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6EF" w:rsidRDefault="0040033C">
      <w:pPr>
        <w:ind w:left="8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</w:t>
      </w:r>
    </w:p>
    <w:p w:rsidR="001C06EF" w:rsidRDefault="001C06EF">
      <w:pPr>
        <w:spacing w:line="230" w:lineRule="exact"/>
        <w:rPr>
          <w:sz w:val="24"/>
          <w:szCs w:val="24"/>
        </w:rPr>
      </w:pPr>
    </w:p>
    <w:p w:rsidR="001C06EF" w:rsidRDefault="0040033C">
      <w:pPr>
        <w:ind w:right="5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Приложение 5</w:t>
      </w:r>
    </w:p>
    <w:p w:rsidR="001C06EF" w:rsidRDefault="0040033C">
      <w:pPr>
        <w:ind w:right="5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 приказу от 01.07.2019 № 39</w:t>
      </w:r>
    </w:p>
    <w:p w:rsidR="001C06EF" w:rsidRDefault="0040033C">
      <w:pPr>
        <w:ind w:right="540"/>
        <w:jc w:val="right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Утверждено</w:t>
      </w:r>
    </w:p>
    <w:p w:rsidR="001C06EF" w:rsidRDefault="0040033C">
      <w:pPr>
        <w:ind w:left="8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приказом директора</w:t>
      </w:r>
    </w:p>
    <w:p w:rsidR="001C06EF" w:rsidRDefault="0040033C">
      <w:pPr>
        <w:ind w:left="7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от 01.07.2019 № 39</w:t>
      </w:r>
    </w:p>
    <w:p w:rsidR="001C06EF" w:rsidRDefault="001C06EF">
      <w:pPr>
        <w:spacing w:line="275" w:lineRule="exact"/>
        <w:rPr>
          <w:sz w:val="24"/>
          <w:szCs w:val="24"/>
        </w:rPr>
      </w:pPr>
    </w:p>
    <w:p w:rsidR="001C06EF" w:rsidRPr="00530CED" w:rsidRDefault="0040033C">
      <w:pPr>
        <w:ind w:left="860"/>
        <w:jc w:val="center"/>
        <w:rPr>
          <w:sz w:val="28"/>
          <w:szCs w:val="28"/>
        </w:rPr>
      </w:pPr>
      <w:r w:rsidRPr="00530CED">
        <w:rPr>
          <w:rFonts w:eastAsia="Times New Roman"/>
          <w:b/>
          <w:bCs/>
          <w:sz w:val="28"/>
          <w:szCs w:val="28"/>
        </w:rPr>
        <w:t>ПЛАН</w:t>
      </w:r>
    </w:p>
    <w:p w:rsidR="001C06EF" w:rsidRPr="00530CED" w:rsidRDefault="0040033C">
      <w:pPr>
        <w:ind w:left="860"/>
        <w:jc w:val="center"/>
        <w:rPr>
          <w:sz w:val="28"/>
          <w:szCs w:val="28"/>
        </w:rPr>
      </w:pPr>
      <w:r w:rsidRPr="00530CED">
        <w:rPr>
          <w:rFonts w:eastAsia="Times New Roman"/>
          <w:b/>
          <w:bCs/>
          <w:sz w:val="28"/>
          <w:szCs w:val="28"/>
        </w:rPr>
        <w:t xml:space="preserve">учебно-воспитательных, внеурочных </w:t>
      </w:r>
      <w:r w:rsidR="00530CED">
        <w:rPr>
          <w:rFonts w:eastAsia="Times New Roman"/>
          <w:b/>
          <w:bCs/>
          <w:sz w:val="28"/>
          <w:szCs w:val="28"/>
        </w:rPr>
        <w:t xml:space="preserve">и социокультурных мероприятий в </w:t>
      </w:r>
      <w:r w:rsidRPr="00530CED">
        <w:rPr>
          <w:rFonts w:eastAsia="Times New Roman"/>
          <w:b/>
          <w:bCs/>
          <w:sz w:val="28"/>
          <w:szCs w:val="28"/>
        </w:rPr>
        <w:t>центре</w:t>
      </w:r>
      <w:r w:rsidR="00530CED">
        <w:rPr>
          <w:rFonts w:eastAsia="Times New Roman"/>
          <w:b/>
          <w:bCs/>
          <w:sz w:val="28"/>
          <w:szCs w:val="28"/>
        </w:rPr>
        <w:t xml:space="preserve"> </w:t>
      </w:r>
      <w:r w:rsidRPr="00530CED">
        <w:rPr>
          <w:rFonts w:eastAsia="Times New Roman"/>
          <w:b/>
          <w:bCs/>
          <w:sz w:val="28"/>
          <w:szCs w:val="28"/>
        </w:rPr>
        <w:t>образования цифрового и гуманитарного профилей «Точка роста»</w:t>
      </w:r>
      <w:r w:rsidR="00530CED">
        <w:rPr>
          <w:rFonts w:eastAsia="Times New Roman"/>
          <w:b/>
          <w:bCs/>
          <w:sz w:val="28"/>
          <w:szCs w:val="28"/>
        </w:rPr>
        <w:t xml:space="preserve"> МКОУ «</w:t>
      </w:r>
      <w:proofErr w:type="spellStart"/>
      <w:r w:rsidR="00530CED">
        <w:rPr>
          <w:rFonts w:eastAsia="Times New Roman"/>
          <w:b/>
          <w:bCs/>
          <w:sz w:val="28"/>
          <w:szCs w:val="28"/>
        </w:rPr>
        <w:t>Эминхюрская</w:t>
      </w:r>
      <w:proofErr w:type="spellEnd"/>
      <w:r w:rsidR="00530CED">
        <w:rPr>
          <w:rFonts w:eastAsia="Times New Roman"/>
          <w:b/>
          <w:bCs/>
          <w:sz w:val="28"/>
          <w:szCs w:val="28"/>
        </w:rPr>
        <w:t xml:space="preserve"> СОШ» имени </w:t>
      </w:r>
      <w:proofErr w:type="spellStart"/>
      <w:r w:rsidR="00530CED">
        <w:rPr>
          <w:rFonts w:eastAsia="Times New Roman"/>
          <w:b/>
          <w:bCs/>
          <w:sz w:val="28"/>
          <w:szCs w:val="28"/>
        </w:rPr>
        <w:t>Саидова</w:t>
      </w:r>
      <w:proofErr w:type="spellEnd"/>
      <w:r w:rsidR="00530CED">
        <w:rPr>
          <w:rFonts w:eastAsia="Times New Roman"/>
          <w:b/>
          <w:bCs/>
          <w:sz w:val="28"/>
          <w:szCs w:val="28"/>
        </w:rPr>
        <w:t xml:space="preserve"> А. Г.</w:t>
      </w:r>
    </w:p>
    <w:p w:rsidR="001C06EF" w:rsidRPr="00530CED" w:rsidRDefault="001C06EF">
      <w:pPr>
        <w:spacing w:line="200" w:lineRule="exact"/>
        <w:rPr>
          <w:sz w:val="28"/>
          <w:szCs w:val="28"/>
        </w:rPr>
      </w:pPr>
    </w:p>
    <w:p w:rsidR="001C06EF" w:rsidRPr="00530CED" w:rsidRDefault="001C06EF">
      <w:pPr>
        <w:spacing w:line="334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640"/>
        <w:gridCol w:w="2540"/>
        <w:gridCol w:w="1980"/>
      </w:tblGrid>
      <w:tr w:rsidR="001C06EF" w:rsidRPr="00530CED">
        <w:trPr>
          <w:trHeight w:val="285"/>
        </w:trPr>
        <w:tc>
          <w:tcPr>
            <w:tcW w:w="7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№</w:t>
            </w:r>
          </w:p>
        </w:tc>
        <w:tc>
          <w:tcPr>
            <w:tcW w:w="5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Сроки проведения</w:t>
            </w:r>
          </w:p>
        </w:tc>
        <w:tc>
          <w:tcPr>
            <w:tcW w:w="19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20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Ответственные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8"/>
                <w:sz w:val="24"/>
                <w:szCs w:val="24"/>
              </w:rPr>
              <w:t>п/п</w:t>
            </w: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6EF" w:rsidRPr="00530CED">
        <w:trPr>
          <w:trHeight w:val="26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80" w:type="dxa"/>
            <w:gridSpan w:val="2"/>
            <w:tcBorders>
              <w:bottom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ind w:left="290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Учебно – воспитательные мероприятия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1C06EF" w:rsidRPr="00530CED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Единый урок безопасности в сети Интернет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сентябрь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информатике</w:t>
            </w:r>
          </w:p>
        </w:tc>
      </w:tr>
      <w:tr w:rsidR="001C06EF" w:rsidRPr="00530CED">
        <w:trPr>
          <w:trHeight w:val="26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Профилактическая игра «Чтобы выжить»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сентябрь 2019 года</w:t>
            </w: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 ОБЖ</w:t>
            </w:r>
          </w:p>
        </w:tc>
      </w:tr>
      <w:tr w:rsidR="001C06EF" w:rsidRPr="00530CED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Конкурс знатоков математики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октябрь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информатике</w:t>
            </w:r>
          </w:p>
        </w:tc>
      </w:tr>
      <w:tr w:rsidR="001C06EF" w:rsidRPr="00530CED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4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День технологии в школе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октябрь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технологии</w:t>
            </w:r>
          </w:p>
        </w:tc>
      </w:tr>
      <w:tr w:rsidR="001C06EF" w:rsidRPr="00530CED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spacing w:line="266" w:lineRule="exact"/>
              <w:jc w:val="center"/>
              <w:rPr>
                <w:rFonts w:ascii="Arial" w:eastAsia="Times New Roman" w:hAnsi="Arial" w:cs="Arial"/>
                <w:w w:val="99"/>
                <w:sz w:val="24"/>
                <w:szCs w:val="24"/>
              </w:rPr>
            </w:pPr>
          </w:p>
          <w:p w:rsidR="00664B9F" w:rsidRPr="00530CED" w:rsidRDefault="00664B9F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hAnsi="Arial" w:cs="Arial"/>
                <w:sz w:val="24"/>
                <w:szCs w:val="24"/>
              </w:rPr>
              <w:t>Открытый урок по окружающему миру на тему: «Мир глазами эколога».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октябрь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</w:t>
            </w:r>
          </w:p>
        </w:tc>
      </w:tr>
      <w:tr w:rsidR="001C06EF" w:rsidRPr="00530CED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дополнительного</w:t>
            </w:r>
          </w:p>
        </w:tc>
      </w:tr>
      <w:tr w:rsidR="001C06EF" w:rsidRPr="00530CED">
        <w:trPr>
          <w:trHeight w:val="2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74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образования</w:t>
            </w:r>
          </w:p>
        </w:tc>
      </w:tr>
      <w:tr w:rsidR="001C06EF" w:rsidRPr="00530CED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Интеллектуальная эстафета «Игры разума»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ноябрь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технологии</w:t>
            </w:r>
          </w:p>
        </w:tc>
      </w:tr>
      <w:tr w:rsidR="001C06EF" w:rsidRPr="00530CED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7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Участие во Всероссийской образовательной акции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декабрь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«Урок цифры»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информатике</w:t>
            </w:r>
          </w:p>
        </w:tc>
      </w:tr>
      <w:tr w:rsidR="001C06EF" w:rsidRPr="00530CED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8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Акция «Час кода»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декабрь 2019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информатике</w:t>
            </w:r>
          </w:p>
        </w:tc>
      </w:tr>
      <w:tr w:rsidR="001C06EF" w:rsidRPr="00530CED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9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Круглый стол «Героями не рождаются, ими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январь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 xml:space="preserve">становятся» 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шахматам</w:t>
            </w:r>
          </w:p>
        </w:tc>
      </w:tr>
      <w:tr w:rsidR="001C06EF" w:rsidRPr="00530CED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10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Конкурс «Решаем проектные задачи»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январь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информатике</w:t>
            </w:r>
          </w:p>
        </w:tc>
      </w:tr>
      <w:tr w:rsidR="001C06EF" w:rsidRPr="00530CED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11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tbl>
            <w:tblPr>
              <w:tblW w:w="0" w:type="auto"/>
              <w:tblInd w:w="10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0"/>
            </w:tblGrid>
            <w:tr w:rsidR="00664B9F" w:rsidRPr="00530CED" w:rsidTr="00D346A1">
              <w:trPr>
                <w:trHeight w:val="266"/>
              </w:trPr>
              <w:tc>
                <w:tcPr>
                  <w:tcW w:w="5640" w:type="dxa"/>
                  <w:tcBorders>
                    <w:right w:val="single" w:sz="8" w:space="0" w:color="auto"/>
                  </w:tcBorders>
                  <w:vAlign w:val="bottom"/>
                </w:tcPr>
                <w:p w:rsidR="00664B9F" w:rsidRPr="00530CED" w:rsidRDefault="00664B9F" w:rsidP="00D346A1">
                  <w:pPr>
                    <w:spacing w:line="266" w:lineRule="exact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0CED">
                    <w:rPr>
                      <w:rFonts w:ascii="Arial" w:eastAsia="Times New Roman" w:hAnsi="Arial" w:cs="Arial"/>
                      <w:sz w:val="24"/>
                      <w:szCs w:val="24"/>
                    </w:rPr>
                    <w:t>Открытые уроки по ОБЖ «Школа выживания</w:t>
                  </w:r>
                </w:p>
              </w:tc>
            </w:tr>
            <w:tr w:rsidR="00664B9F" w:rsidRPr="00530CED" w:rsidTr="00664B9F">
              <w:trPr>
                <w:trHeight w:val="501"/>
              </w:trPr>
              <w:tc>
                <w:tcPr>
                  <w:tcW w:w="5640" w:type="dxa"/>
                  <w:tcBorders>
                    <w:bottom w:val="single" w:sz="8" w:space="0" w:color="auto"/>
                    <w:right w:val="single" w:sz="8" w:space="0" w:color="auto"/>
                  </w:tcBorders>
                  <w:vAlign w:val="bottom"/>
                </w:tcPr>
                <w:p w:rsidR="00664B9F" w:rsidRPr="00530CED" w:rsidRDefault="00664B9F" w:rsidP="00D346A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530CED">
                    <w:rPr>
                      <w:rFonts w:ascii="Arial" w:eastAsia="Times New Roman" w:hAnsi="Arial" w:cs="Arial"/>
                      <w:sz w:val="24"/>
                      <w:szCs w:val="24"/>
                    </w:rPr>
                    <w:t>человека в ЧС»</w:t>
                  </w:r>
                </w:p>
              </w:tc>
            </w:tr>
          </w:tbl>
          <w:p w:rsidR="001C06EF" w:rsidRPr="00530CED" w:rsidRDefault="001C06EF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январь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664B9F">
            <w:pPr>
              <w:spacing w:line="265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 ОБЖ</w:t>
            </w:r>
          </w:p>
        </w:tc>
      </w:tr>
      <w:tr w:rsidR="001C06EF" w:rsidRPr="00530CED" w:rsidTr="00664B9F">
        <w:trPr>
          <w:trHeight w:val="80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ind w:left="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C06EF" w:rsidRPr="00530CED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12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1C06EF" w:rsidP="00664B9F">
            <w:pPr>
              <w:spacing w:line="266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февраль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Руководитель</w:t>
            </w:r>
          </w:p>
        </w:tc>
      </w:tr>
      <w:tr w:rsidR="001C06EF" w:rsidRPr="00530CED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664B9F">
            <w:pPr>
              <w:rPr>
                <w:rFonts w:ascii="Arial" w:hAnsi="Arial" w:cs="Arial"/>
                <w:sz w:val="24"/>
                <w:szCs w:val="24"/>
              </w:rPr>
            </w:pPr>
            <w:r w:rsidRPr="00530CED">
              <w:rPr>
                <w:rFonts w:ascii="Arial" w:hAnsi="Arial" w:cs="Arial"/>
                <w:sz w:val="24"/>
                <w:szCs w:val="24"/>
              </w:rPr>
              <w:t>«Профилактика терроризма и экстремизма в школе»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центра</w:t>
            </w:r>
          </w:p>
        </w:tc>
      </w:tr>
      <w:tr w:rsidR="001C06EF" w:rsidRPr="00530CED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</w:t>
            </w:r>
          </w:p>
        </w:tc>
      </w:tr>
      <w:tr w:rsidR="001C06EF" w:rsidRPr="00530CED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информатике</w:t>
            </w:r>
          </w:p>
        </w:tc>
      </w:tr>
      <w:tr w:rsidR="001C06EF" w:rsidRPr="00530CED">
        <w:trPr>
          <w:trHeight w:val="276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74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 ОБЖ</w:t>
            </w:r>
          </w:p>
        </w:tc>
      </w:tr>
      <w:tr w:rsidR="001C06EF" w:rsidRPr="00530CED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13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Открытые уроки по ОБЖ «Школа выживания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февраль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 ОБЖ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человека в ЧС»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C06EF" w:rsidRPr="00530CED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14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Школьная научно – практическая конференция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март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</w:t>
            </w:r>
          </w:p>
        </w:tc>
      </w:tr>
      <w:tr w:rsidR="001C06EF" w:rsidRPr="00530CED">
        <w:trPr>
          <w:trHeight w:val="27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учащихся начальной школы «Я познаю мир»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дополнительного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образования</w:t>
            </w:r>
          </w:p>
        </w:tc>
      </w:tr>
      <w:tr w:rsidR="001C06EF" w:rsidRPr="00530CED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15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Гагаринский урок «Космос – это мы» (в режиме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апрель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Педагог-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видео-конференц связи)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организатор</w:t>
            </w:r>
          </w:p>
        </w:tc>
      </w:tr>
      <w:tr w:rsidR="001C06EF" w:rsidRPr="00530CED">
        <w:trPr>
          <w:trHeight w:val="266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16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Интеллектуальный марафон «Твои возможности»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8"/>
                <w:sz w:val="24"/>
                <w:szCs w:val="24"/>
              </w:rPr>
              <w:t>май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6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Педагог-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организатор</w:t>
            </w:r>
          </w:p>
        </w:tc>
      </w:tr>
      <w:tr w:rsidR="001C06EF" w:rsidRPr="00530CED">
        <w:trPr>
          <w:trHeight w:val="265"/>
        </w:trPr>
        <w:tc>
          <w:tcPr>
            <w:tcW w:w="7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17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Интерактивная экскурсия «Я помню! Я горжусь!»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8"/>
                <w:sz w:val="24"/>
                <w:szCs w:val="24"/>
              </w:rPr>
              <w:t>май 2020 года</w:t>
            </w: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spacing w:line="265" w:lineRule="exact"/>
              <w:ind w:left="80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sz w:val="24"/>
                <w:szCs w:val="24"/>
              </w:rPr>
              <w:t>Педагог по ОБЖ</w:t>
            </w:r>
          </w:p>
        </w:tc>
      </w:tr>
      <w:tr w:rsidR="001C06EF" w:rsidRPr="00530CED">
        <w:trPr>
          <w:trHeight w:val="277"/>
        </w:trPr>
        <w:tc>
          <w:tcPr>
            <w:tcW w:w="7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40033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0CED">
              <w:rPr>
                <w:rFonts w:ascii="Arial" w:eastAsia="Times New Roman" w:hAnsi="Arial" w:cs="Arial"/>
                <w:w w:val="99"/>
                <w:sz w:val="24"/>
                <w:szCs w:val="24"/>
              </w:rPr>
              <w:t>(в режиме видео-конференц связи)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Pr="00530CED" w:rsidRDefault="001C06E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C06EF" w:rsidRDefault="0040033C">
      <w:pPr>
        <w:ind w:left="86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1C06EF" w:rsidRDefault="0040033C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149860</wp:posOffset>
                </wp:positionV>
                <wp:extent cx="6916420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9164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11.8pt" to="544.75pt,11.8pt" o:allowincell="f" strokecolor="#000000" strokeweight="0.48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146685</wp:posOffset>
                </wp:positionV>
                <wp:extent cx="0" cy="463296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32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4pt,11.55pt" to="0.4pt,376.35pt" o:allowincell="f" strokecolor="#000000" strokeweight="0.47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>
                <wp:simplePos x="0" y="0"/>
                <wp:positionH relativeFrom="column">
                  <wp:posOffset>6915785</wp:posOffset>
                </wp:positionH>
                <wp:positionV relativeFrom="paragraph">
                  <wp:posOffset>146685</wp:posOffset>
                </wp:positionV>
                <wp:extent cx="0" cy="463296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63296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44.55pt,11.55pt" to="544.55pt,376.35pt" o:allowincell="f" strokecolor="#000000" strokeweight="0.4799pt"/>
            </w:pict>
          </mc:Fallback>
        </mc:AlternateContent>
      </w:r>
    </w:p>
    <w:p w:rsidR="001C06EF" w:rsidRDefault="001C06EF">
      <w:pPr>
        <w:spacing w:line="220" w:lineRule="exact"/>
        <w:rPr>
          <w:sz w:val="20"/>
          <w:szCs w:val="20"/>
        </w:rPr>
      </w:pPr>
    </w:p>
    <w:p w:rsidR="001C06EF" w:rsidRDefault="0040033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Внеурочные мероприятия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0"/>
        <w:gridCol w:w="5640"/>
        <w:gridCol w:w="2540"/>
        <w:gridCol w:w="1980"/>
      </w:tblGrid>
      <w:tr w:rsidR="001C06EF">
        <w:trPr>
          <w:trHeight w:val="266"/>
        </w:trPr>
        <w:tc>
          <w:tcPr>
            <w:tcW w:w="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06EF" w:rsidRDefault="003515A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Шахматный турнир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</w:p>
        </w:tc>
        <w:tc>
          <w:tcPr>
            <w:tcW w:w="1980" w:type="dxa"/>
            <w:tcBorders>
              <w:top w:val="single" w:sz="8" w:space="0" w:color="auto"/>
            </w:tcBorders>
            <w:vAlign w:val="bottom"/>
          </w:tcPr>
          <w:p w:rsidR="001C06EF" w:rsidRDefault="003515A7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</w:t>
            </w:r>
            <w:proofErr w:type="gramEnd"/>
          </w:p>
        </w:tc>
      </w:tr>
      <w:tr w:rsidR="001C06EF">
        <w:trPr>
          <w:trHeight w:val="277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C06EF" w:rsidRPr="003515A7" w:rsidRDefault="003515A7" w:rsidP="003515A7">
            <w:pPr>
              <w:rPr>
                <w:sz w:val="24"/>
                <w:szCs w:val="24"/>
              </w:rPr>
            </w:pPr>
            <w:r w:rsidRPr="003515A7">
              <w:rPr>
                <w:sz w:val="24"/>
                <w:szCs w:val="24"/>
              </w:rPr>
              <w:t>шахматам</w:t>
            </w:r>
          </w:p>
        </w:tc>
      </w:tr>
      <w:tr w:rsidR="001C06EF">
        <w:trPr>
          <w:trHeight w:val="26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Географический диктант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ноябрь</w:t>
            </w:r>
          </w:p>
        </w:tc>
        <w:tc>
          <w:tcPr>
            <w:tcW w:w="1980" w:type="dxa"/>
            <w:vAlign w:val="bottom"/>
          </w:tcPr>
          <w:p w:rsidR="001C06EF" w:rsidRDefault="0040033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</w:tc>
      </w:tr>
      <w:tr w:rsidR="001C06EF">
        <w:trPr>
          <w:trHeight w:val="277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</w:tr>
      <w:tr w:rsidR="001C06EF">
        <w:trPr>
          <w:trHeight w:val="265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 интересных встреч «В мире профессий»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3515A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апрель</w:t>
            </w:r>
          </w:p>
        </w:tc>
        <w:tc>
          <w:tcPr>
            <w:tcW w:w="1980" w:type="dxa"/>
            <w:vAlign w:val="bottom"/>
          </w:tcPr>
          <w:p w:rsidR="001C06EF" w:rsidRDefault="0040033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</w:tr>
      <w:tr w:rsidR="001C06EF">
        <w:trPr>
          <w:trHeight w:val="27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дополнительного</w:t>
            </w:r>
          </w:p>
        </w:tc>
      </w:tr>
      <w:tr w:rsidR="001C06EF">
        <w:trPr>
          <w:trHeight w:val="277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</w:tr>
      <w:tr w:rsidR="001C06EF">
        <w:trPr>
          <w:trHeight w:val="265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3515A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Клуб интересных встреч «Вся наша жизнь-театр»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май</w:t>
            </w:r>
          </w:p>
        </w:tc>
        <w:tc>
          <w:tcPr>
            <w:tcW w:w="1980" w:type="dxa"/>
            <w:vAlign w:val="bottom"/>
          </w:tcPr>
          <w:p w:rsidR="001C06EF" w:rsidRDefault="003515A7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Педагог - </w:t>
            </w:r>
          </w:p>
        </w:tc>
      </w:tr>
      <w:tr w:rsidR="001C06EF">
        <w:trPr>
          <w:trHeight w:val="277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C06EF" w:rsidRDefault="003515A7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</w:tr>
      <w:tr w:rsidR="001C06EF">
        <w:trPr>
          <w:trHeight w:val="266"/>
        </w:trPr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:rsidR="001C06EF" w:rsidRDefault="001C06EF">
            <w:pPr>
              <w:rPr>
                <w:sz w:val="23"/>
                <w:szCs w:val="23"/>
              </w:rPr>
            </w:pPr>
          </w:p>
        </w:tc>
        <w:tc>
          <w:tcPr>
            <w:tcW w:w="8180" w:type="dxa"/>
            <w:gridSpan w:val="2"/>
            <w:tcBorders>
              <w:bottom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ind w:left="294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Социокультурные мероприятия</w:t>
            </w: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C06EF" w:rsidRDefault="001C06EF">
            <w:pPr>
              <w:rPr>
                <w:sz w:val="23"/>
                <w:szCs w:val="23"/>
              </w:rPr>
            </w:pPr>
          </w:p>
        </w:tc>
      </w:tr>
      <w:tr w:rsidR="001C06EF">
        <w:trPr>
          <w:trHeight w:val="26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Круглый стол «Возможности общения в соцсетях: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3515A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октябрь</w:t>
            </w:r>
            <w:r w:rsidR="0040033C">
              <w:rPr>
                <w:rFonts w:eastAsia="Times New Roman"/>
                <w:w w:val="99"/>
                <w:sz w:val="24"/>
                <w:szCs w:val="24"/>
              </w:rPr>
              <w:t>2019 года</w:t>
            </w:r>
          </w:p>
        </w:tc>
        <w:tc>
          <w:tcPr>
            <w:tcW w:w="1980" w:type="dxa"/>
            <w:vAlign w:val="bottom"/>
          </w:tcPr>
          <w:p w:rsidR="001C06EF" w:rsidRDefault="0040033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</w:tc>
      </w:tr>
      <w:tr w:rsidR="001C06EF">
        <w:trPr>
          <w:trHeight w:val="277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4003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 и против» (в режиме видео-конференц связи)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</w:tr>
      <w:tr w:rsidR="001C06EF">
        <w:trPr>
          <w:trHeight w:val="265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День психолога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октябрь 2019 года</w:t>
            </w:r>
          </w:p>
        </w:tc>
        <w:tc>
          <w:tcPr>
            <w:tcW w:w="1980" w:type="dxa"/>
            <w:vAlign w:val="bottom"/>
          </w:tcPr>
          <w:p w:rsidR="001C06EF" w:rsidRDefault="0040033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Руководитель</w:t>
            </w:r>
          </w:p>
        </w:tc>
      </w:tr>
      <w:tr w:rsidR="001C06EF">
        <w:trPr>
          <w:trHeight w:val="27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центра</w:t>
            </w:r>
          </w:p>
        </w:tc>
      </w:tr>
      <w:tr w:rsidR="001C06EF">
        <w:trPr>
          <w:trHeight w:val="27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</w:tr>
      <w:tr w:rsidR="001C06EF">
        <w:trPr>
          <w:trHeight w:val="27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дополнительного</w:t>
            </w:r>
          </w:p>
        </w:tc>
      </w:tr>
      <w:tr w:rsidR="001C06EF">
        <w:trPr>
          <w:trHeight w:val="277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</w:tr>
      <w:tr w:rsidR="001C06EF">
        <w:trPr>
          <w:trHeight w:val="265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Уроки доброты, посвящённые Международному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ноябрь 2019</w:t>
            </w:r>
          </w:p>
        </w:tc>
        <w:tc>
          <w:tcPr>
            <w:tcW w:w="1980" w:type="dxa"/>
            <w:vAlign w:val="bottom"/>
          </w:tcPr>
          <w:p w:rsidR="001C06EF" w:rsidRDefault="0040033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</w:tc>
      </w:tr>
      <w:tr w:rsidR="001C06EF">
        <w:trPr>
          <w:trHeight w:val="277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4003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дню толерантности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</w:tr>
      <w:tr w:rsidR="001C06EF">
        <w:trPr>
          <w:trHeight w:val="26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6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Интеллектуальная игра «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Главное-начать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общаться»,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3515A7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апрель </w:t>
            </w:r>
            <w:r w:rsidR="0040033C">
              <w:rPr>
                <w:rFonts w:eastAsia="Times New Roman"/>
                <w:sz w:val="24"/>
                <w:szCs w:val="24"/>
              </w:rPr>
              <w:t xml:space="preserve"> 2019 года</w:t>
            </w:r>
          </w:p>
        </w:tc>
        <w:tc>
          <w:tcPr>
            <w:tcW w:w="1980" w:type="dxa"/>
            <w:vAlign w:val="bottom"/>
          </w:tcPr>
          <w:p w:rsidR="001C06EF" w:rsidRDefault="0040033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</w:t>
            </w:r>
          </w:p>
        </w:tc>
      </w:tr>
      <w:tr w:rsidR="001C06EF">
        <w:trPr>
          <w:trHeight w:val="27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посвящённая Всемирному дню инвалидов 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дополнительного</w:t>
            </w:r>
          </w:p>
        </w:tc>
      </w:tr>
      <w:tr w:rsidR="001C06EF">
        <w:trPr>
          <w:trHeight w:val="277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4003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Международному дню волонтёров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</w:tr>
      <w:tr w:rsidR="001C06EF">
        <w:trPr>
          <w:trHeight w:val="265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ind w:right="2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Круглый стол «Дорогою добра», посвящённый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3515A7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</w:t>
            </w:r>
            <w:bookmarkStart w:id="0" w:name="_GoBack"/>
            <w:bookmarkEnd w:id="0"/>
            <w:r>
              <w:rPr>
                <w:rFonts w:eastAsia="Times New Roman"/>
                <w:sz w:val="24"/>
                <w:szCs w:val="24"/>
              </w:rPr>
              <w:t xml:space="preserve">ай </w:t>
            </w:r>
            <w:r w:rsidR="0040033C">
              <w:rPr>
                <w:rFonts w:eastAsia="Times New Roman"/>
                <w:sz w:val="24"/>
                <w:szCs w:val="24"/>
              </w:rPr>
              <w:t xml:space="preserve"> 2020 года</w:t>
            </w:r>
          </w:p>
        </w:tc>
        <w:tc>
          <w:tcPr>
            <w:tcW w:w="1980" w:type="dxa"/>
            <w:vAlign w:val="bottom"/>
          </w:tcPr>
          <w:p w:rsidR="001C06EF" w:rsidRDefault="0040033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 по ОБЖ</w:t>
            </w:r>
          </w:p>
        </w:tc>
      </w:tr>
      <w:tr w:rsidR="001C06EF">
        <w:trPr>
          <w:trHeight w:val="276"/>
        </w:trPr>
        <w:tc>
          <w:tcPr>
            <w:tcW w:w="7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right w:val="single" w:sz="8" w:space="0" w:color="auto"/>
            </w:tcBorders>
            <w:vAlign w:val="bottom"/>
          </w:tcPr>
          <w:p w:rsidR="001C06EF" w:rsidRDefault="004003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Весенней неделе добра (в режиме видео-конференц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Педагог-</w:t>
            </w:r>
          </w:p>
        </w:tc>
      </w:tr>
      <w:tr w:rsidR="001C06EF">
        <w:trPr>
          <w:trHeight w:val="277"/>
        </w:trPr>
        <w:tc>
          <w:tcPr>
            <w:tcW w:w="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5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40033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связи)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C06EF" w:rsidRDefault="001C06EF">
            <w:pPr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1C06EF" w:rsidRDefault="0040033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организатор</w:t>
            </w:r>
          </w:p>
        </w:tc>
      </w:tr>
    </w:tbl>
    <w:p w:rsidR="001C06EF" w:rsidRDefault="001C06EF">
      <w:pPr>
        <w:spacing w:line="1" w:lineRule="exact"/>
        <w:rPr>
          <w:sz w:val="20"/>
          <w:szCs w:val="20"/>
        </w:rPr>
      </w:pPr>
    </w:p>
    <w:sectPr w:rsidR="001C06EF">
      <w:pgSz w:w="11900" w:h="16838"/>
      <w:pgMar w:top="706" w:right="306" w:bottom="1440" w:left="700" w:header="0" w:footer="0" w:gutter="0"/>
      <w:cols w:space="720" w:equalWidth="0">
        <w:col w:w="109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6EF"/>
    <w:rsid w:val="001C06EF"/>
    <w:rsid w:val="00211F37"/>
    <w:rsid w:val="003515A7"/>
    <w:rsid w:val="0040033C"/>
    <w:rsid w:val="00530CED"/>
    <w:rsid w:val="0066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уч</cp:lastModifiedBy>
  <cp:revision>5</cp:revision>
  <dcterms:created xsi:type="dcterms:W3CDTF">2019-07-13T17:16:00Z</dcterms:created>
  <dcterms:modified xsi:type="dcterms:W3CDTF">2020-03-30T09:40:00Z</dcterms:modified>
</cp:coreProperties>
</file>