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407" w:rsidRDefault="00EF7407" w:rsidP="000851F1">
      <w:pPr>
        <w:pStyle w:val="Default"/>
        <w:ind w:left="-709" w:right="-284"/>
        <w:rPr>
          <w:b/>
          <w:bCs/>
          <w:sz w:val="32"/>
          <w:szCs w:val="23"/>
        </w:rPr>
      </w:pPr>
      <w:r>
        <w:rPr>
          <w:rFonts w:cstheme="minorBidi"/>
          <w:color w:val="auto"/>
        </w:rPr>
        <w:t xml:space="preserve"> </w:t>
      </w:r>
      <w:r>
        <w:rPr>
          <w:b/>
          <w:bCs/>
          <w:sz w:val="32"/>
          <w:szCs w:val="23"/>
        </w:rPr>
        <w:t>Утверждаю</w:t>
      </w:r>
    </w:p>
    <w:p w:rsidR="00EF7407" w:rsidRDefault="00EF7407" w:rsidP="000851F1">
      <w:pPr>
        <w:pStyle w:val="Default"/>
        <w:ind w:left="-709" w:right="-284"/>
        <w:rPr>
          <w:b/>
          <w:bCs/>
          <w:sz w:val="32"/>
          <w:szCs w:val="23"/>
        </w:rPr>
      </w:pPr>
      <w:r>
        <w:rPr>
          <w:b/>
          <w:bCs/>
          <w:sz w:val="32"/>
          <w:szCs w:val="23"/>
        </w:rPr>
        <w:t>Директор школы:</w:t>
      </w:r>
    </w:p>
    <w:p w:rsidR="00EF7407" w:rsidRDefault="00EF7407" w:rsidP="000851F1">
      <w:pPr>
        <w:pStyle w:val="Default"/>
        <w:ind w:left="-709" w:right="-284"/>
        <w:rPr>
          <w:b/>
          <w:bCs/>
          <w:sz w:val="32"/>
          <w:szCs w:val="23"/>
        </w:rPr>
      </w:pPr>
      <w:r>
        <w:rPr>
          <w:b/>
          <w:bCs/>
          <w:sz w:val="32"/>
          <w:szCs w:val="23"/>
        </w:rPr>
        <w:t>______________________</w:t>
      </w:r>
    </w:p>
    <w:p w:rsidR="00EF7407" w:rsidRPr="00AC4804" w:rsidRDefault="00AC4804" w:rsidP="000851F1">
      <w:pPr>
        <w:pStyle w:val="Default"/>
        <w:ind w:left="-709" w:right="-284"/>
        <w:rPr>
          <w:b/>
          <w:bCs/>
          <w:sz w:val="32"/>
          <w:szCs w:val="23"/>
        </w:rPr>
      </w:pPr>
      <w:r>
        <w:rPr>
          <w:b/>
          <w:bCs/>
          <w:sz w:val="32"/>
          <w:szCs w:val="23"/>
        </w:rPr>
        <w:t xml:space="preserve">Османов </w:t>
      </w:r>
      <w:proofErr w:type="gramStart"/>
      <w:r>
        <w:rPr>
          <w:b/>
          <w:bCs/>
          <w:sz w:val="32"/>
          <w:szCs w:val="23"/>
        </w:rPr>
        <w:t>Р</w:t>
      </w:r>
      <w:proofErr w:type="gramEnd"/>
      <w:r>
        <w:rPr>
          <w:b/>
          <w:bCs/>
          <w:sz w:val="32"/>
          <w:szCs w:val="23"/>
        </w:rPr>
        <w:t xml:space="preserve"> С</w:t>
      </w:r>
    </w:p>
    <w:p w:rsidR="00EF7407" w:rsidRDefault="00EF7407" w:rsidP="000851F1">
      <w:pPr>
        <w:pStyle w:val="Default"/>
        <w:ind w:left="-709" w:right="-284"/>
        <w:rPr>
          <w:rFonts w:ascii="Calibri" w:hAnsi="Calibri" w:cs="Calibri"/>
          <w:color w:val="auto"/>
          <w:sz w:val="22"/>
          <w:szCs w:val="22"/>
        </w:rPr>
      </w:pPr>
    </w:p>
    <w:p w:rsidR="00EF7407" w:rsidRDefault="00EF7407" w:rsidP="000851F1">
      <w:pPr>
        <w:pStyle w:val="Default"/>
        <w:ind w:left="-709" w:right="-284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1. 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Общие положения</w:t>
      </w:r>
    </w:p>
    <w:p w:rsidR="00EF7407" w:rsidRDefault="00EF7407" w:rsidP="000851F1">
      <w:pPr>
        <w:pStyle w:val="Default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</w:p>
    <w:p w:rsidR="00EF7407" w:rsidRDefault="00EF7407" w:rsidP="000851F1">
      <w:pPr>
        <w:pStyle w:val="Default"/>
        <w:spacing w:after="27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1.1. Официальный сайт </w:t>
      </w:r>
      <w:r w:rsidR="00AC4804">
        <w:rPr>
          <w:rFonts w:ascii="Times New Roman" w:hAnsi="Times New Roman" w:cs="Times New Roman"/>
          <w:color w:val="auto"/>
          <w:sz w:val="23"/>
          <w:szCs w:val="23"/>
        </w:rPr>
        <w:t>МБ</w:t>
      </w:r>
      <w:r>
        <w:rPr>
          <w:rFonts w:ascii="Times New Roman" w:hAnsi="Times New Roman" w:cs="Times New Roman"/>
          <w:color w:val="auto"/>
          <w:sz w:val="23"/>
          <w:szCs w:val="23"/>
        </w:rPr>
        <w:t>ОУ "</w:t>
      </w:r>
      <w:proofErr w:type="spellStart"/>
      <w:r w:rsidR="00AC4804">
        <w:rPr>
          <w:rFonts w:ascii="Times New Roman" w:hAnsi="Times New Roman" w:cs="Times New Roman"/>
          <w:color w:val="auto"/>
          <w:sz w:val="23"/>
          <w:szCs w:val="23"/>
        </w:rPr>
        <w:t>Эминхюрская</w:t>
      </w:r>
      <w:proofErr w:type="spellEnd"/>
      <w:r w:rsidR="00AC4804">
        <w:rPr>
          <w:rFonts w:ascii="Times New Roman" w:hAnsi="Times New Roman" w:cs="Times New Roman"/>
          <w:color w:val="auto"/>
          <w:sz w:val="23"/>
          <w:szCs w:val="23"/>
        </w:rPr>
        <w:t xml:space="preserve"> СОШ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" (далее – Школа, ОУ) является электронным общедоступным информационным ресурсом, размещенным в глобальной сети Интернет. </w:t>
      </w:r>
    </w:p>
    <w:p w:rsidR="00EF7407" w:rsidRDefault="00EF7407" w:rsidP="000851F1">
      <w:pPr>
        <w:pStyle w:val="Default"/>
        <w:spacing w:after="27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1.2. Настоящее положение об официальном сайте ОУ (далее – Положение) разработано в соответствии с Уставом Школы, требованиями Федерального закона №293-ФЗ от 08.11.2010 «О внесении изменений в отдельные законодательные акты Российской Федерации в связи с совершенствованием контрольно-надзорных функций и оптимизацией предоставления государственных услуг в сфере образования», законодательством Рос</w:t>
      </w:r>
      <w:bookmarkStart w:id="0" w:name="_GoBack"/>
      <w:bookmarkEnd w:id="0"/>
      <w:r>
        <w:rPr>
          <w:rFonts w:ascii="Times New Roman" w:hAnsi="Times New Roman" w:cs="Times New Roman"/>
          <w:color w:val="auto"/>
          <w:sz w:val="23"/>
          <w:szCs w:val="23"/>
        </w:rPr>
        <w:t xml:space="preserve">сийской Федерации и Республики Дагестан. </w:t>
      </w:r>
    </w:p>
    <w:p w:rsidR="00EF7407" w:rsidRDefault="00EF7407" w:rsidP="000851F1">
      <w:pPr>
        <w:pStyle w:val="Default"/>
        <w:spacing w:after="27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1.3. Положение определяет порядок разработки, размещения и поддержки функционирования официального сайта Школы в сети Интернет, регламент его обновления, а также разграничение прав доступа пользователей к ресурсам сайта. </w:t>
      </w:r>
    </w:p>
    <w:p w:rsidR="00EF7407" w:rsidRDefault="00EF7407" w:rsidP="000851F1">
      <w:pPr>
        <w:pStyle w:val="Default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1.4. Права на </w:t>
      </w:r>
      <w:proofErr w:type="gramStart"/>
      <w:r>
        <w:rPr>
          <w:rFonts w:ascii="Times New Roman" w:hAnsi="Times New Roman" w:cs="Times New Roman"/>
          <w:color w:val="auto"/>
          <w:sz w:val="23"/>
          <w:szCs w:val="23"/>
        </w:rPr>
        <w:t>все информационные материалы, размещенные на официальном сайте принадлежат</w:t>
      </w:r>
      <w:proofErr w:type="gramEnd"/>
      <w:r>
        <w:rPr>
          <w:rFonts w:ascii="Times New Roman" w:hAnsi="Times New Roman" w:cs="Times New Roman"/>
          <w:color w:val="auto"/>
          <w:sz w:val="23"/>
          <w:szCs w:val="23"/>
        </w:rPr>
        <w:t xml:space="preserve"> ОУ, кроме случаев, оговоренных в Соглашениях с авторами работ. </w:t>
      </w:r>
    </w:p>
    <w:p w:rsidR="00EF7407" w:rsidRDefault="00EF7407" w:rsidP="000851F1">
      <w:pPr>
        <w:pStyle w:val="Default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</w:p>
    <w:p w:rsidR="00EF7407" w:rsidRDefault="00EF7407" w:rsidP="000851F1">
      <w:pPr>
        <w:pStyle w:val="Default"/>
        <w:ind w:left="-709" w:right="-284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2. 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Цели и задачи официального сайта Школы</w:t>
      </w:r>
    </w:p>
    <w:p w:rsidR="00EF7407" w:rsidRDefault="00EF7407" w:rsidP="000851F1">
      <w:pPr>
        <w:pStyle w:val="Default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</w:p>
    <w:p w:rsidR="00EF7407" w:rsidRDefault="00EF7407" w:rsidP="000851F1">
      <w:pPr>
        <w:pStyle w:val="Default"/>
        <w:spacing w:after="27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2.1. Официальный сайт ОУ создается с целью оперативного и объективного информирования общественности об уставной деятельности ОУ, поддержка процесса информатизации в Школе путем развития единого образовательного информационного пространства ОУ, представление ОУ в </w:t>
      </w:r>
      <w:proofErr w:type="spellStart"/>
      <w:proofErr w:type="gramStart"/>
      <w:r>
        <w:rPr>
          <w:rFonts w:ascii="Times New Roman" w:hAnsi="Times New Roman" w:cs="Times New Roman"/>
          <w:color w:val="auto"/>
          <w:sz w:val="23"/>
          <w:szCs w:val="23"/>
        </w:rPr>
        <w:t>Интернет-сообществе</w:t>
      </w:r>
      <w:proofErr w:type="spellEnd"/>
      <w:proofErr w:type="gramEnd"/>
      <w:r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</w:p>
    <w:p w:rsidR="00EF7407" w:rsidRDefault="00EF7407" w:rsidP="000851F1">
      <w:pPr>
        <w:pStyle w:val="Default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2.2. Создание и функционирование официального сайта ОУ направлено на решение следующих задач: </w:t>
      </w:r>
    </w:p>
    <w:p w:rsidR="00EF7407" w:rsidRDefault="00EF7407" w:rsidP="000851F1">
      <w:pPr>
        <w:pStyle w:val="Default"/>
        <w:spacing w:after="9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формирование целостного позитивного имиджа ОУ; </w:t>
      </w:r>
    </w:p>
    <w:p w:rsidR="00EF7407" w:rsidRDefault="00EF7407" w:rsidP="000851F1">
      <w:pPr>
        <w:pStyle w:val="Default"/>
        <w:spacing w:after="9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обеспечение информированности общественности о качестве образовательных услуг в Школе; </w:t>
      </w:r>
    </w:p>
    <w:p w:rsidR="00EF7407" w:rsidRDefault="00EF7407" w:rsidP="000851F1">
      <w:pPr>
        <w:pStyle w:val="Default"/>
        <w:spacing w:after="9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создание условий для сетевого взаимодействия всех участников образовательного процесса: педагогов, учащихся и их родителей; </w:t>
      </w:r>
    </w:p>
    <w:p w:rsidR="00EF7407" w:rsidRDefault="00EF7407" w:rsidP="000851F1">
      <w:pPr>
        <w:pStyle w:val="Default"/>
        <w:spacing w:after="9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стимулирование творческой активности педагогов и обучающихся; </w:t>
      </w:r>
    </w:p>
    <w:p w:rsidR="00EF7407" w:rsidRDefault="00EF7407" w:rsidP="000851F1">
      <w:pPr>
        <w:pStyle w:val="Default"/>
        <w:spacing w:after="9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информирование общественности о развитии и результатах уставной деятельности ОУ, поступлении и расходовании материальных и финансовых средств; </w:t>
      </w:r>
    </w:p>
    <w:p w:rsidR="00EF7407" w:rsidRDefault="00EF7407" w:rsidP="000851F1">
      <w:pPr>
        <w:pStyle w:val="Default"/>
        <w:spacing w:after="9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защита прав и интересов участников образовательного процесса; </w:t>
      </w:r>
    </w:p>
    <w:p w:rsidR="00EF7407" w:rsidRDefault="00EF7407" w:rsidP="000851F1">
      <w:pPr>
        <w:pStyle w:val="Default"/>
        <w:spacing w:after="9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развитие и предоставление электронных услуг населению; </w:t>
      </w:r>
    </w:p>
    <w:p w:rsidR="00EF7407" w:rsidRDefault="00EF7407" w:rsidP="000851F1">
      <w:pPr>
        <w:pStyle w:val="Default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развитие региональной единой образовательной информационной среды. </w:t>
      </w:r>
    </w:p>
    <w:p w:rsidR="00EF7407" w:rsidRDefault="00EF7407" w:rsidP="000851F1">
      <w:pPr>
        <w:pStyle w:val="Default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2.3. Целевой аудиторией официального сайта ОУ являются педагогические работники и административно-хозяйственный персонал ОУ, учащиеся (воспитанники) Школы, их родители (усыновители, опекуны), специалисты краевых и муниципальных органов управления и контроля в сфере образования, лица, принимающие участие в обеспечении функционирования ОУ, а также представители педагогического сообщества и </w:t>
      </w:r>
      <w:r w:rsidR="006955E3">
        <w:rPr>
          <w:rFonts w:ascii="Times New Roman" w:hAnsi="Times New Roman" w:cs="Times New Roman"/>
          <w:color w:val="auto"/>
          <w:sz w:val="23"/>
          <w:szCs w:val="23"/>
        </w:rPr>
        <w:t>общественности МО "</w:t>
      </w:r>
      <w:proofErr w:type="spellStart"/>
      <w:r w:rsidR="006955E3">
        <w:rPr>
          <w:rFonts w:ascii="Times New Roman" w:hAnsi="Times New Roman" w:cs="Times New Roman"/>
          <w:color w:val="auto"/>
          <w:sz w:val="23"/>
          <w:szCs w:val="23"/>
        </w:rPr>
        <w:t>Сулейман-Стальский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 район" и Республики Дагестан. </w:t>
      </w:r>
    </w:p>
    <w:p w:rsidR="00EF7407" w:rsidRDefault="00EF7407" w:rsidP="000851F1">
      <w:pPr>
        <w:pStyle w:val="Default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</w:p>
    <w:p w:rsidR="00EF7407" w:rsidRDefault="00EF7407" w:rsidP="000851F1">
      <w:pPr>
        <w:pStyle w:val="Default"/>
        <w:ind w:left="-709" w:right="-284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3. 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Информационное наполнение официального сайта Школы</w:t>
      </w:r>
    </w:p>
    <w:p w:rsidR="00EF7407" w:rsidRDefault="00EF7407" w:rsidP="000851F1">
      <w:pPr>
        <w:pStyle w:val="Default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</w:p>
    <w:p w:rsidR="00EF7407" w:rsidRDefault="00EF7407" w:rsidP="000851F1">
      <w:pPr>
        <w:pStyle w:val="Default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3.1. Информационный ресурс официального сайта ОУ формируется из общественно-значимой информации для всех участников образовательного процесса, деловых партнеров и всех прочих заинтересованных лиц, в соответствии с уставной деятельностью ОУ. </w:t>
      </w:r>
    </w:p>
    <w:p w:rsidR="00EF7407" w:rsidRDefault="00EF7407" w:rsidP="000851F1">
      <w:pPr>
        <w:pStyle w:val="Default"/>
        <w:ind w:left="-709" w:right="-284"/>
        <w:rPr>
          <w:rFonts w:ascii="Calibri" w:hAnsi="Calibri" w:cs="Calibri"/>
          <w:color w:val="auto"/>
          <w:sz w:val="22"/>
          <w:szCs w:val="22"/>
        </w:rPr>
      </w:pPr>
    </w:p>
    <w:p w:rsidR="00EF7407" w:rsidRDefault="00EF7407" w:rsidP="000851F1">
      <w:pPr>
        <w:pStyle w:val="Default"/>
        <w:spacing w:after="27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lastRenderedPageBreak/>
        <w:t>3.2. На официальном сайте Школы обязательно подлежат размещению ссылки на официальные сайты МО "</w:t>
      </w:r>
      <w:r w:rsidR="006955E3" w:rsidRPr="006955E3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proofErr w:type="spellStart"/>
      <w:r w:rsidR="006955E3">
        <w:rPr>
          <w:rFonts w:ascii="Times New Roman" w:hAnsi="Times New Roman" w:cs="Times New Roman"/>
          <w:color w:val="auto"/>
          <w:sz w:val="23"/>
          <w:szCs w:val="23"/>
        </w:rPr>
        <w:t>Сулейман-Стальский</w:t>
      </w:r>
      <w:proofErr w:type="spellEnd"/>
      <w:r w:rsidR="006955E3">
        <w:rPr>
          <w:rFonts w:ascii="Times New Roman" w:hAnsi="Times New Roman" w:cs="Times New Roman"/>
          <w:color w:val="auto"/>
          <w:sz w:val="23"/>
          <w:szCs w:val="23"/>
        </w:rPr>
        <w:t xml:space="preserve"> район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" и вышестоящих органов исполнительной власти Дагестана, осуществляющие управление в сфере образования </w:t>
      </w:r>
    </w:p>
    <w:p w:rsidR="00EF7407" w:rsidRDefault="00EF7407" w:rsidP="000851F1">
      <w:pPr>
        <w:pStyle w:val="Default"/>
        <w:spacing w:after="27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3.3. Информационный ресурс официального сайта ОУ является открытым и общедоступным. Содержание официального сайта излагается общеупотребительными словами, понятными широкой аудитории. </w:t>
      </w:r>
    </w:p>
    <w:p w:rsidR="00EF7407" w:rsidRDefault="00EF7407" w:rsidP="000851F1">
      <w:pPr>
        <w:pStyle w:val="Default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3.4. Информация, размещаемая на официальном сайте ОУ, не должна: </w:t>
      </w:r>
    </w:p>
    <w:p w:rsidR="00EF7407" w:rsidRDefault="00EF7407" w:rsidP="000851F1">
      <w:pPr>
        <w:pStyle w:val="Default"/>
        <w:spacing w:after="9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нарушать авторское право; </w:t>
      </w:r>
    </w:p>
    <w:p w:rsidR="00EF7407" w:rsidRDefault="00EF7407" w:rsidP="000851F1">
      <w:pPr>
        <w:pStyle w:val="Default"/>
        <w:spacing w:after="9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содержать ненормативную лексику; </w:t>
      </w:r>
    </w:p>
    <w:p w:rsidR="00EF7407" w:rsidRDefault="00EF7407" w:rsidP="000851F1">
      <w:pPr>
        <w:pStyle w:val="Default"/>
        <w:spacing w:after="9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содержать ссылки на ресурсы сети Интернет, по содержанию несовместимые с целями образования и воспитания; </w:t>
      </w:r>
    </w:p>
    <w:p w:rsidR="00EF7407" w:rsidRDefault="00EF7407" w:rsidP="000851F1">
      <w:pPr>
        <w:pStyle w:val="Default"/>
        <w:spacing w:after="9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содержать любую коммерческую рекламу сторонних организаций; </w:t>
      </w:r>
    </w:p>
    <w:p w:rsidR="00EF7407" w:rsidRDefault="00EF7407" w:rsidP="000851F1">
      <w:pPr>
        <w:pStyle w:val="Default"/>
        <w:spacing w:after="9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унижать честь, достоинство и деловую репутацию физических и юридических лиц; </w:t>
      </w:r>
    </w:p>
    <w:p w:rsidR="00EF7407" w:rsidRDefault="00EF7407" w:rsidP="000851F1">
      <w:pPr>
        <w:pStyle w:val="Default"/>
        <w:spacing w:after="9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содержать государственную, коммерческую или иную, специально охраняемую тайну; </w:t>
      </w:r>
    </w:p>
    <w:p w:rsidR="00EF7407" w:rsidRDefault="00EF7407" w:rsidP="000851F1">
      <w:pPr>
        <w:pStyle w:val="Default"/>
        <w:spacing w:after="9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содержать информационные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 рознь, пропаганду наркомании, экстремистских религиозных и политических идей; </w:t>
      </w:r>
    </w:p>
    <w:p w:rsidR="00EF7407" w:rsidRDefault="00EF7407" w:rsidP="000851F1">
      <w:pPr>
        <w:pStyle w:val="Default"/>
        <w:spacing w:after="9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содержать материалы, запрещенные к опубликованию законодательством Российской Федерации; </w:t>
      </w:r>
    </w:p>
    <w:p w:rsidR="00EF7407" w:rsidRDefault="00EF7407" w:rsidP="000851F1">
      <w:pPr>
        <w:pStyle w:val="Default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противоречить профессиональной этике в педагогической деятельности. </w:t>
      </w:r>
    </w:p>
    <w:p w:rsidR="00EF7407" w:rsidRDefault="00EF7407" w:rsidP="000851F1">
      <w:pPr>
        <w:pStyle w:val="Default"/>
        <w:spacing w:after="27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3.5. При размещении информации на официальном сайте ОУ обязано соблюдать Федеральный закон №152 от 27.07.2006 «О персональных данных» (с последующими изменениями). </w:t>
      </w:r>
    </w:p>
    <w:p w:rsidR="00EF7407" w:rsidRDefault="00EF7407" w:rsidP="000851F1">
      <w:pPr>
        <w:pStyle w:val="Default"/>
        <w:spacing w:after="27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3.6. Структура официального сайта ОУ определяется в соответствии с задачами реализации государственной политики в сфере образования и формируется из двух видов информационных материалов: обязательных к размещению на официальном сайте ОУ (инвариантный блок) и рекомендуемых к размещению (вариативный блок). Инвариантный блок состоит из раздела ТРЕБОВАНИЯ Федерального закона №293-ФЗ от 08.11.2010 г. Информационные материалы инвариантного блока являются обязательными к размещению на официальном сайте ОУ. Информационные материалы вариативного блока размещаются по усмотрению ОУ, могут быть им расширены и должны отвечать требованиям настоящего Положения. </w:t>
      </w:r>
    </w:p>
    <w:p w:rsidR="00EF7407" w:rsidRDefault="00EF7407" w:rsidP="000851F1">
      <w:pPr>
        <w:pStyle w:val="Default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3.7. Администрация МР "</w:t>
      </w:r>
      <w:r w:rsidR="006955E3" w:rsidRPr="006955E3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proofErr w:type="spellStart"/>
      <w:r w:rsidR="006955E3">
        <w:rPr>
          <w:rFonts w:ascii="Times New Roman" w:hAnsi="Times New Roman" w:cs="Times New Roman"/>
          <w:color w:val="auto"/>
          <w:sz w:val="23"/>
          <w:szCs w:val="23"/>
        </w:rPr>
        <w:t>Сулейман-Стальский</w:t>
      </w:r>
      <w:proofErr w:type="spellEnd"/>
      <w:r w:rsidR="006955E3">
        <w:rPr>
          <w:rFonts w:ascii="Times New Roman" w:hAnsi="Times New Roman" w:cs="Times New Roman"/>
          <w:color w:val="auto"/>
          <w:sz w:val="23"/>
          <w:szCs w:val="23"/>
        </w:rPr>
        <w:t xml:space="preserve"> район </w:t>
      </w:r>
      <w:r>
        <w:rPr>
          <w:rFonts w:ascii="Times New Roman" w:hAnsi="Times New Roman" w:cs="Times New Roman"/>
          <w:color w:val="auto"/>
          <w:sz w:val="23"/>
          <w:szCs w:val="23"/>
        </w:rPr>
        <w:t>" и Управление образования Администрации МР "</w:t>
      </w:r>
      <w:r w:rsidR="006955E3" w:rsidRPr="006955E3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proofErr w:type="spellStart"/>
      <w:r w:rsidR="006955E3">
        <w:rPr>
          <w:rFonts w:ascii="Times New Roman" w:hAnsi="Times New Roman" w:cs="Times New Roman"/>
          <w:color w:val="auto"/>
          <w:sz w:val="23"/>
          <w:szCs w:val="23"/>
        </w:rPr>
        <w:t>Сулейман-Стальский</w:t>
      </w:r>
      <w:proofErr w:type="spellEnd"/>
      <w:r w:rsidR="006955E3">
        <w:rPr>
          <w:rFonts w:ascii="Times New Roman" w:hAnsi="Times New Roman" w:cs="Times New Roman"/>
          <w:color w:val="auto"/>
          <w:sz w:val="23"/>
          <w:szCs w:val="23"/>
        </w:rPr>
        <w:t xml:space="preserve"> район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" (далее – УО) могут вносить рекомендации по содержанию, оформлению и функциям официального сайта ОУ. </w:t>
      </w:r>
    </w:p>
    <w:p w:rsidR="00EF7407" w:rsidRDefault="00EF7407" w:rsidP="000851F1">
      <w:pPr>
        <w:pStyle w:val="Default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</w:p>
    <w:p w:rsidR="00EF7407" w:rsidRDefault="00EF7407" w:rsidP="000851F1">
      <w:pPr>
        <w:pStyle w:val="Default"/>
        <w:ind w:left="-709" w:right="-284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4. 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Размещение и техническая поддержка официального сайта Школы</w:t>
      </w:r>
    </w:p>
    <w:p w:rsidR="00EF7407" w:rsidRDefault="00EF7407" w:rsidP="000851F1">
      <w:pPr>
        <w:pStyle w:val="Default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</w:p>
    <w:p w:rsidR="00EF7407" w:rsidRDefault="00EF7407" w:rsidP="000851F1">
      <w:pPr>
        <w:pStyle w:val="Default"/>
        <w:spacing w:after="27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4.1. Официальный сайт ОУ является автономным информационным образовательным ресурсом сети Ин</w:t>
      </w:r>
      <w:r w:rsidR="006955E3">
        <w:rPr>
          <w:rFonts w:ascii="Times New Roman" w:hAnsi="Times New Roman" w:cs="Times New Roman"/>
          <w:color w:val="auto"/>
          <w:sz w:val="23"/>
          <w:szCs w:val="23"/>
        </w:rPr>
        <w:t xml:space="preserve">тернет </w:t>
      </w:r>
      <w:proofErr w:type="spellStart"/>
      <w:r w:rsidR="006955E3">
        <w:rPr>
          <w:rFonts w:ascii="Times New Roman" w:hAnsi="Times New Roman" w:cs="Times New Roman"/>
          <w:color w:val="auto"/>
          <w:sz w:val="23"/>
          <w:szCs w:val="23"/>
        </w:rPr>
        <w:t>c</w:t>
      </w:r>
      <w:proofErr w:type="spellEnd"/>
      <w:r w:rsidR="006955E3">
        <w:rPr>
          <w:rFonts w:ascii="Times New Roman" w:hAnsi="Times New Roman" w:cs="Times New Roman"/>
          <w:color w:val="auto"/>
          <w:sz w:val="23"/>
          <w:szCs w:val="23"/>
        </w:rPr>
        <w:t xml:space="preserve"> адресом http://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dagschool.com/, связанным гиперссылками с другими информационными ресурсами образовательного пространства Республики Дагестан. </w:t>
      </w:r>
    </w:p>
    <w:p w:rsidR="00EF7407" w:rsidRDefault="00EF7407" w:rsidP="000851F1">
      <w:pPr>
        <w:pStyle w:val="Default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4.2. Школа обеспечивает техническую поддержку официального сайта ОУ: </w:t>
      </w:r>
    </w:p>
    <w:p w:rsidR="00EF7407" w:rsidRDefault="00EF7407" w:rsidP="000851F1">
      <w:pPr>
        <w:pStyle w:val="Default"/>
        <w:spacing w:after="44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постоянную поддержку сайта в работоспособном состоянии; </w:t>
      </w:r>
    </w:p>
    <w:p w:rsidR="00EF7407" w:rsidRDefault="00EF7407" w:rsidP="000851F1">
      <w:pPr>
        <w:pStyle w:val="Default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постоянный доступ к информационным ресурсам официального сайта ОУ из глобальной сети Интернет; </w:t>
      </w:r>
    </w:p>
    <w:p w:rsidR="00EF7407" w:rsidRDefault="00EF7407" w:rsidP="000851F1">
      <w:pPr>
        <w:pStyle w:val="Default"/>
        <w:spacing w:after="47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проведение организационно-технических мероприятий по защите программного обеспечения и данных официального сайта ОУ от несанкционированного доступа и компьютерных вирусов; </w:t>
      </w:r>
    </w:p>
    <w:p w:rsidR="00EF7407" w:rsidRDefault="00EF7407" w:rsidP="000851F1">
      <w:pPr>
        <w:pStyle w:val="Default"/>
        <w:spacing w:after="47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инсталляцию программного обеспечения, необходимого для восстановления функционирования официального сайта ОУ в случае аварийной ситуации; </w:t>
      </w:r>
    </w:p>
    <w:p w:rsidR="00EF7407" w:rsidRDefault="00EF7407" w:rsidP="000851F1">
      <w:pPr>
        <w:pStyle w:val="Default"/>
        <w:spacing w:after="47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ведение архива программного обеспечения, используемого для обеспечения работоспособности официального сайта ОУ; </w:t>
      </w:r>
    </w:p>
    <w:p w:rsidR="00EF7407" w:rsidRDefault="00EF7407" w:rsidP="000851F1">
      <w:pPr>
        <w:pStyle w:val="Default"/>
        <w:spacing w:after="47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резервное копирование данных и настроек официального сайта ОУ; </w:t>
      </w:r>
    </w:p>
    <w:p w:rsidR="00EF7407" w:rsidRDefault="00EF7407" w:rsidP="000851F1">
      <w:pPr>
        <w:pStyle w:val="Default"/>
        <w:spacing w:after="47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модификацию и обновление используемого программного обеспечения, с учетом новых требований, возникающих в процессе эксплуатации официального сайта ОУ, при соблюдении авторских прав на программное обеспечение, применяемого при создании и функционировании официального сайта ОУ; </w:t>
      </w:r>
    </w:p>
    <w:p w:rsidR="00EF7407" w:rsidRDefault="00EF7407" w:rsidP="000851F1">
      <w:pPr>
        <w:pStyle w:val="Default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проведение регламентных работ на сервере официального сайта ОУ. </w:t>
      </w:r>
    </w:p>
    <w:p w:rsidR="00EF7407" w:rsidRDefault="00EF7407" w:rsidP="000851F1">
      <w:pPr>
        <w:pStyle w:val="Default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lastRenderedPageBreak/>
        <w:t xml:space="preserve">4.3. Образовательное учреждение может иметь только один официальный сайт. Адрес сайта обязательно сообщается в УО. </w:t>
      </w:r>
    </w:p>
    <w:p w:rsidR="00EF7407" w:rsidRDefault="00EF7407" w:rsidP="000851F1">
      <w:pPr>
        <w:pStyle w:val="Default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</w:p>
    <w:p w:rsidR="00EF7407" w:rsidRDefault="00EF7407" w:rsidP="000851F1">
      <w:pPr>
        <w:pStyle w:val="Default"/>
        <w:ind w:left="-709" w:right="-284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5. 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Порядок размещения и обновления информации на сайте</w:t>
      </w:r>
    </w:p>
    <w:p w:rsidR="00EF7407" w:rsidRDefault="00EF7407" w:rsidP="000851F1">
      <w:pPr>
        <w:pStyle w:val="Default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</w:p>
    <w:p w:rsidR="00EF7407" w:rsidRDefault="00EF7407" w:rsidP="000851F1">
      <w:pPr>
        <w:pStyle w:val="Default"/>
        <w:spacing w:after="27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5.1. Школа обеспечивает координацию работ по информационному наполнению и обновлению официального сайта ОУ. </w:t>
      </w:r>
    </w:p>
    <w:p w:rsidR="00EF7407" w:rsidRDefault="00EF7407" w:rsidP="000851F1">
      <w:pPr>
        <w:pStyle w:val="Default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5.2. Школа самостоятельно или по договору с третьей стороной выполняет информационную поддержку официального сайта ОУ: </w:t>
      </w:r>
    </w:p>
    <w:p w:rsidR="00EF7407" w:rsidRDefault="00EF7407" w:rsidP="000851F1">
      <w:pPr>
        <w:pStyle w:val="Default"/>
        <w:spacing w:after="9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разработку и обновление дизайна и компоновки страниц официального сайта ОУ; </w:t>
      </w:r>
    </w:p>
    <w:p w:rsidR="00EF7407" w:rsidRDefault="00EF7407" w:rsidP="000851F1">
      <w:pPr>
        <w:pStyle w:val="Default"/>
        <w:spacing w:after="9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разработку и обновление информационной структуры официального сайта ОУ (разделов, подразделов); </w:t>
      </w:r>
    </w:p>
    <w:p w:rsidR="00EF7407" w:rsidRDefault="00EF7407" w:rsidP="000851F1">
      <w:pPr>
        <w:pStyle w:val="Default"/>
        <w:spacing w:after="9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разработку и модификацию организации хранимых данных (динамического) официального сайта ОУ (секции, категории, документы); </w:t>
      </w:r>
    </w:p>
    <w:p w:rsidR="00EF7407" w:rsidRDefault="00EF7407" w:rsidP="000851F1">
      <w:pPr>
        <w:pStyle w:val="Default"/>
        <w:spacing w:after="9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подготовку и загрузку на сервер графических элементов официального сайта ОУ (рисунки, схемы, фото, баннеры); </w:t>
      </w:r>
    </w:p>
    <w:p w:rsidR="00EF7407" w:rsidRDefault="00EF7407" w:rsidP="000851F1">
      <w:pPr>
        <w:pStyle w:val="Default"/>
        <w:spacing w:after="9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подготовку и размещение текстовых материалов (статьи, новости, объявления, события); </w:t>
      </w:r>
    </w:p>
    <w:p w:rsidR="00EF7407" w:rsidRDefault="00EF7407" w:rsidP="000851F1">
      <w:pPr>
        <w:pStyle w:val="Default"/>
        <w:spacing w:after="9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подготовка и размещение файлов для скачивания и просмотра (архивы, документы,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меди</w:t>
      </w:r>
      <w:proofErr w:type="gramStart"/>
      <w:r>
        <w:rPr>
          <w:rFonts w:ascii="Times New Roman" w:hAnsi="Times New Roman" w:cs="Times New Roman"/>
          <w:color w:val="auto"/>
          <w:sz w:val="23"/>
          <w:szCs w:val="23"/>
        </w:rPr>
        <w:t>а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proofErr w:type="gramEnd"/>
      <w:r>
        <w:rPr>
          <w:rFonts w:ascii="Times New Roman" w:hAnsi="Times New Roman" w:cs="Times New Roman"/>
          <w:color w:val="auto"/>
          <w:sz w:val="23"/>
          <w:szCs w:val="23"/>
        </w:rPr>
        <w:t xml:space="preserve"> и flash-файлы); </w:t>
      </w:r>
    </w:p>
    <w:p w:rsidR="00EF7407" w:rsidRDefault="00EF7407" w:rsidP="000851F1">
      <w:pPr>
        <w:pStyle w:val="Default"/>
        <w:spacing w:after="9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разработку и настройку системы навигации официального сайта ОУ (вертикальные, горизонтальные и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ар</w:t>
      </w:r>
      <w:proofErr w:type="gramStart"/>
      <w:r>
        <w:rPr>
          <w:rFonts w:ascii="Times New Roman" w:hAnsi="Times New Roman" w:cs="Times New Roman"/>
          <w:color w:val="auto"/>
          <w:sz w:val="23"/>
          <w:szCs w:val="23"/>
        </w:rPr>
        <w:t>т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proofErr w:type="gramEnd"/>
      <w:r>
        <w:rPr>
          <w:rFonts w:ascii="Times New Roman" w:hAnsi="Times New Roman" w:cs="Times New Roman"/>
          <w:color w:val="auto"/>
          <w:sz w:val="23"/>
          <w:szCs w:val="23"/>
        </w:rPr>
        <w:t xml:space="preserve"> меню, вспомогательные средства навигации); </w:t>
      </w:r>
    </w:p>
    <w:p w:rsidR="00EF7407" w:rsidRDefault="00EF7407" w:rsidP="000851F1">
      <w:pPr>
        <w:pStyle w:val="Default"/>
        <w:spacing w:after="9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создание и модификацию пользовательского интерфейса сайта (функциональное окружение сайта); </w:t>
      </w:r>
    </w:p>
    <w:p w:rsidR="00EF7407" w:rsidRDefault="00EF7407" w:rsidP="000851F1">
      <w:pPr>
        <w:pStyle w:val="Default"/>
        <w:spacing w:after="9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подготовку и загрузку изображений для создания и обновления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фотогалереи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; </w:t>
      </w:r>
    </w:p>
    <w:p w:rsidR="00EF7407" w:rsidRDefault="00EF7407" w:rsidP="000851F1">
      <w:pPr>
        <w:pStyle w:val="Default"/>
        <w:spacing w:after="9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разработку и обновление опросов посетителей официального сайта ОУ; </w:t>
      </w:r>
    </w:p>
    <w:p w:rsidR="00EF7407" w:rsidRDefault="00EF7407" w:rsidP="000851F1">
      <w:pPr>
        <w:pStyle w:val="Default"/>
        <w:spacing w:after="9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обновление карты официального сайта ОУ; </w:t>
      </w:r>
    </w:p>
    <w:p w:rsidR="00EF7407" w:rsidRDefault="00EF7407" w:rsidP="000851F1">
      <w:pPr>
        <w:pStyle w:val="Default"/>
        <w:spacing w:after="9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модерацию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 форумов; </w:t>
      </w:r>
    </w:p>
    <w:p w:rsidR="00EF7407" w:rsidRDefault="00EF7407" w:rsidP="000851F1">
      <w:pPr>
        <w:pStyle w:val="Default"/>
        <w:spacing w:after="9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разработку и обновление внешних ссылок официального сайта ОУ; </w:t>
      </w:r>
    </w:p>
    <w:p w:rsidR="00EF7407" w:rsidRDefault="00EF7407" w:rsidP="000851F1">
      <w:pPr>
        <w:pStyle w:val="Default"/>
        <w:spacing w:after="9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оптимизацию информационного наполнения официального сайта ОУ согласно требованиям поисковых систем; </w:t>
      </w:r>
    </w:p>
    <w:p w:rsidR="00EF7407" w:rsidRDefault="00EF7407" w:rsidP="000851F1">
      <w:pPr>
        <w:pStyle w:val="Default"/>
        <w:spacing w:after="9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обслуживание гостевой книги; </w:t>
      </w:r>
    </w:p>
    <w:p w:rsidR="00EF7407" w:rsidRDefault="00EF7407" w:rsidP="000851F1">
      <w:pPr>
        <w:pStyle w:val="Default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поддержку обратной связи официального сайта ОУ. </w:t>
      </w:r>
    </w:p>
    <w:p w:rsidR="00EF7407" w:rsidRDefault="00EF7407" w:rsidP="000851F1">
      <w:pPr>
        <w:pStyle w:val="Default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5.3. Содержание официального сайта ОУ формируется на основе информации, предоставляемой участниками образовательного процесса, администратору официального сайта Школы (далее – Администратор Сайта). </w:t>
      </w:r>
    </w:p>
    <w:p w:rsidR="00EF7407" w:rsidRDefault="00EF7407" w:rsidP="000851F1">
      <w:pPr>
        <w:pStyle w:val="Default"/>
        <w:spacing w:after="27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5.4. Руководство обеспечением функционирования официального сайта ОУ и его программно-технической поддержкой возлагается на Администратора Сайта. </w:t>
      </w:r>
    </w:p>
    <w:p w:rsidR="00EF7407" w:rsidRDefault="00EF7407" w:rsidP="000851F1">
      <w:pPr>
        <w:pStyle w:val="Default"/>
        <w:spacing w:after="27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5.5. Директор Школы приказом (распоряжением) назначает Администратором Сайта, своего заместителя по ИКТ. </w:t>
      </w:r>
    </w:p>
    <w:p w:rsidR="00EF7407" w:rsidRDefault="00EF7407" w:rsidP="000851F1">
      <w:pPr>
        <w:pStyle w:val="Default"/>
        <w:spacing w:after="27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5.6. Администратор Сайта организует работы непосредственно связанные с эксплуатацией официального сайта ОУ: изменение дизайна и структуры, размещение новой и удаление устаревшей информации, публикация информации из баз данных, разработка новых web-страниц, реализация политики разграничения доступа и обеспечение безопасности информационных ресурсов. </w:t>
      </w:r>
    </w:p>
    <w:p w:rsidR="00EF7407" w:rsidRDefault="00EF7407" w:rsidP="000851F1">
      <w:pPr>
        <w:pStyle w:val="Default"/>
        <w:spacing w:after="27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5.7. Администратор Сайта, осуществляет консультирование лиц, ответственных за предоставление информации, по реализации концептуальных решений и текущим проблемам, связанным с информационным наполнением и актуализацией информационного ресурса. </w:t>
      </w:r>
    </w:p>
    <w:p w:rsidR="00EF7407" w:rsidRDefault="00EF7407" w:rsidP="000851F1">
      <w:pPr>
        <w:pStyle w:val="Default"/>
        <w:spacing w:after="27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5.8. Информация, готовая для размещения на официальном сайте ОУ, предоставляется в электронном виде Администратору Сайта, который оперативно обеспечивает ее размещение в соответствующем разделе официального сайта ОУ. </w:t>
      </w:r>
    </w:p>
    <w:p w:rsidR="00EF7407" w:rsidRDefault="00EF7407" w:rsidP="000851F1">
      <w:pPr>
        <w:pStyle w:val="Default"/>
        <w:spacing w:after="27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5.9. В порядке исключения текстовая информация может быть предоставлена в рукописном виде без ошибок и исправлений, графическая – в виде фотографий, схем, чертежей – в этом случае перевод в электронный вид осуществляется секретарь – машинисткой. </w:t>
      </w:r>
    </w:p>
    <w:p w:rsidR="00EF7407" w:rsidRDefault="00EF7407" w:rsidP="000851F1">
      <w:pPr>
        <w:pStyle w:val="Default"/>
        <w:spacing w:after="27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5.10. Информация на официальном сайте ОУ должна обновляться (создание новых информационных документов – текстов на страницах сайта, возможно создание новых страниц сайта, внесение </w:t>
      </w:r>
      <w:r>
        <w:rPr>
          <w:rFonts w:ascii="Times New Roman" w:hAnsi="Times New Roman" w:cs="Times New Roman"/>
          <w:color w:val="auto"/>
          <w:sz w:val="23"/>
          <w:szCs w:val="23"/>
        </w:rPr>
        <w:lastRenderedPageBreak/>
        <w:t xml:space="preserve">дополнений или изменений в документы – тексты на существующие страницы, удаление документов – текстов) не реже двух раз в месяц. </w:t>
      </w:r>
    </w:p>
    <w:p w:rsidR="00EF7407" w:rsidRDefault="00EF7407" w:rsidP="000851F1">
      <w:pPr>
        <w:pStyle w:val="Default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5.11. Обновление информации, указанной в Федеральном законе №293 от 08.11.2010 г., осуществляется в течение тридцати дней со дня внесения соответствующих изменений. Новостная лента официального сайта ОУ пополняется не реже двух раз в месяц. </w:t>
      </w:r>
    </w:p>
    <w:p w:rsidR="00EF7407" w:rsidRDefault="00EF7407" w:rsidP="000851F1">
      <w:pPr>
        <w:pStyle w:val="Default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</w:p>
    <w:p w:rsidR="00EF7407" w:rsidRDefault="00EF7407" w:rsidP="000851F1">
      <w:pPr>
        <w:pStyle w:val="Default"/>
        <w:ind w:left="-709" w:right="-284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6. 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Разграничение прав доступа к ресурсам официального сайта ОУ</w:t>
      </w:r>
    </w:p>
    <w:p w:rsidR="00EF7407" w:rsidRDefault="00EF7407" w:rsidP="000851F1">
      <w:pPr>
        <w:pStyle w:val="Default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</w:p>
    <w:p w:rsidR="00EF7407" w:rsidRDefault="00EF7407" w:rsidP="000851F1">
      <w:pPr>
        <w:pStyle w:val="Default"/>
        <w:spacing w:after="27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6.1. Посетителю официального сайта ОУ предоставляется доступ ко всей публичной информации официального сайта ОУ. </w:t>
      </w:r>
    </w:p>
    <w:p w:rsidR="00EF7407" w:rsidRDefault="00EF7407" w:rsidP="000851F1">
      <w:pPr>
        <w:pStyle w:val="Default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6.2. Пользователям официального сайта ОУ могут предоставляться права </w:t>
      </w:r>
      <w:proofErr w:type="gramStart"/>
      <w:r>
        <w:rPr>
          <w:rFonts w:ascii="Times New Roman" w:hAnsi="Times New Roman" w:cs="Times New Roman"/>
          <w:color w:val="auto"/>
          <w:sz w:val="23"/>
          <w:szCs w:val="23"/>
        </w:rPr>
        <w:t>на</w:t>
      </w:r>
      <w:proofErr w:type="gramEnd"/>
      <w:r>
        <w:rPr>
          <w:rFonts w:ascii="Times New Roman" w:hAnsi="Times New Roman" w:cs="Times New Roman"/>
          <w:color w:val="auto"/>
          <w:sz w:val="23"/>
          <w:szCs w:val="23"/>
        </w:rPr>
        <w:t xml:space="preserve">: </w:t>
      </w:r>
    </w:p>
    <w:p w:rsidR="00EF7407" w:rsidRDefault="00EF7407" w:rsidP="000851F1">
      <w:pPr>
        <w:pStyle w:val="Default"/>
        <w:spacing w:after="44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просмотр документов, закрытых для публичного доступа; </w:t>
      </w:r>
    </w:p>
    <w:p w:rsidR="00EF7407" w:rsidRDefault="00EF7407" w:rsidP="000851F1">
      <w:pPr>
        <w:pStyle w:val="Default"/>
        <w:spacing w:after="44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создание новых документов; </w:t>
      </w:r>
    </w:p>
    <w:p w:rsidR="00EF7407" w:rsidRDefault="00EF7407" w:rsidP="000851F1">
      <w:pPr>
        <w:pStyle w:val="Default"/>
        <w:spacing w:after="44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редактирование существующих документов; </w:t>
      </w:r>
    </w:p>
    <w:p w:rsidR="00EF7407" w:rsidRDefault="00EF7407" w:rsidP="000851F1">
      <w:pPr>
        <w:pStyle w:val="Default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на использование сервисов официального сайта ОУ для зарегистрированных пользователей. </w:t>
      </w:r>
    </w:p>
    <w:p w:rsidR="00EF7407" w:rsidRDefault="00EF7407" w:rsidP="000851F1">
      <w:pPr>
        <w:pStyle w:val="Default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Свободная регистрация пользователей </w:t>
      </w:r>
      <w:proofErr w:type="gramStart"/>
      <w:r>
        <w:rPr>
          <w:rFonts w:ascii="Times New Roman" w:hAnsi="Times New Roman" w:cs="Times New Roman"/>
          <w:color w:val="auto"/>
          <w:sz w:val="23"/>
          <w:szCs w:val="23"/>
        </w:rPr>
        <w:t>на</w:t>
      </w:r>
      <w:proofErr w:type="gramEnd"/>
      <w:r>
        <w:rPr>
          <w:rFonts w:ascii="Times New Roman" w:hAnsi="Times New Roman" w:cs="Times New Roman"/>
          <w:color w:val="auto"/>
          <w:sz w:val="23"/>
          <w:szCs w:val="23"/>
        </w:rPr>
        <w:t xml:space="preserve"> официального сайта ОУ запрещена. </w:t>
      </w:r>
    </w:p>
    <w:p w:rsidR="00EF7407" w:rsidRDefault="00EF7407" w:rsidP="000851F1">
      <w:pPr>
        <w:pStyle w:val="Default"/>
        <w:ind w:left="-709" w:right="-284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7. 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Критерии оценки и показатели функционирования сайта</w:t>
      </w:r>
    </w:p>
    <w:p w:rsidR="00EF7407" w:rsidRDefault="00EF7407" w:rsidP="000851F1">
      <w:pPr>
        <w:pStyle w:val="Default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</w:p>
    <w:p w:rsidR="00EF7407" w:rsidRDefault="00EF7407" w:rsidP="000851F1">
      <w:pPr>
        <w:pStyle w:val="Default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7.1. Для оценки эффективности функционирования официального сайта ОУ используются следующие критерии и показатели: </w:t>
      </w:r>
    </w:p>
    <w:p w:rsidR="00EF7407" w:rsidRDefault="00EF7407" w:rsidP="000851F1">
      <w:pPr>
        <w:pStyle w:val="Default"/>
        <w:spacing w:after="47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полнота опубликованных информационных материалов инвариантного блока и их актуальность; </w:t>
      </w:r>
    </w:p>
    <w:p w:rsidR="00EF7407" w:rsidRDefault="00EF7407" w:rsidP="000851F1">
      <w:pPr>
        <w:pStyle w:val="Default"/>
        <w:spacing w:after="47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регулярность обновления официального сайта ОУ; </w:t>
      </w:r>
    </w:p>
    <w:p w:rsidR="00EF7407" w:rsidRDefault="00EF7407" w:rsidP="000851F1">
      <w:pPr>
        <w:pStyle w:val="Default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посещаемость официального сайта ОУ; </w:t>
      </w:r>
    </w:p>
    <w:p w:rsidR="00EF7407" w:rsidRDefault="00EF7407" w:rsidP="000851F1">
      <w:pPr>
        <w:pStyle w:val="Default"/>
        <w:spacing w:after="44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количество просмотров опубликованных информационных материалов; </w:t>
      </w:r>
    </w:p>
    <w:p w:rsidR="00EF7407" w:rsidRDefault="00EF7407" w:rsidP="000851F1">
      <w:pPr>
        <w:pStyle w:val="Default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количество обращений посетителей и ответов на них. </w:t>
      </w:r>
    </w:p>
    <w:p w:rsidR="00EF7407" w:rsidRDefault="00EF7407" w:rsidP="000851F1">
      <w:pPr>
        <w:pStyle w:val="Default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7.2. Официальный сайт ОУ может участвовать в различных рейтингах. </w:t>
      </w:r>
    </w:p>
    <w:p w:rsidR="00EF7407" w:rsidRDefault="00EF7407" w:rsidP="000851F1">
      <w:pPr>
        <w:pStyle w:val="Default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</w:p>
    <w:p w:rsidR="00EF7407" w:rsidRDefault="00EF7407" w:rsidP="000851F1">
      <w:pPr>
        <w:pStyle w:val="Default"/>
        <w:ind w:left="-709" w:right="-284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8. 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Ответственность за достоверность информации и своевременность размещения ее на официальном сайте ОУ</w:t>
      </w:r>
    </w:p>
    <w:p w:rsidR="00EF7407" w:rsidRDefault="00EF7407" w:rsidP="000851F1">
      <w:pPr>
        <w:pStyle w:val="Default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</w:p>
    <w:p w:rsidR="00EF7407" w:rsidRDefault="00EF7407" w:rsidP="000851F1">
      <w:pPr>
        <w:pStyle w:val="Default"/>
        <w:spacing w:after="27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8.1. Ответственность за достоверность и своевременность предоставляемой информации к публикации на официальном сайте ОУ регулируется приказом (распоряжением) директора Школы. </w:t>
      </w:r>
    </w:p>
    <w:p w:rsidR="00EF7407" w:rsidRDefault="00EF7407" w:rsidP="000851F1">
      <w:pPr>
        <w:pStyle w:val="Default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8.2. Ответственность за своевременность размещения на официальном сайте ОУ поступившей информации, предоставленной в соответствии с настоящим Положением, возлагается на Администратора Сайта. </w:t>
      </w:r>
    </w:p>
    <w:p w:rsidR="00EF7407" w:rsidRDefault="00EF7407" w:rsidP="000851F1">
      <w:pPr>
        <w:pStyle w:val="Default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</w:p>
    <w:p w:rsidR="00EF7407" w:rsidRDefault="00EF7407" w:rsidP="000851F1">
      <w:pPr>
        <w:pStyle w:val="Default"/>
        <w:ind w:left="-709" w:right="-284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9. 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Порядок утверждения и внесения изменений в Положение</w:t>
      </w:r>
    </w:p>
    <w:p w:rsidR="00EF7407" w:rsidRDefault="00EF7407" w:rsidP="000851F1">
      <w:pPr>
        <w:pStyle w:val="Default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</w:p>
    <w:p w:rsidR="00EF7407" w:rsidRDefault="00EF7407" w:rsidP="000851F1">
      <w:pPr>
        <w:pStyle w:val="Default"/>
        <w:spacing w:after="27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9.1. Положение утверждается приказом директора Школы. </w:t>
      </w:r>
    </w:p>
    <w:p w:rsidR="00EF7407" w:rsidRDefault="00EF7407" w:rsidP="000851F1">
      <w:pPr>
        <w:pStyle w:val="Default"/>
        <w:ind w:left="-709" w:right="-28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9.2. Изменения и дополнения в Положение вносятся приказом (распоряжением) директора Школы. </w:t>
      </w:r>
    </w:p>
    <w:p w:rsidR="00843E3B" w:rsidRDefault="00843E3B"/>
    <w:sectPr w:rsidR="00843E3B" w:rsidSect="000851F1">
      <w:headerReference w:type="default" r:id="rId7"/>
      <w:pgSz w:w="11906" w:h="17338"/>
      <w:pgMar w:top="1134" w:right="850" w:bottom="1134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F37" w:rsidRDefault="002C7F37" w:rsidP="00EF7407">
      <w:pPr>
        <w:spacing w:after="0" w:line="240" w:lineRule="auto"/>
      </w:pPr>
      <w:r>
        <w:separator/>
      </w:r>
    </w:p>
  </w:endnote>
  <w:endnote w:type="continuationSeparator" w:id="0">
    <w:p w:rsidR="002C7F37" w:rsidRDefault="002C7F37" w:rsidP="00EF7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F37" w:rsidRDefault="002C7F37" w:rsidP="00EF7407">
      <w:pPr>
        <w:spacing w:after="0" w:line="240" w:lineRule="auto"/>
      </w:pPr>
      <w:r>
        <w:separator/>
      </w:r>
    </w:p>
  </w:footnote>
  <w:footnote w:type="continuationSeparator" w:id="0">
    <w:p w:rsidR="002C7F37" w:rsidRDefault="002C7F37" w:rsidP="00EF7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407" w:rsidRPr="00EF7407" w:rsidRDefault="00AC4804" w:rsidP="00EF7407">
    <w:pPr>
      <w:pStyle w:val="Default"/>
      <w:jc w:val="center"/>
      <w:rPr>
        <w:b/>
        <w:bCs/>
        <w:sz w:val="32"/>
        <w:szCs w:val="23"/>
      </w:rPr>
    </w:pPr>
    <w:r>
      <w:rPr>
        <w:b/>
        <w:bCs/>
        <w:sz w:val="32"/>
        <w:szCs w:val="23"/>
      </w:rPr>
      <w:t>МБ</w:t>
    </w:r>
    <w:r w:rsidR="00EF7407" w:rsidRPr="00EF7407">
      <w:rPr>
        <w:b/>
        <w:bCs/>
        <w:sz w:val="32"/>
        <w:szCs w:val="23"/>
      </w:rPr>
      <w:t>ОУ "</w:t>
    </w:r>
    <w:proofErr w:type="spellStart"/>
    <w:r>
      <w:rPr>
        <w:b/>
        <w:bCs/>
        <w:sz w:val="32"/>
        <w:szCs w:val="23"/>
      </w:rPr>
      <w:t>Эминхюрская</w:t>
    </w:r>
    <w:proofErr w:type="spellEnd"/>
    <w:r w:rsidR="009A1455">
      <w:rPr>
        <w:b/>
        <w:bCs/>
        <w:sz w:val="32"/>
        <w:szCs w:val="23"/>
      </w:rPr>
      <w:t xml:space="preserve"> </w:t>
    </w:r>
    <w:r w:rsidR="00EF7407" w:rsidRPr="00EF7407">
      <w:rPr>
        <w:b/>
        <w:bCs/>
        <w:sz w:val="32"/>
        <w:szCs w:val="23"/>
      </w:rPr>
      <w:t xml:space="preserve"> СОШ</w:t>
    </w:r>
    <w:r>
      <w:rPr>
        <w:b/>
        <w:bCs/>
        <w:sz w:val="32"/>
        <w:szCs w:val="23"/>
      </w:rPr>
      <w:t xml:space="preserve"> </w:t>
    </w:r>
    <w:r w:rsidR="00EF7407" w:rsidRPr="00EF7407">
      <w:rPr>
        <w:b/>
        <w:bCs/>
        <w:sz w:val="32"/>
        <w:szCs w:val="23"/>
      </w:rPr>
      <w:t>"</w:t>
    </w:r>
  </w:p>
  <w:p w:rsidR="00EF7407" w:rsidRPr="00EF7407" w:rsidRDefault="00EF7407" w:rsidP="00EF7407">
    <w:pPr>
      <w:pStyle w:val="Default"/>
      <w:jc w:val="center"/>
      <w:rPr>
        <w:sz w:val="32"/>
        <w:szCs w:val="23"/>
      </w:rPr>
    </w:pPr>
    <w:r w:rsidRPr="00EF7407">
      <w:rPr>
        <w:b/>
        <w:bCs/>
        <w:sz w:val="32"/>
        <w:szCs w:val="23"/>
      </w:rPr>
      <w:t>Положение об официальном сайте Школы</w:t>
    </w:r>
  </w:p>
  <w:p w:rsidR="00EF7407" w:rsidRDefault="00EF7407" w:rsidP="00EF7407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087DDC"/>
    <w:multiLevelType w:val="hybridMultilevel"/>
    <w:tmpl w:val="76149FBD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7AB0BD9"/>
    <w:multiLevelType w:val="hybridMultilevel"/>
    <w:tmpl w:val="E794E72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86533DD"/>
    <w:multiLevelType w:val="hybridMultilevel"/>
    <w:tmpl w:val="28C03EF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BFD29CA"/>
    <w:multiLevelType w:val="hybridMultilevel"/>
    <w:tmpl w:val="7607679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E7D377F"/>
    <w:multiLevelType w:val="hybridMultilevel"/>
    <w:tmpl w:val="A5FA62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32D8214"/>
    <w:multiLevelType w:val="hybridMultilevel"/>
    <w:tmpl w:val="074F08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F7D6D3BA"/>
    <w:multiLevelType w:val="hybridMultilevel"/>
    <w:tmpl w:val="6A8B1C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F852C50B"/>
    <w:multiLevelType w:val="hybridMultilevel"/>
    <w:tmpl w:val="19E6CBB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6DE4845"/>
    <w:multiLevelType w:val="hybridMultilevel"/>
    <w:tmpl w:val="61258E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1AD1ABC3"/>
    <w:multiLevelType w:val="hybridMultilevel"/>
    <w:tmpl w:val="3026E3A4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3CCAE05"/>
    <w:multiLevelType w:val="hybridMultilevel"/>
    <w:tmpl w:val="07AE034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28C8C436"/>
    <w:multiLevelType w:val="hybridMultilevel"/>
    <w:tmpl w:val="57B5269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2AE0547D"/>
    <w:multiLevelType w:val="hybridMultilevel"/>
    <w:tmpl w:val="8007F36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2E72BF9A"/>
    <w:multiLevelType w:val="hybridMultilevel"/>
    <w:tmpl w:val="20FB22C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3285696C"/>
    <w:multiLevelType w:val="hybridMultilevel"/>
    <w:tmpl w:val="AD11A3F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3B20BEA1"/>
    <w:multiLevelType w:val="hybridMultilevel"/>
    <w:tmpl w:val="C07058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412DB6C0"/>
    <w:multiLevelType w:val="hybridMultilevel"/>
    <w:tmpl w:val="0996E2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4423DA04"/>
    <w:multiLevelType w:val="hybridMultilevel"/>
    <w:tmpl w:val="57BE501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496C3E28"/>
    <w:multiLevelType w:val="hybridMultilevel"/>
    <w:tmpl w:val="CCBFD3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5BB1F4AF"/>
    <w:multiLevelType w:val="hybridMultilevel"/>
    <w:tmpl w:val="21AC34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73042E2A"/>
    <w:multiLevelType w:val="hybridMultilevel"/>
    <w:tmpl w:val="6164A9B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772DB106"/>
    <w:multiLevelType w:val="hybridMultilevel"/>
    <w:tmpl w:val="2CD893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1"/>
  </w:num>
  <w:num w:numId="2">
    <w:abstractNumId w:val="5"/>
  </w:num>
  <w:num w:numId="3">
    <w:abstractNumId w:val="3"/>
  </w:num>
  <w:num w:numId="4">
    <w:abstractNumId w:val="0"/>
  </w:num>
  <w:num w:numId="5">
    <w:abstractNumId w:val="8"/>
  </w:num>
  <w:num w:numId="6">
    <w:abstractNumId w:val="12"/>
  </w:num>
  <w:num w:numId="7">
    <w:abstractNumId w:val="9"/>
  </w:num>
  <w:num w:numId="8">
    <w:abstractNumId w:val="13"/>
  </w:num>
  <w:num w:numId="9">
    <w:abstractNumId w:val="10"/>
  </w:num>
  <w:num w:numId="10">
    <w:abstractNumId w:val="20"/>
  </w:num>
  <w:num w:numId="11">
    <w:abstractNumId w:val="18"/>
  </w:num>
  <w:num w:numId="12">
    <w:abstractNumId w:val="11"/>
  </w:num>
  <w:num w:numId="13">
    <w:abstractNumId w:val="2"/>
  </w:num>
  <w:num w:numId="14">
    <w:abstractNumId w:val="1"/>
  </w:num>
  <w:num w:numId="15">
    <w:abstractNumId w:val="7"/>
  </w:num>
  <w:num w:numId="16">
    <w:abstractNumId w:val="19"/>
  </w:num>
  <w:num w:numId="17">
    <w:abstractNumId w:val="15"/>
  </w:num>
  <w:num w:numId="18">
    <w:abstractNumId w:val="17"/>
  </w:num>
  <w:num w:numId="19">
    <w:abstractNumId w:val="16"/>
  </w:num>
  <w:num w:numId="20">
    <w:abstractNumId w:val="14"/>
  </w:num>
  <w:num w:numId="21">
    <w:abstractNumId w:val="4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7407"/>
    <w:rsid w:val="000851F1"/>
    <w:rsid w:val="001A4D70"/>
    <w:rsid w:val="002C7F37"/>
    <w:rsid w:val="00551CF6"/>
    <w:rsid w:val="006955E3"/>
    <w:rsid w:val="00843E3B"/>
    <w:rsid w:val="009A1455"/>
    <w:rsid w:val="009B2292"/>
    <w:rsid w:val="00A812DF"/>
    <w:rsid w:val="00AC4804"/>
    <w:rsid w:val="00C2402A"/>
    <w:rsid w:val="00EF7407"/>
    <w:rsid w:val="00F80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740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F7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7407"/>
  </w:style>
  <w:style w:type="paragraph" w:styleId="a5">
    <w:name w:val="footer"/>
    <w:basedOn w:val="a"/>
    <w:link w:val="a6"/>
    <w:uiPriority w:val="99"/>
    <w:unhideWhenUsed/>
    <w:rsid w:val="00EF7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74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740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F7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7407"/>
  </w:style>
  <w:style w:type="paragraph" w:styleId="a5">
    <w:name w:val="footer"/>
    <w:basedOn w:val="a"/>
    <w:link w:val="a6"/>
    <w:uiPriority w:val="99"/>
    <w:unhideWhenUsed/>
    <w:rsid w:val="00EF7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74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1815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7</cp:revision>
  <cp:lastPrinted>2014-01-10T06:03:00Z</cp:lastPrinted>
  <dcterms:created xsi:type="dcterms:W3CDTF">2014-01-08T16:07:00Z</dcterms:created>
  <dcterms:modified xsi:type="dcterms:W3CDTF">2014-01-10T06:03:00Z</dcterms:modified>
</cp:coreProperties>
</file>