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«Дисциплина и ответственность»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Цели:</w:t>
      </w:r>
    </w:p>
    <w:p>
      <w:pPr>
        <w:pStyle w:val="style0"/>
        <w:jc w:val="both"/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формирование этических норм поведения ;</w:t>
      </w:r>
    </w:p>
    <w:p>
      <w:pPr>
        <w:pStyle w:val="style0"/>
        <w:jc w:val="both"/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- развитие эмоционально-ценностной сферы учащихся.</w:t>
      </w:r>
    </w:p>
    <w:p>
      <w:pPr>
        <w:pStyle w:val="style0"/>
        <w:jc w:val="both"/>
        <w:ind w:hanging="567" w:left="567" w:right="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Задачи: </w:t>
      </w:r>
    </w:p>
    <w:p>
      <w:pPr>
        <w:pStyle w:val="style27"/>
        <w:numPr>
          <w:ilvl w:val="0"/>
          <w:numId w:val="1"/>
        </w:numPr>
        <w:jc w:val="both"/>
        <w:ind w:firstLine="357" w:left="284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Развивать умение сравнивать, анализировать, выделять главное, обобщать;</w:t>
      </w:r>
    </w:p>
    <w:p>
      <w:pPr>
        <w:pStyle w:val="style27"/>
        <w:numPr>
          <w:ilvl w:val="0"/>
          <w:numId w:val="1"/>
        </w:numPr>
        <w:jc w:val="both"/>
        <w:ind w:firstLine="357" w:left="284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Развитие умения вести дискуссию, отстаивать и аргументировать свою точку зрения, умения доказывать, рассуждать, слушать другие мнения;</w:t>
      </w:r>
    </w:p>
    <w:p>
      <w:pPr>
        <w:pStyle w:val="style27"/>
        <w:numPr>
          <w:ilvl w:val="0"/>
          <w:numId w:val="1"/>
        </w:numPr>
        <w:jc w:val="both"/>
        <w:ind w:firstLine="357" w:left="284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Развитие внимания, мышления и речи.</w:t>
      </w:r>
    </w:p>
    <w:p>
      <w:pPr>
        <w:pStyle w:val="style27"/>
        <w:numPr>
          <w:ilvl w:val="0"/>
          <w:numId w:val="1"/>
        </w:numPr>
        <w:jc w:val="both"/>
        <w:ind w:firstLine="357" w:left="284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Формирование нравственных качеств обучающихся: умение дружить, беречь дружбу, общаться в коллективе.</w:t>
      </w:r>
    </w:p>
    <w:p>
      <w:pPr>
        <w:pStyle w:val="style27"/>
        <w:numPr>
          <w:ilvl w:val="0"/>
          <w:numId w:val="1"/>
        </w:numPr>
        <w:jc w:val="both"/>
        <w:ind w:firstLine="357" w:left="284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Воспитание доброжелательности, уважения друг к другу.</w:t>
      </w:r>
    </w:p>
    <w:p>
      <w:pPr>
        <w:pStyle w:val="style27"/>
        <w:jc w:val="both"/>
        <w:ind w:hanging="0" w:left="641" w:right="0"/>
        <w:spacing w:after="0" w:before="0" w:line="100" w:lineRule="atLeast"/>
      </w:pPr>
      <w:r>
        <w:rPr/>
      </w:r>
    </w:p>
    <w:p>
      <w:pPr>
        <w:pStyle w:val="style27"/>
        <w:jc w:val="both"/>
        <w:ind w:hanging="0" w:left="641" w:right="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                                                </w:t>
      </w:r>
      <w:r>
        <w:rPr>
          <w:sz w:val="28"/>
          <w:b/>
          <w:szCs w:val="28"/>
          <w:rFonts w:ascii="Times New Roman" w:cs="Times New Roman" w:hAnsi="Times New Roman"/>
        </w:rPr>
        <w:t>Ход классного часа.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Звучит фрагмент записи песни «Улыбка».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Здравствуйте, ребята! </w:t>
      </w:r>
      <w:r>
        <w:rPr>
          <w:sz w:val="28"/>
          <w:i w:val="off"/>
          <w:b w:val="off"/>
          <w:szCs w:val="28"/>
          <w:iCs w:val="off"/>
          <w:bCs w:val="off"/>
          <w:rFonts w:ascii="Times New Roman" w:cs="Times New Roman" w:hAnsi="Times New Roman"/>
        </w:rPr>
        <w:t>Вам понравилась песенка? Давайте повернемся и улыбнемся друг другу.</w:t>
      </w:r>
    </w:p>
    <w:p>
      <w:pPr>
        <w:pStyle w:val="style23"/>
        <w:spacing w:line="100" w:lineRule="atLeast"/>
      </w:pPr>
      <w:r>
        <w:rPr>
          <w:sz w:val="28"/>
          <w:i w:val="off"/>
          <w:b w:val="off"/>
          <w:szCs w:val="28"/>
          <w:iCs w:val="off"/>
          <w:bCs w:val="off"/>
          <w:rFonts w:ascii="Times New Roman" w:hAnsi="Times New Roman"/>
        </w:rPr>
        <w:t>Тема сегодняшнего классного часа звучит так «Что такое дисциплина и ответственность ».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-Скажите мне что же такое «дисциплина»?</w:t>
      </w:r>
    </w:p>
    <w:p>
      <w:pPr>
        <w:pStyle w:val="style23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(Дисциплина-это, правила поведения, которые помогают поддерживать порядок и требуют постоянных усилий, силы воли.)</w:t>
      </w:r>
    </w:p>
    <w:p>
      <w:pPr>
        <w:pStyle w:val="style23"/>
        <w:spacing w:line="100" w:lineRule="atLeast"/>
      </w:pPr>
      <w:r>
        <w:rPr>
          <w:sz w:val="28"/>
          <w:b/>
          <w:szCs w:val="28"/>
          <w:rFonts w:ascii="Times New Roman" w:hAnsi="Times New Roman"/>
        </w:rPr>
        <w:t>-</w:t>
      </w:r>
      <w:r>
        <w:rPr>
          <w:sz w:val="28"/>
          <w:szCs w:val="28"/>
          <w:rFonts w:ascii="Times New Roman" w:hAnsi="Times New Roman"/>
        </w:rPr>
        <w:t>А зачем нам нужна дисциплина? (чтобы был порядок)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- Ребята, а ведь правил много. Как вы думаете, кто нас может заставить, чтобы мы соблюдали все правила поведения?</w:t>
      </w:r>
    </w:p>
    <w:p>
      <w:pPr>
        <w:pStyle w:val="style23"/>
        <w:jc w:val="center"/>
        <w:spacing w:line="100" w:lineRule="atLeast"/>
      </w:pPr>
      <w:r>
        <w:rPr>
          <w:sz w:val="28"/>
          <w:szCs w:val="28"/>
          <w:rFonts w:ascii="Times New Roman" w:hAnsi="Times New Roman"/>
        </w:rPr>
        <w:t>МЫ САМИ!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- Поэтому, дисциплина – это, прежде всего, (если обратиться к теме урока) активная работа над собой, своей силой волей</w:t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-Давайте с вами подуем и отметим качества которыми должен обладать дисциплинированный человек. Какого человека мы назовем «дисциплинированным»? (серьезный, ответственный и тд.)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-Хорошо, а теперь назовите качества недисциплинированного человека!?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-А кто у нас в классе дисциплинированный/недисциплинированный?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-А какие правила поведения в школе, на уроке вы знаете? (…)</w:t>
      </w:r>
    </w:p>
    <w:p>
      <w:pPr>
        <w:pStyle w:val="style23"/>
        <w:spacing w:line="100" w:lineRule="atLeast"/>
      </w:pPr>
      <w:r>
        <w:rPr>
          <w:sz w:val="28"/>
          <w:i w:val="off"/>
          <w:b w:val="off"/>
          <w:szCs w:val="28"/>
          <w:iCs w:val="off"/>
          <w:bCs w:val="off"/>
          <w:rFonts w:ascii="Times New Roman" w:hAnsi="Times New Roman"/>
        </w:rPr>
        <w:t>- Давайте поиграем в игру «Доскажи словечко».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На уроке будь старательным,</w:t>
        <w:br/>
        <w:t>Будь спокойным и …(внимательным).</w:t>
        <w:br/>
        <w:t>Все пиши, не отставая, </w:t>
        <w:br/>
        <w:t>Слушай не …(перебивая).</w:t>
        <w:br/>
        <w:t>Говорите четко, внятно,</w:t>
        <w:br/>
        <w:t>Чтобы было все …(понятно). </w:t>
        <w:br/>
        <w:t>Если хочешь отвечать,</w:t>
        <w:br/>
        <w:t>Надо руку … (поднимать).</w:t>
        <w:br/>
        <w:t>На математике считают,</w:t>
        <w:br/>
        <w:t>На перемене … (отдыхают)</w:t>
        <w:br/>
        <w:t>Будь прилежен на уроке.</w:t>
        <w:br/>
        <w:t>Не болтай: ты не … (сорока).</w:t>
        <w:br/>
        <w:t>Если друг стал отвечать,</w:t>
        <w:br/>
        <w:t>Не спеши … (перебивать).</w:t>
        <w:br/>
        <w:t>А помочь захочешь другу –</w:t>
        <w:br/>
        <w:t>Подними спокойно … (руку).</w:t>
        <w:br/>
        <w:t>Знай: закончился урок,</w:t>
        <w:br/>
        <w:t>Коль услышал ты … (звонок).</w:t>
        <w:br/>
        <w:t>Когда звонок раздался снова,</w:t>
        <w:br/>
        <w:t>К уроку будь всегда … (готовым).</w:t>
        <w:br/>
        <w:t>Чтоб не тревожились врачи,</w:t>
        <w:br/>
        <w:t>На переменах не … (кричи).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А теперь обратимся к известному мультфильму «В стране невыученных уроков»</w:t>
      </w:r>
    </w:p>
    <w:p>
      <w:pPr>
        <w:pStyle w:val="style23"/>
        <w:spacing w:line="100" w:lineRule="atLeast"/>
      </w:pPr>
      <w:r>
        <w:rPr>
          <w:sz w:val="28"/>
          <w:szCs w:val="28"/>
          <w:rFonts w:ascii="Times New Roman" w:hAnsi="Times New Roman"/>
        </w:rPr>
        <w:t>просмотр мультфильма «В стране невыученных уроков»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28"/>
          <w:szCs w:val="28"/>
          <w:rFonts w:ascii="Times New Roman" w:hAnsi="Times New Roman"/>
        </w:rPr>
        <w:t>Какие ошибки допустил мальчик и почему?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- Что такое обязанности? (Круг действий, возложенных на кого-то и обязательных для выполнения).</w:t>
      </w:r>
    </w:p>
    <w:p>
      <w:pPr>
        <w:pStyle w:val="style0"/>
        <w:spacing w:after="0" w:before="0"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- Какая самая главная обязанность у вас в семье?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(слушаться родителей и лиц, их заменяющих, принимать их заботу  и воспитание, получить основное общее образование,  соблюдать правила поведения дома и в общественных местах)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А  это где-нибудь прописано? ( нет, существуют традиции семьи)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- А какие обязанности существуют у учеников?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- Давайте с вами обозначим некоторые из обязанностей школьника.</w:t>
      </w:r>
    </w:p>
    <w:p>
      <w:pPr>
        <w:pStyle w:val="style0"/>
        <w:spacing w:line="100" w:lineRule="atLeast"/>
      </w:pPr>
      <w:r>
        <w:rPr>
          <w:color w:val="333333"/>
          <w:sz w:val="28"/>
          <w:b w:val="off"/>
          <w:szCs w:val="28"/>
          <w:bCs w:val="off"/>
          <w:rFonts w:ascii="Times New Roman" w:cs="Times New Roman" w:hAnsi="Times New Roman"/>
        </w:rPr>
        <w:t xml:space="preserve">Обязанности: 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Уважать права, честь и достоинство всех участников;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Прилежно учиться;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Иметь аккуратный вид;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Соблюдать правила техники безопасности;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 xml:space="preserve"> </w:t>
      </w:r>
      <w:r>
        <w:rPr>
          <w:color w:val="333333"/>
          <w:sz w:val="28"/>
          <w:szCs w:val="28"/>
          <w:rFonts w:ascii="Times New Roman" w:cs="Times New Roman" w:hAnsi="Times New Roman"/>
        </w:rPr>
        <w:t>Беречь школьное здание, оборудование;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Придерживаться общепринятых правил поведения;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Умножать и развивать лучшие традиции коллектива, беречь честь школы.</w:t>
      </w:r>
    </w:p>
    <w:p>
      <w:pPr>
        <w:pStyle w:val="style0"/>
        <w:spacing w:line="100" w:lineRule="atLeast"/>
      </w:pPr>
      <w:r>
        <w:rPr>
          <w:color w:val="333333"/>
          <w:sz w:val="28"/>
          <w:szCs w:val="28"/>
          <w:rFonts w:ascii="Times New Roman" w:cs="Times New Roman" w:hAnsi="Times New Roman"/>
        </w:rPr>
        <w:t>- А откуда вы это знаете? (Устав школы)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Какой вывод мы сделаем?</w:t>
      </w:r>
    </w:p>
    <w:p>
      <w:pPr>
        <w:pStyle w:val="style0"/>
        <w:spacing w:after="0" w:before="0" w:line="100" w:lineRule="atLeast"/>
      </w:pPr>
      <w:r>
        <w:rPr>
          <w:sz w:val="28"/>
          <w:b w:val="off"/>
          <w:szCs w:val="28"/>
          <w:bCs w:val="off"/>
          <w:rFonts w:ascii="Times New Roman" w:cs="Times New Roman" w:hAnsi="Times New Roman"/>
        </w:rPr>
        <w:t xml:space="preserve">Вывод: Защищая свои права, нельзя забывать и о своих обязанностях, </w:t>
      </w:r>
    </w:p>
    <w:p>
      <w:pPr>
        <w:pStyle w:val="style0"/>
        <w:spacing w:after="0" w:before="0" w:line="100" w:lineRule="atLeast"/>
      </w:pPr>
      <w:r>
        <w:rPr>
          <w:sz w:val="28"/>
          <w:b w:val="off"/>
          <w:szCs w:val="28"/>
          <w:bCs w:val="off"/>
          <w:rFonts w:ascii="Times New Roman" w:cs="Times New Roman" w:hAnsi="Times New Roman"/>
        </w:rPr>
        <w:t>а также о том, что с определенного возраста несовершеннолетние</w:t>
      </w:r>
      <w:r>
        <w:rPr>
          <w:sz w:val="28"/>
          <w:i w:val="off"/>
          <w:b w:val="off"/>
          <w:szCs w:val="28"/>
          <w:iCs w:val="off"/>
          <w:bCs w:val="off"/>
          <w:rFonts w:ascii="Times New Roman" w:cs="Times New Roman" w:hAnsi="Times New Roman"/>
        </w:rPr>
        <w:t xml:space="preserve"> несут ответственность</w:t>
      </w:r>
      <w:r>
        <w:rPr>
          <w:sz w:val="28"/>
          <w:b w:val="off"/>
          <w:szCs w:val="28"/>
          <w:bCs w:val="off"/>
          <w:rFonts w:ascii="Times New Roman" w:cs="Times New Roman" w:hAnsi="Times New Roman"/>
        </w:rPr>
        <w:t xml:space="preserve"> за нарушение чьих-либо прав, за свое противоправное поведение.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К сожалению, не каждый подросток, осознает о совершаемых им противоправных деяниях, которые ведут к тяжелым и трудноисправимым последствиям. Ежегодно подростками совершается более 145 тыс. преступлений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Существует 4 вида юридической ответственности при нарушениях: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1.Уголовная ответственность</w:t>
      </w:r>
      <w:r>
        <w:rPr>
          <w:sz w:val="28"/>
          <w:szCs w:val="28"/>
          <w:rFonts w:ascii="Times New Roman" w:cs="Times New Roman" w:hAnsi="Times New Roman"/>
        </w:rPr>
        <w:t xml:space="preserve"> – ответственность за нарушение законов, предусмотренных Уголовным кодексом.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 злостное хулиганство, кражу уголовная ответственность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наступает с 14 лет.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2.Административная ответственность</w:t>
      </w:r>
      <w:r>
        <w:rPr>
          <w:sz w:val="28"/>
          <w:szCs w:val="28"/>
          <w:rFonts w:ascii="Times New Roman" w:cs="Times New Roman" w:hAnsi="Times New Roman"/>
        </w:rPr>
        <w:t xml:space="preserve"> применяется за нарушения.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(нарушение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3. Дисциплинарная ответственность</w:t>
      </w:r>
      <w:r>
        <w:rPr>
          <w:sz w:val="28"/>
          <w:szCs w:val="28"/>
          <w:rFonts w:ascii="Times New Roman" w:cs="Times New Roman" w:hAnsi="Times New Roman"/>
        </w:rPr>
        <w:t xml:space="preserve"> – это нарушение трудовых обязанностей, т.е. к примеру: опоздание на работу, учебу,  прогул без уважительной причины.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4. Гражданско – правовая ответственность</w:t>
      </w:r>
      <w:r>
        <w:rPr>
          <w:sz w:val="28"/>
          <w:szCs w:val="28"/>
          <w:rFonts w:ascii="Times New Roman" w:cs="Times New Roman" w:hAnsi="Times New Roman"/>
        </w:rPr>
        <w:t xml:space="preserve"> регулирует имущественные отношения. Наказания к правонарушителю: возмещение вреда, уплата ущерба.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Сейчас  вам будут  даны задания, а вы постарайтесь правильно ответить.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 Разбор ситуации: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№</w:t>
      </w:r>
      <w:r>
        <w:rPr>
          <w:sz w:val="28"/>
          <w:szCs w:val="28"/>
          <w:rFonts w:ascii="Times New Roman" w:cs="Times New Roman" w:hAnsi="Times New Roman"/>
        </w:rPr>
        <w:t>1. Серёжа и Саша играли во дворе в мяч. Ребята разбили мячом окно в доме соседа. Какое правонарушение совершили подростки?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№</w:t>
      </w:r>
      <w:r>
        <w:rPr>
          <w:sz w:val="28"/>
          <w:szCs w:val="28"/>
          <w:rFonts w:ascii="Times New Roman" w:cs="Times New Roman" w:hAnsi="Times New Roman"/>
        </w:rPr>
        <w:t>2.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№</w:t>
      </w:r>
      <w:r>
        <w:rPr>
          <w:sz w:val="28"/>
          <w:szCs w:val="28"/>
          <w:rFonts w:ascii="Times New Roman" w:cs="Times New Roman" w:hAnsi="Times New Roman"/>
        </w:rPr>
        <w:t>3.В каждой школе найдутся лентяи, которым не хочется учиться. Звонок в милицию «В школе заложена бомба!». После оказалось, что это была шутка, чтобы сорвать контрольную. Как вы оцените этот поступок? Это преступление или шутка? (ребята высказываются).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Так что, помните, с законом шутки плохи!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Памятка школьнику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Добросовестно учись.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Соблюдай дисциплину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Не пропускай учебные занятия без уважительной причины.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Аккуратно веди свой дневник, ведь это твой личный документ, по которому о тебе судят.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Школа - твой второй дом. Береги всё, что в нём находится: мебель, книги, инвентарь. Относись бережно к имуществу других обучающихся и работников школы.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Веди активный образ жизни и реализуй свои способности, участвуя в школьных мероприятиях.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Помни, что взрослым ты становишься тогда, когда можешь самостоятельно отвечать за свои поступки.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Если потребуется твоя помощь, не раздумывай - помоги. В следующий раз помогут тебе.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школе ты не один, вокруг тебя твои одноклассники и учителя, имеющие такие же права, уважай их.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numPr>
          <w:ilvl w:val="0"/>
          <w:numId w:val="3"/>
        </w:numPr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Если ты будешь следовать этим советам, будь уверен, проблем у тебя не будет.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Учитель раздает памятки детям.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line="100" w:lineRule="atLeast"/>
      </w:pPr>
      <w:r>
        <w:rPr/>
      </w:r>
    </w:p>
    <w:p>
      <w:pPr>
        <w:pStyle w:val="style23"/>
        <w:spacing w:after="12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9"/>
      <w:tabs>
        <w:tab w:leader="none" w:pos="5103" w:val="center"/>
        <w:tab w:leader="none" w:pos="10206" w:val="right"/>
      </w:tabs>
      <w:suppressLineNumbers/>
      <w:spacing w:after="200" w:before="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786"/>
      </w:pPr>
    </w:lvl>
    <w:lvl w:ilvl="1">
      <w:start w:val="1"/>
      <w:numFmt w:val="lowerLetter"/>
      <w:lvlJc w:val="left"/>
      <w:lvlText w:val="%2."/>
      <w:pPr>
        <w:ind w:hanging="360" w:left="1506"/>
      </w:pPr>
    </w:lvl>
    <w:lvl w:ilvl="2">
      <w:start w:val="1"/>
      <w:numFmt w:val="lowerRoman"/>
      <w:lvlJc w:val="right"/>
      <w:lvlText w:val="%2.%3."/>
      <w:pPr>
        <w:ind w:hanging="180" w:left="2226"/>
      </w:pPr>
    </w:lvl>
    <w:lvl w:ilvl="3">
      <w:start w:val="1"/>
      <w:numFmt w:val="decimal"/>
      <w:lvlJc w:val="left"/>
      <w:lvlText w:val="%2.%3.%4."/>
      <w:pPr>
        <w:ind w:hanging="360" w:left="2946"/>
      </w:pPr>
    </w:lvl>
    <w:lvl w:ilvl="4">
      <w:start w:val="1"/>
      <w:numFmt w:val="lowerLetter"/>
      <w:lvlJc w:val="left"/>
      <w:lvlText w:val="%2.%3.%4.%5."/>
      <w:pPr>
        <w:ind w:hanging="360" w:left="3666"/>
      </w:pPr>
    </w:lvl>
    <w:lvl w:ilvl="5">
      <w:start w:val="1"/>
      <w:numFmt w:val="lowerRoman"/>
      <w:lvlJc w:val="right"/>
      <w:lvlText w:val="%2.%3.%4.%5.%6."/>
      <w:pPr>
        <w:ind w:hanging="180" w:left="4386"/>
      </w:pPr>
    </w:lvl>
    <w:lvl w:ilvl="6">
      <w:start w:val="1"/>
      <w:numFmt w:val="decimal"/>
      <w:lvlJc w:val="left"/>
      <w:lvlText w:val="%2.%3.%4.%5.%6.%7."/>
      <w:pPr>
        <w:ind w:hanging="360" w:left="5106"/>
      </w:pPr>
    </w:lvl>
    <w:lvl w:ilvl="7">
      <w:start w:val="1"/>
      <w:numFmt w:val="lowerLetter"/>
      <w:lvlJc w:val="left"/>
      <w:lvlText w:val="%2.%3.%4.%5.%6.%7.%8."/>
      <w:pPr>
        <w:ind w:hanging="360" w:left="5826"/>
      </w:pPr>
    </w:lvl>
    <w:lvl w:ilvl="8">
      <w:start w:val="1"/>
      <w:numFmt w:val="lowerRoman"/>
      <w:lvlJc w:val="right"/>
      <w:lvlText w:val="%2.%3.%4.%5.%6.%7.%8.%9."/>
      <w:pPr>
        <w:ind w:hanging="180" w:left="6546"/>
      </w:pPr>
    </w:lvl>
  </w:abstractNum>
  <w:abstractNum w:abstractNumId="2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c1"/>
    <w:basedOn w:val="style15"/>
    <w:next w:val="style17"/>
    <w:rPr/>
  </w:style>
  <w:style w:styleId="style18" w:type="character">
    <w:name w:val="c6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Маркеры списка"/>
    <w:next w:val="style20"/>
    <w:rPr>
      <w:rFonts w:ascii="OpenSymbol" w:cs="OpenSymbol" w:eastAsia="OpenSymbol" w:hAnsi="OpenSymbol"/>
    </w:rPr>
  </w:style>
  <w:style w:styleId="style21" w:type="character">
    <w:name w:val="ListLabel 1"/>
    <w:next w:val="style21"/>
    <w:rPr>
      <w:rFonts w:cs="Symbol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Mangal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Mangal" w:hAnsi="Arial"/>
    </w:rPr>
  </w:style>
  <w:style w:styleId="style27" w:type="paragraph">
    <w:name w:val="List Paragraph"/>
    <w:basedOn w:val="style0"/>
    <w:next w:val="style27"/>
    <w:pPr/>
    <w:rPr/>
  </w:style>
  <w:style w:styleId="style28" w:type="paragraph">
    <w:name w:val="c0"/>
    <w:basedOn w:val="style0"/>
    <w:next w:val="style28"/>
    <w:pPr/>
    <w:rPr/>
  </w:style>
  <w:style w:styleId="style29" w:type="paragraph">
    <w:name w:val="Нижний колонтитул"/>
    <w:basedOn w:val="style0"/>
    <w:next w:val="style29"/>
    <w:pPr>
      <w:tabs>
        <w:tab w:leader="none" w:pos="5103" w:val="center"/>
        <w:tab w:leader="none" w:pos="10206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2016-03-15T12:08:00.00Z</dcterms:created>
  <dc:creator>Евген</dc:creator>
  <cp:lastModifiedBy>Евген</cp:lastModifiedBy>
  <cp:lastPrinted>2015-12-07T09:25:00.00Z</cp:lastPrinted>
  <dcterms:modified xsi:type="dcterms:W3CDTF">2016-03-28T15:29:00.00Z</dcterms:modified>
  <cp:revision>4</cp:revision>
</cp:coreProperties>
</file>