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3A" w:rsidRPr="00837F3A" w:rsidRDefault="00837F3A" w:rsidP="00837F3A">
      <w:pPr>
        <w:pStyle w:val="a3"/>
        <w:shd w:val="clear" w:color="auto" w:fill="FFFFFF"/>
        <w:spacing w:after="0" w:afterAutospacing="0"/>
        <w:ind w:left="43" w:right="14" w:firstLine="288"/>
        <w:rPr>
          <w:color w:val="000000"/>
          <w:sz w:val="36"/>
          <w:szCs w:val="36"/>
        </w:rPr>
      </w:pPr>
      <w:r w:rsidRPr="00837F3A">
        <w:rPr>
          <w:b/>
          <w:bCs/>
          <w:color w:val="000000"/>
          <w:sz w:val="36"/>
          <w:szCs w:val="36"/>
        </w:rPr>
        <w:t>Родительский комитет класса обязан: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помогать классному руководителю в налаживании контакта с коллективом родителей;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вовлекать родителей в совместную деятельность с детьми;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влиять на формирование культуры родительского общения;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быть посредником между семьей, школой, общественными организациями в трудных жизненных ситуациях;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стимулировать подвижничество и ответственность в воспитании подрастающего поколения;</w:t>
      </w:r>
    </w:p>
    <w:p w:rsidR="00837F3A" w:rsidRP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выступать с инициативами и предложениями по улучшению образовательно-воспитательного процесса в школе;</w:t>
      </w:r>
    </w:p>
    <w:p w:rsidR="00837F3A" w:rsidRDefault="00837F3A" w:rsidP="00837F3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соблюдать этические нормы в общении с учащимися, педагогами и их родителями.</w:t>
      </w:r>
    </w:p>
    <w:p w:rsidR="00837F3A" w:rsidRPr="00837F3A" w:rsidRDefault="00837F3A" w:rsidP="00837F3A">
      <w:pPr>
        <w:pStyle w:val="a3"/>
        <w:shd w:val="clear" w:color="auto" w:fill="FFFFFF"/>
        <w:spacing w:after="0" w:afterAutospacing="0"/>
        <w:ind w:left="720"/>
        <w:rPr>
          <w:color w:val="000000"/>
          <w:sz w:val="28"/>
          <w:szCs w:val="28"/>
        </w:rPr>
      </w:pPr>
    </w:p>
    <w:p w:rsidR="00837F3A" w:rsidRPr="00837F3A" w:rsidRDefault="00837F3A" w:rsidP="00837F3A">
      <w:pPr>
        <w:pStyle w:val="a3"/>
        <w:shd w:val="clear" w:color="auto" w:fill="FFFFFF"/>
        <w:spacing w:before="14" w:beforeAutospacing="0" w:after="0" w:afterAutospacing="0"/>
        <w:ind w:left="274"/>
        <w:rPr>
          <w:color w:val="000000"/>
          <w:sz w:val="36"/>
          <w:szCs w:val="36"/>
        </w:rPr>
      </w:pPr>
      <w:r w:rsidRPr="00837F3A">
        <w:rPr>
          <w:b/>
          <w:bCs/>
          <w:color w:val="000000"/>
          <w:sz w:val="36"/>
          <w:szCs w:val="36"/>
        </w:rPr>
        <w:t>Родительский комитет имеет право: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активно участвовать в организации образовательно-воспитательного процесса в классе;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помогать классному руководителю и школе в приобретении учебников и пособий;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посещать вместе с классным руководителем учащихся на дому;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присутствовать на уроках и внеклассных мероприятиях;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высказывать свое мнение о проводимых в классе мероприятиях;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воздействовать совместно с классным руководителем на тех родителей, которые не занимаются воспитанием своих детей;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проводить беседы с проблемными учащимися;</w:t>
      </w:r>
    </w:p>
    <w:p w:rsidR="00837F3A" w:rsidRPr="00837F3A" w:rsidRDefault="00837F3A" w:rsidP="00837F3A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поддерживать тесный конта</w:t>
      </w:r>
      <w:proofErr w:type="gramStart"/>
      <w:r w:rsidRPr="00837F3A">
        <w:rPr>
          <w:color w:val="000000"/>
          <w:sz w:val="28"/>
          <w:szCs w:val="28"/>
        </w:rPr>
        <w:t>кт с пр</w:t>
      </w:r>
      <w:proofErr w:type="gramEnd"/>
      <w:r w:rsidRPr="00837F3A">
        <w:rPr>
          <w:color w:val="000000"/>
          <w:sz w:val="28"/>
          <w:szCs w:val="28"/>
        </w:rPr>
        <w:t>авоохранительными органами и общественными</w:t>
      </w:r>
      <w:r>
        <w:rPr>
          <w:color w:val="000000"/>
          <w:sz w:val="28"/>
          <w:szCs w:val="28"/>
        </w:rPr>
        <w:t xml:space="preserve"> </w:t>
      </w:r>
      <w:r w:rsidRPr="00837F3A">
        <w:rPr>
          <w:color w:val="000000"/>
          <w:sz w:val="28"/>
          <w:szCs w:val="28"/>
        </w:rPr>
        <w:t>организациями в защиту прав и интересов ребенка и семьи;</w:t>
      </w:r>
    </w:p>
    <w:p w:rsidR="00837F3A" w:rsidRPr="00837F3A" w:rsidRDefault="00837F3A" w:rsidP="00837F3A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37F3A">
        <w:rPr>
          <w:color w:val="000000"/>
          <w:sz w:val="28"/>
          <w:szCs w:val="28"/>
        </w:rPr>
        <w:t>привлекать в случае необходимости различного рода специалистов для решения проблем семьи.</w:t>
      </w:r>
    </w:p>
    <w:p w:rsidR="00883AFF" w:rsidRPr="00837F3A" w:rsidRDefault="00883AFF">
      <w:pPr>
        <w:rPr>
          <w:rFonts w:ascii="Times New Roman" w:hAnsi="Times New Roman" w:cs="Times New Roman"/>
          <w:sz w:val="28"/>
          <w:szCs w:val="28"/>
        </w:rPr>
      </w:pPr>
    </w:p>
    <w:sectPr w:rsidR="00883AFF" w:rsidRPr="00837F3A" w:rsidSect="0088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112E"/>
    <w:multiLevelType w:val="multilevel"/>
    <w:tmpl w:val="A88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26FD6"/>
    <w:multiLevelType w:val="multilevel"/>
    <w:tmpl w:val="DF4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549C5"/>
    <w:multiLevelType w:val="multilevel"/>
    <w:tmpl w:val="9FBA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37F3A"/>
    <w:rsid w:val="00837F3A"/>
    <w:rsid w:val="0088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cp:lastPrinted>2014-12-18T15:09:00Z</cp:lastPrinted>
  <dcterms:created xsi:type="dcterms:W3CDTF">2014-12-18T15:07:00Z</dcterms:created>
  <dcterms:modified xsi:type="dcterms:W3CDTF">2014-12-18T15:09:00Z</dcterms:modified>
</cp:coreProperties>
</file>