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D4C" w:rsidRDefault="00E31D4C" w:rsidP="00E31D4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Toc314310541"/>
      <w:bookmarkStart w:id="1" w:name="_Toc314132314"/>
      <w:r w:rsidRPr="001E1EE3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A71734">
        <w:rPr>
          <w:rFonts w:ascii="Times New Roman" w:hAnsi="Times New Roman" w:cs="Times New Roman"/>
          <w:sz w:val="28"/>
          <w:szCs w:val="28"/>
        </w:rPr>
        <w:t>КАЗЕННО</w:t>
      </w:r>
      <w:r w:rsidRPr="001E1EE3">
        <w:rPr>
          <w:rFonts w:ascii="Times New Roman" w:hAnsi="Times New Roman" w:cs="Times New Roman"/>
          <w:sz w:val="28"/>
          <w:szCs w:val="28"/>
        </w:rPr>
        <w:t xml:space="preserve">Е ОБЩЕОБРАЗОВАТЕЛЬНОЕ УЧРЕЖДЕНИЕ </w:t>
      </w:r>
      <w:r w:rsidR="00A71734">
        <w:rPr>
          <w:rFonts w:ascii="Times New Roman" w:hAnsi="Times New Roman" w:cs="Times New Roman"/>
          <w:sz w:val="28"/>
          <w:szCs w:val="28"/>
        </w:rPr>
        <w:t xml:space="preserve">«ЭМИНХЮРСКАЯ </w:t>
      </w:r>
      <w:r w:rsidRPr="001E1EE3">
        <w:rPr>
          <w:rFonts w:ascii="Times New Roman" w:hAnsi="Times New Roman" w:cs="Times New Roman"/>
          <w:sz w:val="28"/>
          <w:szCs w:val="28"/>
        </w:rPr>
        <w:t>СРЕДНЯЯ ОБЩЕОБРАЗОВАТЕЛЬНАЯ ШКОЛА</w:t>
      </w:r>
      <w:r w:rsidR="00A71734">
        <w:rPr>
          <w:rFonts w:ascii="Times New Roman" w:hAnsi="Times New Roman" w:cs="Times New Roman"/>
          <w:sz w:val="28"/>
          <w:szCs w:val="28"/>
        </w:rPr>
        <w:t>»</w:t>
      </w:r>
      <w:r w:rsidRPr="001E1E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D4C" w:rsidRPr="001E1EE3" w:rsidRDefault="00C53639" w:rsidP="00E31D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04" type="#_x0000_t202" style="position:absolute;left:0;text-align:left;margin-left:270pt;margin-top:34.7pt;width:211pt;height:91.25pt;z-index:251671552" strokecolor="white">
            <v:textbox>
              <w:txbxContent>
                <w:p w:rsidR="009746CF" w:rsidRPr="001E1EE3" w:rsidRDefault="009746CF" w:rsidP="00E31D4C">
                  <w:pPr>
                    <w:pStyle w:val="a8"/>
                    <w:rPr>
                      <w:sz w:val="24"/>
                      <w:szCs w:val="24"/>
                    </w:rPr>
                  </w:pPr>
                  <w:r w:rsidRPr="001E1EE3">
                    <w:rPr>
                      <w:sz w:val="24"/>
                      <w:szCs w:val="24"/>
                    </w:rPr>
                    <w:t>Рассмотрено  и принято</w:t>
                  </w:r>
                </w:p>
                <w:p w:rsidR="009746CF" w:rsidRPr="001E1EE3" w:rsidRDefault="009746CF" w:rsidP="00E31D4C">
                  <w:pPr>
                    <w:pStyle w:val="a8"/>
                    <w:rPr>
                      <w:sz w:val="24"/>
                      <w:szCs w:val="24"/>
                    </w:rPr>
                  </w:pPr>
                  <w:r w:rsidRPr="001E1EE3">
                    <w:rPr>
                      <w:sz w:val="24"/>
                      <w:szCs w:val="24"/>
                    </w:rPr>
                    <w:t>на зас</w:t>
                  </w:r>
                  <w:r>
                    <w:rPr>
                      <w:sz w:val="24"/>
                      <w:szCs w:val="24"/>
                    </w:rPr>
                    <w:t>едании педагогического совета МК</w:t>
                  </w:r>
                  <w:r w:rsidRPr="001E1EE3">
                    <w:rPr>
                      <w:sz w:val="24"/>
                      <w:szCs w:val="24"/>
                    </w:rPr>
                    <w:t xml:space="preserve">ОУ </w:t>
                  </w:r>
                  <w:r>
                    <w:rPr>
                      <w:sz w:val="24"/>
                      <w:szCs w:val="24"/>
                    </w:rPr>
                    <w:t xml:space="preserve">«Эминхюрская </w:t>
                  </w:r>
                  <w:r w:rsidRPr="001E1EE3">
                    <w:rPr>
                      <w:sz w:val="24"/>
                      <w:szCs w:val="24"/>
                    </w:rPr>
                    <w:t>СОШ</w:t>
                  </w:r>
                  <w:r>
                    <w:rPr>
                      <w:sz w:val="24"/>
                      <w:szCs w:val="24"/>
                    </w:rPr>
                    <w:t>»</w:t>
                  </w:r>
                  <w:r w:rsidRPr="001E1EE3">
                    <w:rPr>
                      <w:sz w:val="24"/>
                      <w:szCs w:val="24"/>
                    </w:rPr>
                    <w:t xml:space="preserve"> </w:t>
                  </w:r>
                </w:p>
                <w:p w:rsidR="009746CF" w:rsidRPr="001E1EE3" w:rsidRDefault="009746CF" w:rsidP="00E31D4C">
                  <w:pPr>
                    <w:pStyle w:val="a8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Протокол №_</w:t>
                  </w:r>
                  <w:r w:rsidR="000E10F4">
                    <w:rPr>
                      <w:sz w:val="24"/>
                      <w:szCs w:val="24"/>
                    </w:rPr>
                    <w:t>1</w:t>
                  </w:r>
                  <w:r>
                    <w:rPr>
                      <w:sz w:val="24"/>
                      <w:szCs w:val="24"/>
                    </w:rPr>
                    <w:t>_ от.</w:t>
                  </w:r>
                  <w:r w:rsidR="004161CF">
                    <w:rPr>
                      <w:sz w:val="24"/>
                      <w:szCs w:val="24"/>
                    </w:rPr>
                    <w:t>30.08.</w:t>
                  </w:r>
                  <w:bookmarkStart w:id="2" w:name="_GoBack"/>
                  <w:bookmarkEnd w:id="2"/>
                  <w:r>
                    <w:rPr>
                      <w:sz w:val="24"/>
                      <w:szCs w:val="24"/>
                    </w:rPr>
                    <w:t>2018</w:t>
                  </w:r>
                  <w:r w:rsidRPr="001E1EE3">
                    <w:rPr>
                      <w:sz w:val="24"/>
                      <w:szCs w:val="24"/>
                    </w:rPr>
                    <w:t xml:space="preserve"> года</w:t>
                  </w:r>
                </w:p>
                <w:p w:rsidR="009746CF" w:rsidRDefault="009746CF" w:rsidP="00E31D4C"/>
                <w:p w:rsidR="009746CF" w:rsidRDefault="009746CF" w:rsidP="00E31D4C"/>
                <w:p w:rsidR="009746CF" w:rsidRDefault="009746CF" w:rsidP="00E31D4C">
                  <w:r>
                    <w:t>«______»   ____________ 2011 года</w:t>
                  </w:r>
                </w:p>
                <w:p w:rsidR="009746CF" w:rsidRDefault="009746CF" w:rsidP="00E31D4C"/>
                <w:p w:rsidR="009746CF" w:rsidRDefault="009746CF" w:rsidP="00E31D4C"/>
              </w:txbxContent>
            </v:textbox>
          </v:shape>
        </w:pict>
      </w:r>
    </w:p>
    <w:p w:rsidR="00E31D4C" w:rsidRDefault="00C53639" w:rsidP="00E31D4C">
      <w:pPr>
        <w:jc w:val="center"/>
        <w:rPr>
          <w:b/>
          <w:sz w:val="28"/>
          <w:szCs w:val="28"/>
        </w:rPr>
      </w:pPr>
      <w:r>
        <w:rPr>
          <w:lang w:eastAsia="en-US"/>
        </w:rPr>
        <w:pict>
          <v:shape id="_x0000_s1203" type="#_x0000_t202" style="position:absolute;left:0;text-align:left;margin-left:-18pt;margin-top:8.25pt;width:206.7pt;height:91.25pt;z-index:251670528" strokecolor="white">
            <v:textbox>
              <w:txbxContent>
                <w:p w:rsidR="009746CF" w:rsidRPr="001E1EE3" w:rsidRDefault="009746CF" w:rsidP="00E31D4C">
                  <w:pPr>
                    <w:pStyle w:val="a8"/>
                    <w:rPr>
                      <w:sz w:val="24"/>
                      <w:szCs w:val="24"/>
                    </w:rPr>
                  </w:pPr>
                  <w:r w:rsidRPr="001E1EE3">
                    <w:rPr>
                      <w:sz w:val="24"/>
                      <w:szCs w:val="24"/>
                    </w:rPr>
                    <w:t>«Утверждаю»</w:t>
                  </w:r>
                </w:p>
                <w:p w:rsidR="009746CF" w:rsidRPr="001E1EE3" w:rsidRDefault="000E10F4" w:rsidP="00E31D4C">
                  <w:pPr>
                    <w:pStyle w:val="a8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Приказ №_28_ от 30.08.</w:t>
                  </w:r>
                  <w:r w:rsidR="009746CF">
                    <w:rPr>
                      <w:sz w:val="24"/>
                      <w:szCs w:val="24"/>
                    </w:rPr>
                    <w:t>2018</w:t>
                  </w:r>
                  <w:r w:rsidR="009746CF" w:rsidRPr="001E1EE3">
                    <w:rPr>
                      <w:sz w:val="24"/>
                      <w:szCs w:val="24"/>
                    </w:rPr>
                    <w:t xml:space="preserve"> г</w:t>
                  </w:r>
                </w:p>
                <w:p w:rsidR="009746CF" w:rsidRPr="001E1EE3" w:rsidRDefault="009746CF" w:rsidP="00E31D4C">
                  <w:pPr>
                    <w:pStyle w:val="a8"/>
                    <w:rPr>
                      <w:sz w:val="24"/>
                      <w:szCs w:val="24"/>
                    </w:rPr>
                  </w:pPr>
                  <w:r w:rsidRPr="001E1EE3">
                    <w:rPr>
                      <w:sz w:val="24"/>
                      <w:szCs w:val="24"/>
                    </w:rPr>
                    <w:t xml:space="preserve">Директор  </w:t>
                  </w:r>
                  <w:r>
                    <w:rPr>
                      <w:sz w:val="24"/>
                      <w:szCs w:val="24"/>
                    </w:rPr>
                    <w:t>СОШ</w:t>
                  </w:r>
                </w:p>
                <w:p w:rsidR="009746CF" w:rsidRPr="001E1EE3" w:rsidRDefault="009746CF" w:rsidP="00E31D4C">
                  <w:pPr>
                    <w:pStyle w:val="a8"/>
                    <w:rPr>
                      <w:sz w:val="24"/>
                      <w:szCs w:val="24"/>
                    </w:rPr>
                  </w:pPr>
                  <w:r w:rsidRPr="001E1EE3">
                    <w:rPr>
                      <w:sz w:val="24"/>
                      <w:szCs w:val="24"/>
                    </w:rPr>
                    <w:t>_________________</w:t>
                  </w:r>
                  <w:r w:rsidR="00042429">
                    <w:rPr>
                      <w:sz w:val="24"/>
                      <w:szCs w:val="24"/>
                    </w:rPr>
                    <w:t>Османов Р.</w:t>
                  </w:r>
                  <w:r>
                    <w:rPr>
                      <w:sz w:val="24"/>
                      <w:szCs w:val="24"/>
                    </w:rPr>
                    <w:t>С.</w:t>
                  </w:r>
                  <w:r w:rsidRPr="001E1EE3">
                    <w:rPr>
                      <w:sz w:val="24"/>
                      <w:szCs w:val="24"/>
                    </w:rPr>
                    <w:t xml:space="preserve"> </w:t>
                  </w:r>
                </w:p>
                <w:p w:rsidR="009746CF" w:rsidRPr="001E1EE3" w:rsidRDefault="009746CF" w:rsidP="00E31D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E31D4C" w:rsidRDefault="00E31D4C" w:rsidP="00E31D4C">
      <w:pPr>
        <w:jc w:val="center"/>
        <w:rPr>
          <w:b/>
          <w:sz w:val="28"/>
          <w:szCs w:val="28"/>
        </w:rPr>
      </w:pPr>
    </w:p>
    <w:p w:rsidR="00E31D4C" w:rsidRDefault="00E31D4C" w:rsidP="00E31D4C">
      <w:pPr>
        <w:jc w:val="center"/>
        <w:rPr>
          <w:b/>
          <w:sz w:val="28"/>
          <w:szCs w:val="28"/>
        </w:rPr>
      </w:pPr>
    </w:p>
    <w:p w:rsidR="00E31D4C" w:rsidRDefault="00E31D4C" w:rsidP="00E31D4C">
      <w:pPr>
        <w:rPr>
          <w:b/>
          <w:sz w:val="28"/>
          <w:szCs w:val="28"/>
        </w:rPr>
      </w:pPr>
    </w:p>
    <w:p w:rsidR="00E31D4C" w:rsidRDefault="00E31D4C" w:rsidP="00E31D4C">
      <w:pPr>
        <w:pStyle w:val="a8"/>
        <w:jc w:val="both"/>
        <w:rPr>
          <w:sz w:val="24"/>
          <w:szCs w:val="24"/>
        </w:rPr>
      </w:pPr>
    </w:p>
    <w:p w:rsidR="00E31D4C" w:rsidRDefault="00E31D4C" w:rsidP="00E31D4C">
      <w:pPr>
        <w:pStyle w:val="a8"/>
        <w:jc w:val="both"/>
        <w:rPr>
          <w:sz w:val="24"/>
          <w:szCs w:val="24"/>
        </w:rPr>
      </w:pPr>
    </w:p>
    <w:p w:rsidR="00E31D4C" w:rsidRPr="001E1EE3" w:rsidRDefault="00E31D4C" w:rsidP="00E31D4C">
      <w:pPr>
        <w:pStyle w:val="a8"/>
        <w:jc w:val="both"/>
        <w:rPr>
          <w:sz w:val="24"/>
          <w:szCs w:val="24"/>
        </w:rPr>
      </w:pPr>
    </w:p>
    <w:p w:rsidR="00E31D4C" w:rsidRDefault="00E31D4C" w:rsidP="00E31D4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Основная образовательная </w:t>
      </w:r>
      <w:r w:rsidRPr="001E1EE3">
        <w:rPr>
          <w:rFonts w:ascii="Times New Roman" w:hAnsi="Times New Roman" w:cs="Times New Roman"/>
          <w:b/>
          <w:sz w:val="48"/>
          <w:szCs w:val="48"/>
        </w:rPr>
        <w:t>программа</w:t>
      </w:r>
      <w:r>
        <w:rPr>
          <w:rFonts w:ascii="Times New Roman" w:hAnsi="Times New Roman" w:cs="Times New Roman"/>
          <w:b/>
          <w:sz w:val="48"/>
          <w:szCs w:val="48"/>
        </w:rPr>
        <w:t xml:space="preserve"> среднего общего </w:t>
      </w:r>
      <w:r w:rsidRPr="001E1EE3">
        <w:rPr>
          <w:rFonts w:ascii="Times New Roman" w:hAnsi="Times New Roman" w:cs="Times New Roman"/>
          <w:b/>
          <w:sz w:val="48"/>
          <w:szCs w:val="48"/>
        </w:rPr>
        <w:t xml:space="preserve">образования </w:t>
      </w:r>
    </w:p>
    <w:p w:rsidR="00E31D4C" w:rsidRPr="001E1EE3" w:rsidRDefault="00E31D4C" w:rsidP="00E31D4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(10-11 классы)</w:t>
      </w:r>
    </w:p>
    <w:p w:rsidR="00E31D4C" w:rsidRPr="001E1EE3" w:rsidRDefault="00E31D4C" w:rsidP="00E31D4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Сроки реализации: 2018-2019</w:t>
      </w:r>
      <w:r w:rsidRPr="001E1EE3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 xml:space="preserve">учебный </w:t>
      </w:r>
      <w:r w:rsidRPr="001E1EE3">
        <w:rPr>
          <w:rFonts w:ascii="Times New Roman" w:hAnsi="Times New Roman" w:cs="Times New Roman"/>
          <w:b/>
          <w:sz w:val="40"/>
          <w:szCs w:val="40"/>
        </w:rPr>
        <w:t>г</w:t>
      </w:r>
      <w:r>
        <w:rPr>
          <w:rFonts w:ascii="Times New Roman" w:hAnsi="Times New Roman" w:cs="Times New Roman"/>
          <w:b/>
          <w:sz w:val="40"/>
          <w:szCs w:val="40"/>
        </w:rPr>
        <w:t>од</w:t>
      </w:r>
    </w:p>
    <w:p w:rsidR="00E31D4C" w:rsidRDefault="00E31D4C" w:rsidP="00E31D4C">
      <w:pPr>
        <w:jc w:val="center"/>
        <w:rPr>
          <w:b/>
          <w:sz w:val="52"/>
          <w:szCs w:val="52"/>
        </w:rPr>
      </w:pPr>
    </w:p>
    <w:p w:rsidR="00E31D4C" w:rsidRDefault="00E31D4C" w:rsidP="00E31D4C">
      <w:pPr>
        <w:rPr>
          <w:b/>
          <w:sz w:val="32"/>
          <w:szCs w:val="32"/>
        </w:rPr>
      </w:pPr>
    </w:p>
    <w:p w:rsidR="00FF3928" w:rsidRDefault="00FF3928" w:rsidP="00E31D4C">
      <w:pPr>
        <w:rPr>
          <w:b/>
          <w:sz w:val="32"/>
          <w:szCs w:val="32"/>
        </w:rPr>
      </w:pPr>
    </w:p>
    <w:p w:rsidR="00FF3928" w:rsidRDefault="00FF3928" w:rsidP="00E31D4C">
      <w:pPr>
        <w:rPr>
          <w:b/>
          <w:sz w:val="32"/>
          <w:szCs w:val="32"/>
        </w:rPr>
      </w:pPr>
    </w:p>
    <w:p w:rsidR="00FF3928" w:rsidRDefault="00FF3928" w:rsidP="00E31D4C">
      <w:pPr>
        <w:rPr>
          <w:b/>
          <w:sz w:val="32"/>
          <w:szCs w:val="32"/>
        </w:rPr>
      </w:pPr>
    </w:p>
    <w:p w:rsidR="00FF3928" w:rsidRDefault="00FF3928" w:rsidP="00E31D4C">
      <w:pPr>
        <w:rPr>
          <w:b/>
          <w:sz w:val="32"/>
          <w:szCs w:val="32"/>
        </w:rPr>
      </w:pPr>
    </w:p>
    <w:p w:rsidR="00E31D4C" w:rsidRDefault="00E31D4C" w:rsidP="00E31D4C">
      <w:pPr>
        <w:rPr>
          <w:b/>
          <w:sz w:val="32"/>
          <w:szCs w:val="32"/>
        </w:rPr>
      </w:pPr>
    </w:p>
    <w:p w:rsidR="00E31D4C" w:rsidRDefault="00E31D4C" w:rsidP="00E31D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2E7" w:rsidRDefault="00E31D4C" w:rsidP="005B02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</w:t>
      </w:r>
      <w:r w:rsidRPr="001E1EE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A71734" w:rsidRDefault="00A71734" w:rsidP="00FF3928">
      <w:pP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3A5791" w:rsidRDefault="003A5791" w:rsidP="005B02E7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СОДЕРЖАНИЕ:</w:t>
      </w:r>
    </w:p>
    <w:p w:rsidR="00A71734" w:rsidRDefault="00B002FA" w:rsidP="00A71734">
      <w:pP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ОБЩИЕ ПОЛОЖЕНИ</w:t>
      </w:r>
      <w:r w:rsidR="00A7173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Я                        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                                           </w:t>
      </w:r>
      <w:r w:rsidR="00A7173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              стр. 3-4</w:t>
      </w:r>
    </w:p>
    <w:p w:rsidR="003A5791" w:rsidRPr="00A71734" w:rsidRDefault="00A71734" w:rsidP="00A7173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I</w:t>
      </w:r>
      <w:r w:rsidRPr="00FF392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3A5791" w:rsidRPr="00A7173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ЦЕЛЕВОЙ РАЗДЕЛ</w:t>
      </w:r>
      <w:r w:rsidR="002D24A6" w:rsidRPr="00A7173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                                                              </w:t>
      </w:r>
      <w:r w:rsidR="009554CC" w:rsidRPr="00A7173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                         стр. 5-36</w:t>
      </w:r>
    </w:p>
    <w:p w:rsidR="003A5791" w:rsidRPr="002D24A6" w:rsidRDefault="003A5791" w:rsidP="00F44E04">
      <w:pPr>
        <w:pStyle w:val="a3"/>
        <w:numPr>
          <w:ilvl w:val="1"/>
          <w:numId w:val="72"/>
        </w:numPr>
        <w:overflowPunct w:val="0"/>
        <w:spacing w:line="264" w:lineRule="auto"/>
        <w:ind w:right="20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3A5791">
        <w:rPr>
          <w:rFonts w:ascii="Times New Roman" w:eastAsia="Arial" w:hAnsi="Times New Roman" w:cs="Times New Roman"/>
          <w:bCs/>
          <w:sz w:val="24"/>
          <w:szCs w:val="24"/>
        </w:rPr>
        <w:t>Общая характеристика основной образовательной программы среднего общего образования.</w:t>
      </w:r>
      <w:r w:rsidR="002D24A6">
        <w:rPr>
          <w:rFonts w:ascii="Times New Roman" w:eastAsia="Arial" w:hAnsi="Times New Roman" w:cs="Times New Roman"/>
          <w:bCs/>
          <w:sz w:val="24"/>
          <w:szCs w:val="24"/>
        </w:rPr>
        <w:t xml:space="preserve">                                                                               </w:t>
      </w:r>
      <w:r w:rsidR="009554CC">
        <w:rPr>
          <w:rFonts w:ascii="Times New Roman" w:eastAsia="Arial" w:hAnsi="Times New Roman" w:cs="Times New Roman"/>
          <w:bCs/>
          <w:sz w:val="24"/>
          <w:szCs w:val="24"/>
        </w:rPr>
        <w:t xml:space="preserve">                               </w:t>
      </w:r>
      <w:r w:rsidR="009554CC">
        <w:rPr>
          <w:rFonts w:ascii="Times New Roman" w:eastAsia="Arial" w:hAnsi="Times New Roman" w:cs="Times New Roman"/>
          <w:b/>
          <w:bCs/>
          <w:sz w:val="24"/>
          <w:szCs w:val="24"/>
        </w:rPr>
        <w:t>стр. 5-8</w:t>
      </w:r>
    </w:p>
    <w:p w:rsidR="003A5791" w:rsidRPr="003A5791" w:rsidRDefault="003A5791" w:rsidP="00F44E04">
      <w:pPr>
        <w:pStyle w:val="a3"/>
        <w:numPr>
          <w:ilvl w:val="1"/>
          <w:numId w:val="72"/>
        </w:numPr>
        <w:overflowPunct w:val="0"/>
        <w:spacing w:line="264" w:lineRule="auto"/>
        <w:ind w:right="20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3A5791">
        <w:rPr>
          <w:rFonts w:ascii="Times New Roman" w:eastAsia="Arial" w:hAnsi="Times New Roman" w:cs="Times New Roman"/>
          <w:bCs/>
          <w:sz w:val="24"/>
          <w:szCs w:val="24"/>
        </w:rPr>
        <w:t>Цели и задачи образовательной программы. Стратегические механизмы реализации образовательной программы.</w:t>
      </w:r>
      <w:r w:rsidR="002D24A6">
        <w:rPr>
          <w:rFonts w:ascii="Times New Roman" w:eastAsia="Arial" w:hAnsi="Times New Roman" w:cs="Times New Roman"/>
          <w:bCs/>
          <w:sz w:val="24"/>
          <w:szCs w:val="24"/>
        </w:rPr>
        <w:t xml:space="preserve">                                                                                 </w:t>
      </w:r>
      <w:r w:rsidR="0078591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стр. </w:t>
      </w:r>
      <w:r w:rsidR="009554CC">
        <w:rPr>
          <w:rFonts w:ascii="Times New Roman" w:eastAsia="Arial" w:hAnsi="Times New Roman" w:cs="Times New Roman"/>
          <w:b/>
          <w:bCs/>
          <w:sz w:val="24"/>
          <w:szCs w:val="24"/>
        </w:rPr>
        <w:t>8-12</w:t>
      </w:r>
    </w:p>
    <w:p w:rsidR="003A5791" w:rsidRPr="002D24A6" w:rsidRDefault="003A5791" w:rsidP="00F44E04">
      <w:pPr>
        <w:pStyle w:val="a3"/>
        <w:numPr>
          <w:ilvl w:val="1"/>
          <w:numId w:val="72"/>
        </w:numPr>
        <w:overflowPunct w:val="0"/>
        <w:spacing w:line="264" w:lineRule="auto"/>
        <w:ind w:right="20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3A5791">
        <w:rPr>
          <w:rFonts w:ascii="Times New Roman" w:eastAsia="Arial" w:hAnsi="Times New Roman" w:cs="Times New Roman"/>
          <w:bCs/>
          <w:sz w:val="24"/>
          <w:szCs w:val="24"/>
        </w:rPr>
        <w:t>Основные принципы (требования) к образовательной деятельности.</w:t>
      </w:r>
      <w:r w:rsidR="002D24A6">
        <w:rPr>
          <w:rFonts w:ascii="Times New Roman" w:eastAsia="Arial" w:hAnsi="Times New Roman" w:cs="Times New Roman"/>
          <w:bCs/>
          <w:sz w:val="24"/>
          <w:szCs w:val="24"/>
        </w:rPr>
        <w:t xml:space="preserve">               </w:t>
      </w:r>
      <w:r w:rsidR="0078591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стр. </w:t>
      </w:r>
      <w:r w:rsidR="009554CC">
        <w:rPr>
          <w:rFonts w:ascii="Times New Roman" w:eastAsia="Arial" w:hAnsi="Times New Roman" w:cs="Times New Roman"/>
          <w:b/>
          <w:bCs/>
          <w:sz w:val="24"/>
          <w:szCs w:val="24"/>
        </w:rPr>
        <w:t>12-14</w:t>
      </w:r>
    </w:p>
    <w:p w:rsidR="003A5791" w:rsidRDefault="003A5791" w:rsidP="00F44E04">
      <w:pPr>
        <w:pStyle w:val="a3"/>
        <w:numPr>
          <w:ilvl w:val="1"/>
          <w:numId w:val="72"/>
        </w:numPr>
        <w:overflowPunct w:val="0"/>
        <w:spacing w:line="264" w:lineRule="auto"/>
        <w:ind w:right="20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>Орган</w:t>
      </w:r>
      <w:r w:rsidR="00055FC1">
        <w:rPr>
          <w:rFonts w:ascii="Times New Roman" w:eastAsia="Arial" w:hAnsi="Times New Roman" w:cs="Times New Roman"/>
          <w:bCs/>
          <w:sz w:val="24"/>
          <w:szCs w:val="24"/>
        </w:rPr>
        <w:t>изация образовательной деятельности</w:t>
      </w:r>
      <w:r>
        <w:rPr>
          <w:rFonts w:ascii="Times New Roman" w:eastAsia="Arial" w:hAnsi="Times New Roman" w:cs="Times New Roman"/>
          <w:bCs/>
          <w:sz w:val="24"/>
          <w:szCs w:val="24"/>
        </w:rPr>
        <w:t>.</w:t>
      </w:r>
      <w:r w:rsidR="002D24A6">
        <w:rPr>
          <w:rFonts w:ascii="Times New Roman" w:eastAsia="Arial" w:hAnsi="Times New Roman" w:cs="Times New Roman"/>
          <w:bCs/>
          <w:sz w:val="24"/>
          <w:szCs w:val="24"/>
        </w:rPr>
        <w:t xml:space="preserve">                                                       </w:t>
      </w:r>
      <w:r w:rsidR="0078591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стр. </w:t>
      </w:r>
      <w:r w:rsidR="009554CC">
        <w:rPr>
          <w:rFonts w:ascii="Times New Roman" w:eastAsia="Arial" w:hAnsi="Times New Roman" w:cs="Times New Roman"/>
          <w:b/>
          <w:bCs/>
          <w:sz w:val="24"/>
          <w:szCs w:val="24"/>
        </w:rPr>
        <w:t>14-30</w:t>
      </w:r>
    </w:p>
    <w:p w:rsidR="003A5791" w:rsidRPr="002D24A6" w:rsidRDefault="003A5791" w:rsidP="00F44E04">
      <w:pPr>
        <w:pStyle w:val="a3"/>
        <w:numPr>
          <w:ilvl w:val="1"/>
          <w:numId w:val="72"/>
        </w:numPr>
        <w:overflowPunct w:val="0"/>
        <w:spacing w:line="264" w:lineRule="auto"/>
        <w:ind w:right="20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>Проектирование оптимальной образовательной среды.</w:t>
      </w:r>
      <w:r w:rsidR="002D24A6">
        <w:rPr>
          <w:rFonts w:ascii="Times New Roman" w:eastAsia="Arial" w:hAnsi="Times New Roman" w:cs="Times New Roman"/>
          <w:bCs/>
          <w:sz w:val="24"/>
          <w:szCs w:val="24"/>
        </w:rPr>
        <w:t xml:space="preserve">                                      </w:t>
      </w:r>
      <w:r w:rsidR="002D24A6" w:rsidRPr="002D24A6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стр. </w:t>
      </w:r>
      <w:r w:rsidR="009554CC">
        <w:rPr>
          <w:rFonts w:ascii="Times New Roman" w:eastAsia="Arial" w:hAnsi="Times New Roman" w:cs="Times New Roman"/>
          <w:b/>
          <w:bCs/>
          <w:sz w:val="24"/>
          <w:szCs w:val="24"/>
        </w:rPr>
        <w:t>30-32</w:t>
      </w:r>
    </w:p>
    <w:p w:rsidR="003A5791" w:rsidRDefault="003A5791" w:rsidP="00F44E04">
      <w:pPr>
        <w:pStyle w:val="a3"/>
        <w:numPr>
          <w:ilvl w:val="1"/>
          <w:numId w:val="72"/>
        </w:numPr>
        <w:overflowPunct w:val="0"/>
        <w:spacing w:line="264" w:lineRule="auto"/>
        <w:ind w:right="20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>Структура содержания образования.</w:t>
      </w:r>
      <w:r w:rsidR="002D24A6">
        <w:rPr>
          <w:rFonts w:ascii="Times New Roman" w:eastAsia="Arial" w:hAnsi="Times New Roman" w:cs="Times New Roman"/>
          <w:bCs/>
          <w:sz w:val="24"/>
          <w:szCs w:val="24"/>
        </w:rPr>
        <w:t xml:space="preserve">                                                                     </w:t>
      </w:r>
      <w:r w:rsidR="0078591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стр. </w:t>
      </w:r>
      <w:r w:rsidR="009554CC">
        <w:rPr>
          <w:rFonts w:ascii="Times New Roman" w:eastAsia="Arial" w:hAnsi="Times New Roman" w:cs="Times New Roman"/>
          <w:b/>
          <w:bCs/>
          <w:sz w:val="24"/>
          <w:szCs w:val="24"/>
        </w:rPr>
        <w:t>32-36</w:t>
      </w:r>
    </w:p>
    <w:p w:rsidR="006A454D" w:rsidRPr="006A454D" w:rsidRDefault="003A5791" w:rsidP="006A454D">
      <w:pPr>
        <w:pStyle w:val="a8"/>
        <w:rPr>
          <w:rFonts w:eastAsia="Arial"/>
          <w:b/>
          <w:sz w:val="24"/>
          <w:szCs w:val="24"/>
        </w:rPr>
      </w:pPr>
      <w:r w:rsidRPr="006A454D">
        <w:rPr>
          <w:rFonts w:eastAsia="Arial"/>
          <w:b/>
          <w:sz w:val="24"/>
          <w:szCs w:val="24"/>
          <w:lang w:val="en-US"/>
        </w:rPr>
        <w:t>II</w:t>
      </w:r>
      <w:r w:rsidRPr="006A454D">
        <w:rPr>
          <w:rFonts w:eastAsia="Arial"/>
          <w:b/>
          <w:sz w:val="24"/>
          <w:szCs w:val="24"/>
        </w:rPr>
        <w:t>.    СОДЕРЖАТЕЛЬНЫЙ РАЗДЕЛ</w:t>
      </w:r>
      <w:r w:rsidR="00D4563C">
        <w:rPr>
          <w:rFonts w:eastAsia="Arial"/>
          <w:b/>
          <w:sz w:val="24"/>
          <w:szCs w:val="24"/>
        </w:rPr>
        <w:t xml:space="preserve">                                                                           </w:t>
      </w:r>
      <w:r w:rsidR="009554CC">
        <w:rPr>
          <w:rFonts w:eastAsia="Arial"/>
          <w:b/>
          <w:bCs/>
          <w:sz w:val="24"/>
          <w:szCs w:val="24"/>
        </w:rPr>
        <w:t>стр. 37</w:t>
      </w:r>
      <w:r w:rsidR="00D4563C" w:rsidRPr="002D24A6">
        <w:rPr>
          <w:rFonts w:eastAsia="Arial"/>
          <w:b/>
          <w:bCs/>
          <w:sz w:val="24"/>
          <w:szCs w:val="24"/>
        </w:rPr>
        <w:t>-</w:t>
      </w:r>
      <w:r w:rsidR="00075B33">
        <w:rPr>
          <w:rFonts w:eastAsia="Arial"/>
          <w:b/>
          <w:bCs/>
          <w:sz w:val="24"/>
          <w:szCs w:val="24"/>
        </w:rPr>
        <w:t>126</w:t>
      </w:r>
    </w:p>
    <w:p w:rsidR="003A5791" w:rsidRPr="006A454D" w:rsidRDefault="006A454D" w:rsidP="006A454D">
      <w:pPr>
        <w:pStyle w:val="a8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    </w:t>
      </w:r>
      <w:r w:rsidR="003A5791" w:rsidRPr="006A454D">
        <w:rPr>
          <w:rFonts w:eastAsia="Arial"/>
          <w:sz w:val="24"/>
          <w:szCs w:val="24"/>
        </w:rPr>
        <w:t>2.1. Рабочие программы отдельных предметов и курсов.</w:t>
      </w:r>
      <w:r w:rsidR="00780D9E">
        <w:rPr>
          <w:rFonts w:eastAsia="Arial"/>
          <w:sz w:val="24"/>
          <w:szCs w:val="24"/>
        </w:rPr>
        <w:t xml:space="preserve">                                           </w:t>
      </w:r>
      <w:r w:rsidR="00780D9E" w:rsidRPr="002D24A6">
        <w:rPr>
          <w:rFonts w:eastAsia="Arial"/>
          <w:b/>
          <w:bCs/>
          <w:sz w:val="24"/>
          <w:szCs w:val="24"/>
        </w:rPr>
        <w:t>стр.</w:t>
      </w:r>
      <w:r w:rsidR="009554CC">
        <w:rPr>
          <w:rFonts w:eastAsia="Arial"/>
          <w:b/>
          <w:bCs/>
          <w:sz w:val="24"/>
          <w:szCs w:val="24"/>
        </w:rPr>
        <w:t xml:space="preserve"> 37</w:t>
      </w:r>
      <w:r w:rsidR="00C532B4">
        <w:rPr>
          <w:rFonts w:eastAsia="Arial"/>
          <w:b/>
          <w:bCs/>
          <w:sz w:val="24"/>
          <w:szCs w:val="24"/>
        </w:rPr>
        <w:t>-</w:t>
      </w:r>
      <w:r w:rsidR="00075B33">
        <w:rPr>
          <w:rFonts w:eastAsia="Arial"/>
          <w:b/>
          <w:bCs/>
          <w:sz w:val="24"/>
          <w:szCs w:val="24"/>
        </w:rPr>
        <w:t>87</w:t>
      </w:r>
    </w:p>
    <w:p w:rsidR="003A5791" w:rsidRPr="00723AAD" w:rsidRDefault="003A5791" w:rsidP="009554CC">
      <w:pPr>
        <w:pStyle w:val="a8"/>
        <w:tabs>
          <w:tab w:val="left" w:pos="8693"/>
        </w:tabs>
        <w:rPr>
          <w:rFonts w:eastAsia="Arial"/>
          <w:sz w:val="24"/>
          <w:szCs w:val="24"/>
        </w:rPr>
      </w:pPr>
      <w:r w:rsidRPr="006A454D">
        <w:rPr>
          <w:rFonts w:eastAsia="Arial"/>
          <w:sz w:val="24"/>
          <w:szCs w:val="24"/>
        </w:rPr>
        <w:t xml:space="preserve">     </w:t>
      </w:r>
      <w:r w:rsidR="00723AAD" w:rsidRPr="006A454D">
        <w:rPr>
          <w:rFonts w:eastAsia="Arial"/>
          <w:sz w:val="24"/>
          <w:szCs w:val="24"/>
        </w:rPr>
        <w:t xml:space="preserve">    </w:t>
      </w:r>
      <w:r w:rsidRPr="006A454D">
        <w:rPr>
          <w:rFonts w:eastAsia="Arial"/>
          <w:sz w:val="24"/>
          <w:szCs w:val="24"/>
        </w:rPr>
        <w:t>2.1.1. Программное обеспечение.</w:t>
      </w:r>
      <w:r w:rsidR="00780D9E">
        <w:rPr>
          <w:rFonts w:eastAsia="Arial"/>
          <w:sz w:val="24"/>
          <w:szCs w:val="24"/>
        </w:rPr>
        <w:t xml:space="preserve">                                                                              </w:t>
      </w:r>
      <w:r w:rsidR="009554CC">
        <w:rPr>
          <w:rFonts w:eastAsia="Arial"/>
          <w:b/>
          <w:bCs/>
          <w:sz w:val="24"/>
          <w:szCs w:val="24"/>
        </w:rPr>
        <w:t>стр. 37</w:t>
      </w:r>
      <w:r w:rsidR="00780D9E" w:rsidRPr="002D24A6">
        <w:rPr>
          <w:rFonts w:eastAsia="Arial"/>
          <w:b/>
          <w:bCs/>
          <w:sz w:val="24"/>
          <w:szCs w:val="24"/>
        </w:rPr>
        <w:t>-</w:t>
      </w:r>
      <w:r w:rsidR="009554CC">
        <w:rPr>
          <w:rFonts w:eastAsia="Arial"/>
          <w:b/>
          <w:bCs/>
          <w:sz w:val="24"/>
          <w:szCs w:val="24"/>
        </w:rPr>
        <w:t>42</w:t>
      </w:r>
    </w:p>
    <w:p w:rsidR="00C532B4" w:rsidRDefault="003A5791" w:rsidP="00723AAD">
      <w:pPr>
        <w:pStyle w:val="a8"/>
        <w:jc w:val="both"/>
        <w:rPr>
          <w:rFonts w:eastAsia="Arial"/>
          <w:b/>
          <w:bCs/>
          <w:sz w:val="24"/>
          <w:szCs w:val="24"/>
        </w:rPr>
      </w:pPr>
      <w:r w:rsidRPr="00723AAD">
        <w:rPr>
          <w:rFonts w:eastAsia="Arial"/>
          <w:sz w:val="24"/>
          <w:szCs w:val="24"/>
        </w:rPr>
        <w:t xml:space="preserve">    </w:t>
      </w:r>
      <w:r w:rsidR="00723AAD" w:rsidRPr="00723AAD">
        <w:rPr>
          <w:rFonts w:eastAsia="Arial"/>
          <w:sz w:val="24"/>
          <w:szCs w:val="24"/>
        </w:rPr>
        <w:t xml:space="preserve">    </w:t>
      </w:r>
      <w:r w:rsidR="009554CC">
        <w:rPr>
          <w:rFonts w:eastAsia="Arial"/>
          <w:sz w:val="24"/>
          <w:szCs w:val="24"/>
        </w:rPr>
        <w:t xml:space="preserve"> 2.1.2</w:t>
      </w:r>
      <w:r w:rsidRPr="00723AAD">
        <w:rPr>
          <w:rFonts w:eastAsia="Arial"/>
          <w:sz w:val="24"/>
          <w:szCs w:val="24"/>
        </w:rPr>
        <w:t>. Основное содержание учебных предметов среднего общего образования.</w:t>
      </w:r>
    </w:p>
    <w:p w:rsidR="003A5791" w:rsidRPr="00723AAD" w:rsidRDefault="00C532B4" w:rsidP="00723AAD">
      <w:pPr>
        <w:pStyle w:val="a8"/>
        <w:jc w:val="both"/>
        <w:rPr>
          <w:rFonts w:eastAsia="Arial"/>
          <w:sz w:val="24"/>
          <w:szCs w:val="24"/>
        </w:rPr>
      </w:pPr>
      <w:r>
        <w:rPr>
          <w:rFonts w:eastAsia="Arial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2D24A6">
        <w:rPr>
          <w:rFonts w:eastAsia="Arial"/>
          <w:b/>
          <w:bCs/>
          <w:sz w:val="24"/>
          <w:szCs w:val="24"/>
        </w:rPr>
        <w:t xml:space="preserve">стр. </w:t>
      </w:r>
      <w:r w:rsidR="00075B33">
        <w:rPr>
          <w:rFonts w:eastAsia="Arial"/>
          <w:b/>
          <w:bCs/>
          <w:sz w:val="24"/>
          <w:szCs w:val="24"/>
        </w:rPr>
        <w:t>43</w:t>
      </w:r>
      <w:r w:rsidRPr="002D24A6">
        <w:rPr>
          <w:rFonts w:eastAsia="Arial"/>
          <w:b/>
          <w:bCs/>
          <w:sz w:val="24"/>
          <w:szCs w:val="24"/>
        </w:rPr>
        <w:t>-</w:t>
      </w:r>
      <w:r w:rsidR="0078591C">
        <w:rPr>
          <w:rFonts w:eastAsia="Arial"/>
          <w:b/>
          <w:bCs/>
          <w:sz w:val="24"/>
          <w:szCs w:val="24"/>
        </w:rPr>
        <w:t>8</w:t>
      </w:r>
      <w:r w:rsidR="00075B33">
        <w:rPr>
          <w:rFonts w:eastAsia="Arial"/>
          <w:b/>
          <w:bCs/>
          <w:sz w:val="24"/>
          <w:szCs w:val="24"/>
        </w:rPr>
        <w:t>8</w:t>
      </w:r>
    </w:p>
    <w:p w:rsidR="00723AAD" w:rsidRPr="00723AAD" w:rsidRDefault="00723AAD" w:rsidP="00723AAD">
      <w:pPr>
        <w:pStyle w:val="a8"/>
        <w:jc w:val="both"/>
        <w:rPr>
          <w:rFonts w:eastAsia="Arial"/>
          <w:sz w:val="24"/>
          <w:szCs w:val="24"/>
        </w:rPr>
      </w:pPr>
      <w:r w:rsidRPr="00723AAD">
        <w:rPr>
          <w:rFonts w:eastAsia="Arial"/>
          <w:sz w:val="24"/>
          <w:szCs w:val="24"/>
        </w:rPr>
        <w:t xml:space="preserve">   </w:t>
      </w:r>
      <w:r>
        <w:rPr>
          <w:rFonts w:eastAsia="Arial"/>
          <w:sz w:val="24"/>
          <w:szCs w:val="24"/>
        </w:rPr>
        <w:t xml:space="preserve"> </w:t>
      </w:r>
      <w:r w:rsidRPr="00723AAD">
        <w:rPr>
          <w:rFonts w:eastAsia="Arial"/>
          <w:sz w:val="24"/>
          <w:szCs w:val="24"/>
        </w:rPr>
        <w:t>2.2. Программа воспитания и социализации обучаю</w:t>
      </w:r>
      <w:r w:rsidR="009554CC">
        <w:rPr>
          <w:rFonts w:eastAsia="Arial"/>
          <w:sz w:val="24"/>
          <w:szCs w:val="24"/>
        </w:rPr>
        <w:t>щихся среднег</w:t>
      </w:r>
      <w:r w:rsidRPr="00723AAD">
        <w:rPr>
          <w:rFonts w:eastAsia="Arial"/>
          <w:sz w:val="24"/>
          <w:szCs w:val="24"/>
        </w:rPr>
        <w:t>о общего образования.</w:t>
      </w:r>
      <w:r w:rsidR="009554CC">
        <w:rPr>
          <w:rFonts w:eastAsia="Arial"/>
          <w:sz w:val="24"/>
          <w:szCs w:val="24"/>
        </w:rPr>
        <w:t xml:space="preserve">                 </w:t>
      </w:r>
      <w:r w:rsidR="00C532B4">
        <w:rPr>
          <w:rFonts w:eastAsia="Arial"/>
          <w:sz w:val="24"/>
          <w:szCs w:val="24"/>
        </w:rPr>
        <w:t xml:space="preserve">                                                                                                          </w:t>
      </w:r>
      <w:r w:rsidR="009554CC">
        <w:rPr>
          <w:rFonts w:eastAsia="Arial"/>
          <w:sz w:val="24"/>
          <w:szCs w:val="24"/>
        </w:rPr>
        <w:t xml:space="preserve">     </w:t>
      </w:r>
      <w:r w:rsidR="009554CC">
        <w:rPr>
          <w:rFonts w:eastAsia="Arial"/>
          <w:b/>
          <w:bCs/>
          <w:sz w:val="24"/>
          <w:szCs w:val="24"/>
        </w:rPr>
        <w:t xml:space="preserve">                                                                                                                           </w:t>
      </w:r>
      <w:r w:rsidR="009554CC" w:rsidRPr="002D24A6">
        <w:rPr>
          <w:rFonts w:eastAsia="Arial"/>
          <w:b/>
          <w:bCs/>
          <w:sz w:val="24"/>
          <w:szCs w:val="24"/>
        </w:rPr>
        <w:t xml:space="preserve">стр. </w:t>
      </w:r>
      <w:r w:rsidR="009554CC">
        <w:rPr>
          <w:rFonts w:eastAsia="Arial"/>
          <w:b/>
          <w:bCs/>
          <w:sz w:val="24"/>
          <w:szCs w:val="24"/>
        </w:rPr>
        <w:t>89</w:t>
      </w:r>
      <w:r w:rsidR="009554CC" w:rsidRPr="002D24A6">
        <w:rPr>
          <w:rFonts w:eastAsia="Arial"/>
          <w:b/>
          <w:bCs/>
          <w:sz w:val="24"/>
          <w:szCs w:val="24"/>
        </w:rPr>
        <w:t>-</w:t>
      </w:r>
      <w:r w:rsidR="009554CC">
        <w:rPr>
          <w:rFonts w:eastAsia="Arial"/>
          <w:b/>
          <w:bCs/>
          <w:sz w:val="24"/>
          <w:szCs w:val="24"/>
        </w:rPr>
        <w:t>105</w:t>
      </w:r>
    </w:p>
    <w:p w:rsidR="00723AAD" w:rsidRPr="00723AAD" w:rsidRDefault="00723AAD" w:rsidP="00723AAD">
      <w:pPr>
        <w:pStyle w:val="a8"/>
        <w:jc w:val="both"/>
        <w:rPr>
          <w:rFonts w:eastAsia="Arial"/>
          <w:sz w:val="24"/>
          <w:szCs w:val="24"/>
        </w:rPr>
      </w:pPr>
      <w:r w:rsidRPr="00723AAD">
        <w:rPr>
          <w:rFonts w:eastAsia="Arial"/>
          <w:sz w:val="24"/>
          <w:szCs w:val="24"/>
        </w:rPr>
        <w:t xml:space="preserve">         2.2.1. Пояснительная записка.</w:t>
      </w:r>
    </w:p>
    <w:p w:rsidR="00723AAD" w:rsidRPr="00723AAD" w:rsidRDefault="00723AAD" w:rsidP="00723AAD">
      <w:pPr>
        <w:pStyle w:val="a8"/>
        <w:jc w:val="both"/>
        <w:rPr>
          <w:rFonts w:eastAsia="Arial"/>
          <w:sz w:val="24"/>
          <w:szCs w:val="24"/>
        </w:rPr>
      </w:pPr>
      <w:r w:rsidRPr="00723AAD">
        <w:rPr>
          <w:rFonts w:eastAsia="Arial"/>
          <w:sz w:val="24"/>
          <w:szCs w:val="24"/>
        </w:rPr>
        <w:t xml:space="preserve">         2.2.2. Цели и задачи воспитания и социализации обучающихся.</w:t>
      </w:r>
    </w:p>
    <w:p w:rsidR="00723AAD" w:rsidRDefault="00723AAD" w:rsidP="00723AAD">
      <w:pPr>
        <w:pStyle w:val="a8"/>
        <w:jc w:val="both"/>
        <w:rPr>
          <w:rFonts w:eastAsia="Arial"/>
          <w:sz w:val="24"/>
          <w:szCs w:val="24"/>
        </w:rPr>
      </w:pPr>
      <w:r w:rsidRPr="00723AAD">
        <w:rPr>
          <w:rFonts w:eastAsia="Arial"/>
          <w:sz w:val="24"/>
          <w:szCs w:val="24"/>
        </w:rPr>
        <w:t xml:space="preserve">         2.2.3. Основные направления и ценностные основы воспитания и социализации обучающихся.</w:t>
      </w:r>
    </w:p>
    <w:p w:rsidR="00723AAD" w:rsidRDefault="00723AAD" w:rsidP="00723AAD">
      <w:pPr>
        <w:pStyle w:val="a8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         2.2.4. Принципы и особенности организации содержания воспитания и социализации обучающихся.</w:t>
      </w:r>
    </w:p>
    <w:p w:rsidR="00723AAD" w:rsidRDefault="00723AAD" w:rsidP="00723AAD">
      <w:pPr>
        <w:pStyle w:val="a8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         2.2.5. Основное содержание воспитания и социализации обучающихся.</w:t>
      </w:r>
    </w:p>
    <w:p w:rsidR="00723AAD" w:rsidRDefault="00723AAD" w:rsidP="00723AAD">
      <w:pPr>
        <w:pStyle w:val="a8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         2.2.6. Виды деятельности и формы занятий с обучающимися.</w:t>
      </w:r>
    </w:p>
    <w:p w:rsidR="00723AAD" w:rsidRDefault="00723AAD" w:rsidP="00723AAD">
      <w:pPr>
        <w:pStyle w:val="a8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         2.2.7. Этапы организации социализации обучающихся.</w:t>
      </w:r>
    </w:p>
    <w:p w:rsidR="00723AAD" w:rsidRDefault="00723AAD" w:rsidP="00723AAD">
      <w:pPr>
        <w:pStyle w:val="a8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         2.2.8. Основные формы организации педагогической поддержки и социализации обучающихся.</w:t>
      </w:r>
    </w:p>
    <w:p w:rsidR="00723AAD" w:rsidRDefault="00723AAD" w:rsidP="00723AAD">
      <w:pPr>
        <w:pStyle w:val="a8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         2.2.9. Прогнозируемые результаты.</w:t>
      </w:r>
    </w:p>
    <w:p w:rsidR="00723AAD" w:rsidRDefault="00723AAD" w:rsidP="00723AAD">
      <w:pPr>
        <w:pStyle w:val="a8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         2.2.10. Мониторинг эффективности реализации воспитания и социализации обучающихся.</w:t>
      </w:r>
    </w:p>
    <w:p w:rsidR="00723AAD" w:rsidRDefault="00723AAD" w:rsidP="00723AAD">
      <w:pPr>
        <w:pStyle w:val="a8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         2.2.11. Методологический инструментарий мониторинга воспитания и социализации обучающихся.</w:t>
      </w:r>
    </w:p>
    <w:p w:rsidR="00C532B4" w:rsidRDefault="00723AAD" w:rsidP="00723AAD">
      <w:pPr>
        <w:pStyle w:val="a8"/>
        <w:jc w:val="both"/>
        <w:rPr>
          <w:rFonts w:eastAsia="Arial"/>
          <w:b/>
          <w:bCs/>
          <w:sz w:val="24"/>
          <w:szCs w:val="24"/>
        </w:rPr>
      </w:pPr>
      <w:r>
        <w:rPr>
          <w:rFonts w:eastAsia="Arial"/>
          <w:sz w:val="24"/>
          <w:szCs w:val="24"/>
        </w:rPr>
        <w:t xml:space="preserve">         2.2.12. Программа духовно-нравственного развития и воспитания обучающихся.</w:t>
      </w:r>
    </w:p>
    <w:p w:rsidR="00723AAD" w:rsidRDefault="00C532B4" w:rsidP="00723AAD">
      <w:pPr>
        <w:pStyle w:val="a8"/>
        <w:jc w:val="both"/>
        <w:rPr>
          <w:rFonts w:eastAsia="Arial"/>
          <w:sz w:val="24"/>
          <w:szCs w:val="24"/>
        </w:rPr>
      </w:pPr>
      <w:r>
        <w:rPr>
          <w:rFonts w:eastAsia="Arial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2D24A6">
        <w:rPr>
          <w:rFonts w:eastAsia="Arial"/>
          <w:b/>
          <w:bCs/>
          <w:sz w:val="24"/>
          <w:szCs w:val="24"/>
        </w:rPr>
        <w:t xml:space="preserve">стр. </w:t>
      </w:r>
      <w:r w:rsidR="00075B33">
        <w:rPr>
          <w:rFonts w:eastAsia="Arial"/>
          <w:b/>
          <w:bCs/>
          <w:sz w:val="24"/>
          <w:szCs w:val="24"/>
        </w:rPr>
        <w:t>105-113</w:t>
      </w:r>
    </w:p>
    <w:p w:rsidR="006A454D" w:rsidRPr="006A454D" w:rsidRDefault="00723AAD" w:rsidP="006A454D">
      <w:pPr>
        <w:pStyle w:val="a8"/>
        <w:jc w:val="both"/>
        <w:rPr>
          <w:rFonts w:eastAsiaTheme="minorEastAsia"/>
          <w:sz w:val="24"/>
          <w:szCs w:val="24"/>
        </w:rPr>
      </w:pPr>
      <w:r w:rsidRPr="006A454D">
        <w:rPr>
          <w:rFonts w:eastAsia="Arial"/>
          <w:sz w:val="24"/>
          <w:szCs w:val="24"/>
        </w:rPr>
        <w:t xml:space="preserve">        </w:t>
      </w:r>
      <w:r w:rsidR="006A454D" w:rsidRPr="006A454D">
        <w:rPr>
          <w:rFonts w:eastAsia="Arial"/>
          <w:sz w:val="24"/>
          <w:szCs w:val="24"/>
        </w:rPr>
        <w:t xml:space="preserve"> </w:t>
      </w:r>
      <w:r w:rsidRPr="006A454D">
        <w:rPr>
          <w:rFonts w:eastAsia="Arial"/>
          <w:sz w:val="24"/>
          <w:szCs w:val="24"/>
        </w:rPr>
        <w:t xml:space="preserve">2.2.13. </w:t>
      </w:r>
      <w:r w:rsidR="005B02E7">
        <w:rPr>
          <w:rFonts w:eastAsiaTheme="minorEastAsia"/>
          <w:sz w:val="24"/>
          <w:szCs w:val="24"/>
        </w:rPr>
        <w:t>Программа формирования э</w:t>
      </w:r>
      <w:r w:rsidR="00FD7A84" w:rsidRPr="006A454D">
        <w:rPr>
          <w:rFonts w:eastAsiaTheme="minorEastAsia"/>
          <w:sz w:val="24"/>
          <w:szCs w:val="24"/>
        </w:rPr>
        <w:t xml:space="preserve">кологической культуры, </w:t>
      </w:r>
      <w:r w:rsidR="007363AD">
        <w:rPr>
          <w:rFonts w:eastAsiaTheme="minorEastAsia"/>
          <w:sz w:val="24"/>
          <w:szCs w:val="24"/>
        </w:rPr>
        <w:t xml:space="preserve">культуры </w:t>
      </w:r>
      <w:r w:rsidR="00FD7A84" w:rsidRPr="006A454D">
        <w:rPr>
          <w:rFonts w:eastAsiaTheme="minorEastAsia"/>
          <w:sz w:val="24"/>
          <w:szCs w:val="24"/>
        </w:rPr>
        <w:t>здорового и безопасного образа жизни обучающихся</w:t>
      </w:r>
      <w:r w:rsidR="006A454D" w:rsidRPr="006A454D">
        <w:rPr>
          <w:rFonts w:eastAsiaTheme="minorEastAsia"/>
          <w:sz w:val="24"/>
          <w:szCs w:val="24"/>
        </w:rPr>
        <w:t>.</w:t>
      </w:r>
      <w:r w:rsidR="00D4563C">
        <w:rPr>
          <w:rFonts w:eastAsiaTheme="minorEastAsia"/>
          <w:sz w:val="24"/>
          <w:szCs w:val="24"/>
        </w:rPr>
        <w:t xml:space="preserve">                                                                       </w:t>
      </w:r>
      <w:r w:rsidR="00D4563C" w:rsidRPr="002D24A6">
        <w:rPr>
          <w:rFonts w:eastAsia="Arial"/>
          <w:b/>
          <w:bCs/>
          <w:sz w:val="24"/>
          <w:szCs w:val="24"/>
        </w:rPr>
        <w:t xml:space="preserve">стр. </w:t>
      </w:r>
      <w:r w:rsidR="009554CC">
        <w:rPr>
          <w:rFonts w:eastAsia="Arial"/>
          <w:b/>
          <w:bCs/>
          <w:sz w:val="24"/>
          <w:szCs w:val="24"/>
        </w:rPr>
        <w:t>11</w:t>
      </w:r>
      <w:r w:rsidR="00075B33">
        <w:rPr>
          <w:rFonts w:eastAsia="Arial"/>
          <w:b/>
          <w:bCs/>
          <w:sz w:val="24"/>
          <w:szCs w:val="24"/>
        </w:rPr>
        <w:t>3</w:t>
      </w:r>
      <w:r w:rsidR="00D4563C" w:rsidRPr="002D24A6">
        <w:rPr>
          <w:rFonts w:eastAsia="Arial"/>
          <w:b/>
          <w:bCs/>
          <w:sz w:val="24"/>
          <w:szCs w:val="24"/>
        </w:rPr>
        <w:t>-</w:t>
      </w:r>
      <w:r w:rsidR="009554CC">
        <w:rPr>
          <w:rFonts w:eastAsia="Arial"/>
          <w:b/>
          <w:bCs/>
          <w:sz w:val="24"/>
          <w:szCs w:val="24"/>
        </w:rPr>
        <w:t>11</w:t>
      </w:r>
      <w:r w:rsidR="00075B33">
        <w:rPr>
          <w:rFonts w:eastAsia="Arial"/>
          <w:b/>
          <w:bCs/>
          <w:sz w:val="24"/>
          <w:szCs w:val="24"/>
        </w:rPr>
        <w:t>8</w:t>
      </w:r>
    </w:p>
    <w:p w:rsidR="006A454D" w:rsidRPr="005F314D" w:rsidRDefault="006A454D" w:rsidP="006A454D">
      <w:pPr>
        <w:pStyle w:val="a8"/>
        <w:jc w:val="both"/>
        <w:rPr>
          <w:rFonts w:eastAsiaTheme="minorEastAsia"/>
          <w:sz w:val="24"/>
          <w:szCs w:val="24"/>
        </w:rPr>
      </w:pPr>
      <w:r w:rsidRPr="006A454D">
        <w:rPr>
          <w:rFonts w:eastAsiaTheme="minorEastAsia"/>
          <w:sz w:val="24"/>
          <w:szCs w:val="24"/>
        </w:rPr>
        <w:t>2.3. Программа коррекционной работы.</w:t>
      </w:r>
      <w:r w:rsidR="00D4563C">
        <w:rPr>
          <w:rFonts w:eastAsiaTheme="minorEastAsia"/>
          <w:sz w:val="24"/>
          <w:szCs w:val="24"/>
        </w:rPr>
        <w:t xml:space="preserve">                                                                         </w:t>
      </w:r>
      <w:r w:rsidR="00D4563C" w:rsidRPr="002D24A6">
        <w:rPr>
          <w:rFonts w:eastAsia="Arial"/>
          <w:b/>
          <w:bCs/>
          <w:sz w:val="24"/>
          <w:szCs w:val="24"/>
        </w:rPr>
        <w:t xml:space="preserve">стр. </w:t>
      </w:r>
      <w:r w:rsidR="00075B33">
        <w:rPr>
          <w:rFonts w:eastAsia="Arial"/>
          <w:b/>
          <w:bCs/>
          <w:sz w:val="24"/>
          <w:szCs w:val="24"/>
        </w:rPr>
        <w:t>118</w:t>
      </w:r>
      <w:r w:rsidR="00D4563C" w:rsidRPr="002D24A6">
        <w:rPr>
          <w:rFonts w:eastAsia="Arial"/>
          <w:b/>
          <w:bCs/>
          <w:sz w:val="24"/>
          <w:szCs w:val="24"/>
        </w:rPr>
        <w:t>-</w:t>
      </w:r>
      <w:r w:rsidR="00D4563C">
        <w:rPr>
          <w:rFonts w:eastAsia="Arial"/>
          <w:b/>
          <w:bCs/>
          <w:sz w:val="24"/>
          <w:szCs w:val="24"/>
        </w:rPr>
        <w:t>1</w:t>
      </w:r>
      <w:r w:rsidR="009554CC">
        <w:rPr>
          <w:rFonts w:eastAsia="Arial"/>
          <w:b/>
          <w:bCs/>
          <w:sz w:val="24"/>
          <w:szCs w:val="24"/>
        </w:rPr>
        <w:t>2</w:t>
      </w:r>
      <w:r w:rsidR="00075B33">
        <w:rPr>
          <w:rFonts w:eastAsia="Arial"/>
          <w:b/>
          <w:bCs/>
          <w:sz w:val="24"/>
          <w:szCs w:val="24"/>
        </w:rPr>
        <w:t>6</w:t>
      </w:r>
    </w:p>
    <w:p w:rsidR="006A454D" w:rsidRPr="006A454D" w:rsidRDefault="006A454D" w:rsidP="006A454D">
      <w:pPr>
        <w:pStyle w:val="a8"/>
        <w:jc w:val="both"/>
        <w:rPr>
          <w:rFonts w:eastAsiaTheme="minorEastAsia"/>
          <w:b/>
          <w:sz w:val="24"/>
          <w:szCs w:val="24"/>
        </w:rPr>
      </w:pPr>
      <w:r w:rsidRPr="006A454D">
        <w:rPr>
          <w:rFonts w:eastAsiaTheme="minorEastAsia"/>
          <w:b/>
          <w:sz w:val="24"/>
          <w:szCs w:val="24"/>
          <w:lang w:val="en-US"/>
        </w:rPr>
        <w:t>III</w:t>
      </w:r>
      <w:r w:rsidRPr="006A454D">
        <w:rPr>
          <w:rFonts w:eastAsiaTheme="minorEastAsia"/>
          <w:b/>
          <w:sz w:val="24"/>
          <w:szCs w:val="24"/>
        </w:rPr>
        <w:t>. ОРГАНИЗАЦИОННЫЙ РАЗДЕЛ</w:t>
      </w:r>
      <w:r w:rsidR="00D4563C">
        <w:rPr>
          <w:rFonts w:eastAsiaTheme="minorEastAsia"/>
          <w:b/>
          <w:sz w:val="24"/>
          <w:szCs w:val="24"/>
        </w:rPr>
        <w:t xml:space="preserve">                                                                        </w:t>
      </w:r>
      <w:r w:rsidR="00D4563C" w:rsidRPr="002D24A6">
        <w:rPr>
          <w:rFonts w:eastAsia="Arial"/>
          <w:b/>
          <w:bCs/>
          <w:sz w:val="24"/>
          <w:szCs w:val="24"/>
        </w:rPr>
        <w:t xml:space="preserve">стр. </w:t>
      </w:r>
      <w:r w:rsidR="00075B33">
        <w:rPr>
          <w:rFonts w:eastAsia="Arial"/>
          <w:b/>
          <w:bCs/>
          <w:sz w:val="24"/>
          <w:szCs w:val="24"/>
        </w:rPr>
        <w:t>127</w:t>
      </w:r>
      <w:r w:rsidR="00D4563C" w:rsidRPr="002D24A6">
        <w:rPr>
          <w:rFonts w:eastAsia="Arial"/>
          <w:b/>
          <w:bCs/>
          <w:sz w:val="24"/>
          <w:szCs w:val="24"/>
        </w:rPr>
        <w:t>-</w:t>
      </w:r>
      <w:r w:rsidR="008B1380">
        <w:rPr>
          <w:rFonts w:eastAsia="Arial"/>
          <w:b/>
          <w:bCs/>
          <w:sz w:val="24"/>
          <w:szCs w:val="24"/>
        </w:rPr>
        <w:t>261</w:t>
      </w:r>
    </w:p>
    <w:p w:rsidR="00D4563C" w:rsidRDefault="006A454D" w:rsidP="006A454D">
      <w:pPr>
        <w:pStyle w:val="a8"/>
        <w:jc w:val="both"/>
        <w:rPr>
          <w:rFonts w:eastAsia="Arial"/>
          <w:b/>
          <w:bCs/>
          <w:sz w:val="24"/>
          <w:szCs w:val="24"/>
        </w:rPr>
      </w:pPr>
      <w:r w:rsidRPr="006A454D">
        <w:rPr>
          <w:rFonts w:eastAsiaTheme="minorEastAsia"/>
          <w:sz w:val="24"/>
          <w:szCs w:val="24"/>
        </w:rPr>
        <w:t>3.1. Учебный план. Перечень учебников, обеспечивающих реализацию учебного плана.</w:t>
      </w:r>
      <w:r w:rsidR="00D4563C" w:rsidRPr="00D4563C">
        <w:rPr>
          <w:rFonts w:eastAsia="Arial"/>
          <w:b/>
          <w:bCs/>
          <w:sz w:val="24"/>
          <w:szCs w:val="24"/>
        </w:rPr>
        <w:t xml:space="preserve"> </w:t>
      </w:r>
    </w:p>
    <w:p w:rsidR="006A454D" w:rsidRPr="006A454D" w:rsidRDefault="00D4563C" w:rsidP="006A454D">
      <w:pPr>
        <w:pStyle w:val="a8"/>
        <w:jc w:val="both"/>
        <w:rPr>
          <w:rFonts w:eastAsiaTheme="minorEastAsia"/>
          <w:sz w:val="24"/>
          <w:szCs w:val="24"/>
        </w:rPr>
      </w:pPr>
      <w:r>
        <w:rPr>
          <w:rFonts w:eastAsia="Arial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2D24A6">
        <w:rPr>
          <w:rFonts w:eastAsia="Arial"/>
          <w:b/>
          <w:bCs/>
          <w:sz w:val="24"/>
          <w:szCs w:val="24"/>
        </w:rPr>
        <w:t xml:space="preserve">стр. </w:t>
      </w:r>
      <w:r w:rsidR="00075B33">
        <w:rPr>
          <w:rFonts w:eastAsia="Arial"/>
          <w:b/>
          <w:bCs/>
          <w:sz w:val="24"/>
          <w:szCs w:val="24"/>
        </w:rPr>
        <w:t>127</w:t>
      </w:r>
      <w:r w:rsidRPr="002D24A6">
        <w:rPr>
          <w:rFonts w:eastAsia="Arial"/>
          <w:b/>
          <w:bCs/>
          <w:sz w:val="24"/>
          <w:szCs w:val="24"/>
        </w:rPr>
        <w:t>-</w:t>
      </w:r>
      <w:r w:rsidR="00614191">
        <w:rPr>
          <w:rFonts w:eastAsia="Arial"/>
          <w:b/>
          <w:bCs/>
          <w:sz w:val="24"/>
          <w:szCs w:val="24"/>
        </w:rPr>
        <w:t>1</w:t>
      </w:r>
      <w:r w:rsidR="00075B33">
        <w:rPr>
          <w:rFonts w:eastAsia="Arial"/>
          <w:b/>
          <w:bCs/>
          <w:sz w:val="24"/>
          <w:szCs w:val="24"/>
        </w:rPr>
        <w:t>43</w:t>
      </w:r>
    </w:p>
    <w:p w:rsidR="006A454D" w:rsidRPr="006A454D" w:rsidRDefault="006A454D" w:rsidP="006A454D">
      <w:pPr>
        <w:pStyle w:val="a8"/>
        <w:jc w:val="both"/>
        <w:rPr>
          <w:rFonts w:eastAsiaTheme="minorEastAsia"/>
          <w:sz w:val="24"/>
          <w:szCs w:val="24"/>
        </w:rPr>
      </w:pPr>
      <w:r w:rsidRPr="006A454D">
        <w:rPr>
          <w:rFonts w:eastAsiaTheme="minorEastAsia"/>
          <w:sz w:val="24"/>
          <w:szCs w:val="24"/>
        </w:rPr>
        <w:lastRenderedPageBreak/>
        <w:t>3.2. Система условий реализации образовательной программы основного общего и среднего общего образования.</w:t>
      </w:r>
      <w:r w:rsidR="009D1CCD">
        <w:rPr>
          <w:rFonts w:eastAsiaTheme="minorEastAsia"/>
          <w:sz w:val="24"/>
          <w:szCs w:val="24"/>
        </w:rPr>
        <w:t xml:space="preserve">                                                                                                         </w:t>
      </w:r>
      <w:r w:rsidR="009D1CCD" w:rsidRPr="002D24A6">
        <w:rPr>
          <w:rFonts w:eastAsia="Arial"/>
          <w:b/>
          <w:bCs/>
          <w:sz w:val="24"/>
          <w:szCs w:val="24"/>
        </w:rPr>
        <w:t xml:space="preserve">стр. </w:t>
      </w:r>
      <w:r w:rsidR="00075B33">
        <w:rPr>
          <w:rFonts w:eastAsia="Arial"/>
          <w:b/>
          <w:bCs/>
          <w:sz w:val="24"/>
          <w:szCs w:val="24"/>
        </w:rPr>
        <w:t>144</w:t>
      </w:r>
      <w:r w:rsidR="009D1CCD">
        <w:rPr>
          <w:rFonts w:eastAsia="Arial"/>
          <w:b/>
          <w:bCs/>
          <w:sz w:val="24"/>
          <w:szCs w:val="24"/>
        </w:rPr>
        <w:t>-</w:t>
      </w:r>
      <w:r w:rsidR="002B0161">
        <w:rPr>
          <w:rFonts w:eastAsia="Arial"/>
          <w:b/>
          <w:bCs/>
          <w:sz w:val="24"/>
          <w:szCs w:val="24"/>
        </w:rPr>
        <w:t>2</w:t>
      </w:r>
      <w:r w:rsidR="00075B33">
        <w:rPr>
          <w:rFonts w:eastAsia="Arial"/>
          <w:b/>
          <w:bCs/>
          <w:sz w:val="24"/>
          <w:szCs w:val="24"/>
        </w:rPr>
        <w:t>03</w:t>
      </w:r>
    </w:p>
    <w:p w:rsidR="005F314D" w:rsidRPr="005F314D" w:rsidRDefault="005F314D" w:rsidP="005F314D">
      <w:pPr>
        <w:pStyle w:val="a8"/>
        <w:jc w:val="both"/>
        <w:rPr>
          <w:sz w:val="24"/>
          <w:szCs w:val="24"/>
        </w:rPr>
      </w:pPr>
      <w:r w:rsidRPr="005F314D">
        <w:rPr>
          <w:sz w:val="24"/>
          <w:szCs w:val="24"/>
        </w:rPr>
        <w:t>Приложение 1. Рабоч</w:t>
      </w:r>
      <w:r w:rsidR="009554CC">
        <w:rPr>
          <w:sz w:val="24"/>
          <w:szCs w:val="24"/>
        </w:rPr>
        <w:t>ие программы учебных предметов</w:t>
      </w:r>
      <w:r w:rsidRPr="005F314D">
        <w:rPr>
          <w:sz w:val="24"/>
          <w:szCs w:val="24"/>
        </w:rPr>
        <w:t>.</w:t>
      </w:r>
      <w:r w:rsidR="009554CC">
        <w:rPr>
          <w:sz w:val="24"/>
          <w:szCs w:val="24"/>
        </w:rPr>
        <w:t xml:space="preserve">                                            </w:t>
      </w:r>
      <w:r w:rsidR="00075B33">
        <w:rPr>
          <w:b/>
          <w:sz w:val="24"/>
          <w:szCs w:val="24"/>
        </w:rPr>
        <w:t>стр. 204-209</w:t>
      </w:r>
    </w:p>
    <w:p w:rsidR="005455F3" w:rsidRPr="009554CC" w:rsidRDefault="005F314D" w:rsidP="005455F3">
      <w:pPr>
        <w:pStyle w:val="a8"/>
        <w:jc w:val="both"/>
        <w:rPr>
          <w:b/>
          <w:sz w:val="24"/>
          <w:szCs w:val="24"/>
        </w:rPr>
      </w:pPr>
      <w:r w:rsidRPr="005F314D">
        <w:rPr>
          <w:sz w:val="24"/>
          <w:szCs w:val="24"/>
        </w:rPr>
        <w:t>Приложение 2. Оценочные и методические ма</w:t>
      </w:r>
      <w:r w:rsidR="009554CC">
        <w:rPr>
          <w:sz w:val="24"/>
          <w:szCs w:val="24"/>
        </w:rPr>
        <w:t>териалы</w:t>
      </w:r>
      <w:r>
        <w:rPr>
          <w:sz w:val="24"/>
          <w:szCs w:val="24"/>
        </w:rPr>
        <w:t>.</w:t>
      </w:r>
      <w:r w:rsidR="009554CC">
        <w:rPr>
          <w:sz w:val="24"/>
          <w:szCs w:val="24"/>
        </w:rPr>
        <w:t xml:space="preserve">                                              </w:t>
      </w:r>
      <w:r w:rsidR="00075B33">
        <w:rPr>
          <w:b/>
          <w:sz w:val="24"/>
          <w:szCs w:val="24"/>
        </w:rPr>
        <w:t>стр. 210-222</w:t>
      </w:r>
    </w:p>
    <w:p w:rsidR="00C532B4" w:rsidRDefault="00C532B4" w:rsidP="005455F3">
      <w:pPr>
        <w:pStyle w:val="a8"/>
        <w:jc w:val="both"/>
        <w:rPr>
          <w:b/>
          <w:bCs/>
          <w:kern w:val="36"/>
          <w:sz w:val="24"/>
          <w:szCs w:val="24"/>
        </w:rPr>
      </w:pPr>
    </w:p>
    <w:p w:rsidR="005B02E7" w:rsidRPr="00E31D4C" w:rsidRDefault="005B02E7" w:rsidP="005B02E7">
      <w:pPr>
        <w:pStyle w:val="a8"/>
        <w:spacing w:line="276" w:lineRule="auto"/>
        <w:jc w:val="center"/>
        <w:rPr>
          <w:b/>
          <w:sz w:val="24"/>
          <w:szCs w:val="24"/>
        </w:rPr>
      </w:pPr>
      <w:r w:rsidRPr="00E31D4C">
        <w:rPr>
          <w:b/>
          <w:sz w:val="24"/>
          <w:szCs w:val="24"/>
        </w:rPr>
        <w:t>ОБЩИЕ ПОЛОЖЕНИЯ</w:t>
      </w:r>
    </w:p>
    <w:p w:rsidR="005B02E7" w:rsidRPr="00E31D4C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</w:p>
    <w:p w:rsidR="005B02E7" w:rsidRPr="00E31D4C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31D4C">
        <w:rPr>
          <w:sz w:val="24"/>
          <w:szCs w:val="24"/>
        </w:rPr>
        <w:t xml:space="preserve">    Основная образовательная программа </w:t>
      </w:r>
      <w:r>
        <w:rPr>
          <w:sz w:val="24"/>
          <w:szCs w:val="24"/>
        </w:rPr>
        <w:t>среднего</w:t>
      </w:r>
      <w:r w:rsidRPr="00E31D4C">
        <w:rPr>
          <w:sz w:val="24"/>
          <w:szCs w:val="24"/>
        </w:rPr>
        <w:t xml:space="preserve"> о</w:t>
      </w:r>
      <w:r>
        <w:rPr>
          <w:sz w:val="24"/>
          <w:szCs w:val="24"/>
        </w:rPr>
        <w:t>бщего образования (далее – ООП С</w:t>
      </w:r>
      <w:r w:rsidRPr="00E31D4C">
        <w:rPr>
          <w:sz w:val="24"/>
          <w:szCs w:val="24"/>
        </w:rPr>
        <w:t xml:space="preserve">ОО) муниципального </w:t>
      </w:r>
      <w:r w:rsidR="00A71734">
        <w:rPr>
          <w:sz w:val="24"/>
          <w:szCs w:val="24"/>
        </w:rPr>
        <w:t xml:space="preserve">казенного </w:t>
      </w:r>
      <w:r w:rsidRPr="00E31D4C">
        <w:rPr>
          <w:sz w:val="24"/>
          <w:szCs w:val="24"/>
        </w:rPr>
        <w:t xml:space="preserve"> общеобразовательного учреждения </w:t>
      </w:r>
      <w:r w:rsidR="00A71734">
        <w:rPr>
          <w:sz w:val="24"/>
          <w:szCs w:val="24"/>
        </w:rPr>
        <w:t>«Эминхюрская средняя общеобразовательная школа»</w:t>
      </w:r>
      <w:r w:rsidRPr="00E31D4C">
        <w:rPr>
          <w:sz w:val="24"/>
          <w:szCs w:val="24"/>
        </w:rPr>
        <w:t xml:space="preserve"> разработана в соответствии с требованиями государственного образовательного стандарта </w:t>
      </w:r>
      <w:r>
        <w:rPr>
          <w:sz w:val="24"/>
          <w:szCs w:val="24"/>
        </w:rPr>
        <w:t>среднего общего образования,</w:t>
      </w:r>
      <w:r w:rsidRPr="00E31D4C">
        <w:rPr>
          <w:sz w:val="24"/>
          <w:szCs w:val="24"/>
        </w:rPr>
        <w:t xml:space="preserve"> к структуре основной образовательной программы, определяет цель, задачи, планируемые результаты, содержание и организацию образовательной деятельности при получении </w:t>
      </w:r>
      <w:r>
        <w:rPr>
          <w:sz w:val="24"/>
          <w:szCs w:val="24"/>
        </w:rPr>
        <w:t>среднего</w:t>
      </w:r>
      <w:r w:rsidRPr="00E31D4C">
        <w:rPr>
          <w:sz w:val="24"/>
          <w:szCs w:val="24"/>
        </w:rPr>
        <w:t xml:space="preserve"> общего о</w:t>
      </w:r>
      <w:r>
        <w:rPr>
          <w:sz w:val="24"/>
          <w:szCs w:val="24"/>
        </w:rPr>
        <w:t>бразования. При разработке ООП С</w:t>
      </w:r>
      <w:r w:rsidRPr="00E31D4C">
        <w:rPr>
          <w:sz w:val="24"/>
          <w:szCs w:val="24"/>
        </w:rPr>
        <w:t xml:space="preserve">ОО учтены результаты, полученные в ходе реализации Федеральных целевых программ развития образования последних лет. Основная образовательная программа </w:t>
      </w:r>
      <w:r>
        <w:rPr>
          <w:sz w:val="24"/>
          <w:szCs w:val="24"/>
        </w:rPr>
        <w:t>среднего</w:t>
      </w:r>
      <w:r w:rsidRPr="00E31D4C">
        <w:rPr>
          <w:sz w:val="24"/>
          <w:szCs w:val="24"/>
        </w:rPr>
        <w:t xml:space="preserve"> общ</w:t>
      </w:r>
      <w:r w:rsidR="00A71734">
        <w:rPr>
          <w:sz w:val="24"/>
          <w:szCs w:val="24"/>
        </w:rPr>
        <w:t xml:space="preserve">его образования муниципального казенного </w:t>
      </w:r>
      <w:r w:rsidRPr="00E31D4C">
        <w:rPr>
          <w:sz w:val="24"/>
          <w:szCs w:val="24"/>
        </w:rPr>
        <w:t xml:space="preserve"> общеобразовательного учреждения </w:t>
      </w:r>
      <w:r w:rsidR="00A71734">
        <w:rPr>
          <w:sz w:val="24"/>
          <w:szCs w:val="24"/>
        </w:rPr>
        <w:t xml:space="preserve">«Эминхюрская средняя общеобразовательная школа» </w:t>
      </w:r>
      <w:r w:rsidRPr="00E31D4C">
        <w:rPr>
          <w:sz w:val="24"/>
          <w:szCs w:val="24"/>
        </w:rPr>
        <w:t xml:space="preserve">разработана на основе примерной основной образовательной программы </w:t>
      </w:r>
      <w:r>
        <w:rPr>
          <w:sz w:val="24"/>
          <w:szCs w:val="24"/>
        </w:rPr>
        <w:t>среднего</w:t>
      </w:r>
      <w:r w:rsidRPr="00E31D4C">
        <w:rPr>
          <w:sz w:val="24"/>
          <w:szCs w:val="24"/>
        </w:rPr>
        <w:t xml:space="preserve"> общего образования с учётом образовательных потребностей и запросов участников образовательных отношений. </w:t>
      </w:r>
    </w:p>
    <w:p w:rsidR="005B02E7" w:rsidRPr="00E31D4C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31D4C">
        <w:rPr>
          <w:sz w:val="24"/>
          <w:szCs w:val="24"/>
        </w:rPr>
        <w:t xml:space="preserve">   Разработка основной образовательной программы </w:t>
      </w:r>
      <w:r>
        <w:rPr>
          <w:sz w:val="24"/>
          <w:szCs w:val="24"/>
        </w:rPr>
        <w:t>среднего</w:t>
      </w:r>
      <w:r w:rsidRPr="00E31D4C">
        <w:rPr>
          <w:sz w:val="24"/>
          <w:szCs w:val="24"/>
        </w:rPr>
        <w:t xml:space="preserve"> общего образования осуществлялась участниками образовательных отношений самостоятельно с привлечением органов самоупр</w:t>
      </w:r>
      <w:r w:rsidR="00A71734">
        <w:rPr>
          <w:sz w:val="24"/>
          <w:szCs w:val="24"/>
        </w:rPr>
        <w:t>авления (педагогический совет МК</w:t>
      </w:r>
      <w:r w:rsidRPr="00E31D4C">
        <w:rPr>
          <w:sz w:val="24"/>
          <w:szCs w:val="24"/>
        </w:rPr>
        <w:t xml:space="preserve">ОУ </w:t>
      </w:r>
      <w:r w:rsidR="00A71734">
        <w:rPr>
          <w:sz w:val="24"/>
          <w:szCs w:val="24"/>
        </w:rPr>
        <w:t xml:space="preserve">«Эминхюрская </w:t>
      </w:r>
      <w:r w:rsidRPr="00E31D4C">
        <w:rPr>
          <w:sz w:val="24"/>
          <w:szCs w:val="24"/>
        </w:rPr>
        <w:t>СОШ</w:t>
      </w:r>
      <w:r w:rsidR="00A71734">
        <w:rPr>
          <w:sz w:val="24"/>
          <w:szCs w:val="24"/>
        </w:rPr>
        <w:t>»</w:t>
      </w:r>
      <w:r w:rsidRPr="00E31D4C">
        <w:rPr>
          <w:sz w:val="24"/>
          <w:szCs w:val="24"/>
        </w:rPr>
        <w:t xml:space="preserve"> </w:t>
      </w:r>
      <w:r w:rsidR="00A71734">
        <w:rPr>
          <w:sz w:val="24"/>
          <w:szCs w:val="24"/>
        </w:rPr>
        <w:t xml:space="preserve">, </w:t>
      </w:r>
      <w:r w:rsidRPr="00E31D4C">
        <w:rPr>
          <w:sz w:val="24"/>
          <w:szCs w:val="24"/>
        </w:rPr>
        <w:t xml:space="preserve">Управляющий совет), что обеспечивает государственно-общественный характер управления образовательной организацией. </w:t>
      </w:r>
    </w:p>
    <w:p w:rsidR="005B02E7" w:rsidRPr="00E31D4C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31D4C">
        <w:rPr>
          <w:sz w:val="24"/>
          <w:szCs w:val="24"/>
        </w:rPr>
        <w:t xml:space="preserve">   Срок реализации </w:t>
      </w:r>
      <w:r>
        <w:rPr>
          <w:sz w:val="24"/>
          <w:szCs w:val="24"/>
        </w:rPr>
        <w:t>ООП С</w:t>
      </w:r>
      <w:r w:rsidRPr="00E31D4C">
        <w:rPr>
          <w:sz w:val="24"/>
          <w:szCs w:val="24"/>
        </w:rPr>
        <w:t xml:space="preserve">ОО </w:t>
      </w:r>
      <w:r w:rsidR="00A71734">
        <w:rPr>
          <w:sz w:val="24"/>
          <w:szCs w:val="24"/>
        </w:rPr>
        <w:t>МК</w:t>
      </w:r>
      <w:r w:rsidR="00A71734" w:rsidRPr="00E31D4C">
        <w:rPr>
          <w:sz w:val="24"/>
          <w:szCs w:val="24"/>
        </w:rPr>
        <w:t xml:space="preserve">ОУ </w:t>
      </w:r>
      <w:r w:rsidR="00A71734">
        <w:rPr>
          <w:sz w:val="24"/>
          <w:szCs w:val="24"/>
        </w:rPr>
        <w:t xml:space="preserve">«Эминхюрская </w:t>
      </w:r>
      <w:r w:rsidR="00A71734" w:rsidRPr="00E31D4C">
        <w:rPr>
          <w:sz w:val="24"/>
          <w:szCs w:val="24"/>
        </w:rPr>
        <w:t>СОШ</w:t>
      </w:r>
      <w:r w:rsidR="00A71734">
        <w:rPr>
          <w:sz w:val="24"/>
          <w:szCs w:val="24"/>
        </w:rPr>
        <w:t>»</w:t>
      </w:r>
      <w:r w:rsidR="00A71734" w:rsidRPr="00E31D4C">
        <w:rPr>
          <w:sz w:val="24"/>
          <w:szCs w:val="24"/>
        </w:rPr>
        <w:t xml:space="preserve"> </w:t>
      </w:r>
      <w:r w:rsidRPr="00E31D4C">
        <w:rPr>
          <w:sz w:val="24"/>
          <w:szCs w:val="24"/>
        </w:rPr>
        <w:t xml:space="preserve"> - 2018 – 2019 учебный год.</w:t>
      </w:r>
    </w:p>
    <w:p w:rsidR="005B02E7" w:rsidRPr="00E31D4C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31D4C">
        <w:rPr>
          <w:sz w:val="24"/>
          <w:szCs w:val="24"/>
        </w:rPr>
        <w:t xml:space="preserve">   Содержание основной образовательной программы </w:t>
      </w:r>
      <w:r>
        <w:rPr>
          <w:sz w:val="24"/>
          <w:szCs w:val="24"/>
        </w:rPr>
        <w:t>среднего</w:t>
      </w:r>
      <w:r w:rsidRPr="00E31D4C">
        <w:rPr>
          <w:sz w:val="24"/>
          <w:szCs w:val="24"/>
        </w:rPr>
        <w:t xml:space="preserve"> общего образования муниципального </w:t>
      </w:r>
      <w:r w:rsidR="00A71734">
        <w:rPr>
          <w:sz w:val="24"/>
          <w:szCs w:val="24"/>
        </w:rPr>
        <w:t xml:space="preserve">казенного </w:t>
      </w:r>
      <w:r w:rsidRPr="00E31D4C">
        <w:rPr>
          <w:sz w:val="24"/>
          <w:szCs w:val="24"/>
        </w:rPr>
        <w:t xml:space="preserve">общеобразовательного учреждения </w:t>
      </w:r>
      <w:r w:rsidR="00A71734">
        <w:rPr>
          <w:sz w:val="24"/>
          <w:szCs w:val="24"/>
        </w:rPr>
        <w:t>«Эминхюрская средняя общеобразовательная школа»</w:t>
      </w:r>
      <w:r>
        <w:rPr>
          <w:sz w:val="24"/>
          <w:szCs w:val="24"/>
        </w:rPr>
        <w:t xml:space="preserve"> отражает требования ГОС С</w:t>
      </w:r>
      <w:r w:rsidRPr="00E31D4C">
        <w:rPr>
          <w:sz w:val="24"/>
          <w:szCs w:val="24"/>
        </w:rPr>
        <w:t xml:space="preserve">ОО и содержит три основных раздела: целевой, содержательный и организационный. </w:t>
      </w:r>
    </w:p>
    <w:p w:rsidR="005B02E7" w:rsidRPr="00E31D4C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31D4C">
        <w:rPr>
          <w:sz w:val="24"/>
          <w:szCs w:val="24"/>
        </w:rPr>
        <w:t xml:space="preserve">   Целевой раздел определяет общее назначение, цели, задачи и планируемые результаты реализации основной образовательной программы, конкретизированные в соответствии</w:t>
      </w:r>
      <w:r>
        <w:rPr>
          <w:sz w:val="24"/>
          <w:szCs w:val="24"/>
        </w:rPr>
        <w:t xml:space="preserve"> с требованиями ГОС С</w:t>
      </w:r>
      <w:r w:rsidRPr="00E31D4C">
        <w:rPr>
          <w:sz w:val="24"/>
          <w:szCs w:val="24"/>
        </w:rPr>
        <w:t xml:space="preserve">ОО и учитывающие региональные, национальные и этнокультурные особенности народов Российской Федерации, а также способы определения достижения этих целей и результатов. </w:t>
      </w:r>
    </w:p>
    <w:p w:rsidR="005B02E7" w:rsidRPr="00E31D4C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31D4C">
        <w:rPr>
          <w:sz w:val="24"/>
          <w:szCs w:val="24"/>
        </w:rPr>
        <w:t xml:space="preserve">   Целевой раздел включает:  </w:t>
      </w:r>
    </w:p>
    <w:p w:rsidR="005B02E7" w:rsidRPr="00E31D4C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31D4C">
        <w:rPr>
          <w:sz w:val="24"/>
          <w:szCs w:val="24"/>
        </w:rPr>
        <w:t xml:space="preserve">– пояснительную записку; </w:t>
      </w:r>
    </w:p>
    <w:p w:rsidR="005B02E7" w:rsidRPr="00E31D4C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31D4C">
        <w:rPr>
          <w:sz w:val="24"/>
          <w:szCs w:val="24"/>
        </w:rPr>
        <w:t xml:space="preserve">– планируемые результаты освоения обучающимися основной образовательной программы; </w:t>
      </w:r>
    </w:p>
    <w:p w:rsidR="005B02E7" w:rsidRPr="00E31D4C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31D4C">
        <w:rPr>
          <w:sz w:val="24"/>
          <w:szCs w:val="24"/>
        </w:rPr>
        <w:t xml:space="preserve">– систему оценки достижения планируемых результатов освоения основной образовательной программы. </w:t>
      </w:r>
    </w:p>
    <w:p w:rsidR="005B02E7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31D4C">
        <w:rPr>
          <w:sz w:val="24"/>
          <w:szCs w:val="24"/>
        </w:rPr>
        <w:t xml:space="preserve">   Содержательный раздел определяет общее содержание </w:t>
      </w:r>
      <w:r>
        <w:rPr>
          <w:sz w:val="24"/>
          <w:szCs w:val="24"/>
        </w:rPr>
        <w:t>среднего</w:t>
      </w:r>
      <w:r w:rsidRPr="00E31D4C">
        <w:rPr>
          <w:sz w:val="24"/>
          <w:szCs w:val="24"/>
        </w:rPr>
        <w:t xml:space="preserve"> общего образования и включает образовательные программы, ориентированные на достижение </w:t>
      </w:r>
      <w:r>
        <w:rPr>
          <w:sz w:val="24"/>
          <w:szCs w:val="24"/>
        </w:rPr>
        <w:t>планируемых результатов.</w:t>
      </w:r>
      <w:r w:rsidRPr="00E31D4C">
        <w:rPr>
          <w:sz w:val="24"/>
          <w:szCs w:val="24"/>
        </w:rPr>
        <w:t xml:space="preserve">   </w:t>
      </w:r>
    </w:p>
    <w:p w:rsidR="005B02E7" w:rsidRPr="00E31D4C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</w:t>
      </w:r>
      <w:r w:rsidRPr="00E31D4C">
        <w:rPr>
          <w:sz w:val="24"/>
          <w:szCs w:val="24"/>
        </w:rPr>
        <w:t xml:space="preserve">Организационный раздел устанавливает общие рамки организации образовательной деятельности, а также механизм реализации компонентов основной образовательной программы. </w:t>
      </w:r>
    </w:p>
    <w:p w:rsidR="005B02E7" w:rsidRPr="00E31D4C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31D4C">
        <w:rPr>
          <w:sz w:val="24"/>
          <w:szCs w:val="24"/>
        </w:rPr>
        <w:t xml:space="preserve">Организационный раздел включает: </w:t>
      </w:r>
    </w:p>
    <w:p w:rsidR="005B02E7" w:rsidRPr="00E31D4C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31D4C">
        <w:rPr>
          <w:sz w:val="24"/>
          <w:szCs w:val="24"/>
        </w:rPr>
        <w:t xml:space="preserve">– учебный план основного общего образования; </w:t>
      </w:r>
    </w:p>
    <w:p w:rsidR="005B02E7" w:rsidRPr="00E31D4C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31D4C">
        <w:rPr>
          <w:sz w:val="24"/>
          <w:szCs w:val="24"/>
        </w:rPr>
        <w:t xml:space="preserve">– календарный учебный график; </w:t>
      </w:r>
    </w:p>
    <w:p w:rsidR="005B02E7" w:rsidRPr="00E31D4C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31D4C">
        <w:rPr>
          <w:sz w:val="24"/>
          <w:szCs w:val="24"/>
        </w:rPr>
        <w:t>– систему условий реализации основной образовательной программы</w:t>
      </w:r>
      <w:r>
        <w:rPr>
          <w:sz w:val="24"/>
          <w:szCs w:val="24"/>
        </w:rPr>
        <w:t xml:space="preserve"> в соответствии с требованиями ГОС С</w:t>
      </w:r>
      <w:r w:rsidRPr="00E31D4C">
        <w:rPr>
          <w:sz w:val="24"/>
          <w:szCs w:val="24"/>
        </w:rPr>
        <w:t xml:space="preserve">ОО. </w:t>
      </w:r>
    </w:p>
    <w:p w:rsidR="005B02E7" w:rsidRPr="00E31D4C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31D4C">
        <w:rPr>
          <w:sz w:val="24"/>
          <w:szCs w:val="24"/>
        </w:rPr>
        <w:t xml:space="preserve">    Муниципальное </w:t>
      </w:r>
      <w:r w:rsidR="00A71734">
        <w:rPr>
          <w:sz w:val="24"/>
          <w:szCs w:val="24"/>
        </w:rPr>
        <w:t xml:space="preserve">казенное </w:t>
      </w:r>
      <w:r w:rsidRPr="00E31D4C">
        <w:rPr>
          <w:sz w:val="24"/>
          <w:szCs w:val="24"/>
        </w:rPr>
        <w:t xml:space="preserve">общеобразовательное учреждение </w:t>
      </w:r>
      <w:r w:rsidR="00A71734">
        <w:rPr>
          <w:sz w:val="24"/>
          <w:szCs w:val="24"/>
        </w:rPr>
        <w:t xml:space="preserve">«Эминхюрская средняя общеобразовательная школа» </w:t>
      </w:r>
      <w:r w:rsidRPr="00E31D4C">
        <w:rPr>
          <w:sz w:val="24"/>
          <w:szCs w:val="24"/>
        </w:rPr>
        <w:t xml:space="preserve">как образовательная организация, реализующая основную образовательную программу </w:t>
      </w:r>
      <w:r>
        <w:rPr>
          <w:sz w:val="24"/>
          <w:szCs w:val="24"/>
        </w:rPr>
        <w:t>среднего</w:t>
      </w:r>
      <w:r w:rsidRPr="00E31D4C">
        <w:rPr>
          <w:sz w:val="24"/>
          <w:szCs w:val="24"/>
        </w:rPr>
        <w:t xml:space="preserve"> общего образования, обеспечивает ознакомление обучающихся и их родителей (законных представителей) как участников образовательных отношений: </w:t>
      </w:r>
    </w:p>
    <w:p w:rsidR="005B02E7" w:rsidRPr="00E31D4C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31D4C">
        <w:rPr>
          <w:sz w:val="24"/>
          <w:szCs w:val="24"/>
        </w:rPr>
        <w:t>– с Уставом и другими документами, регламентирующими осуществление о</w:t>
      </w:r>
      <w:r w:rsidR="00A71734">
        <w:rPr>
          <w:sz w:val="24"/>
          <w:szCs w:val="24"/>
        </w:rPr>
        <w:t>бразовательной деятельности в МК</w:t>
      </w:r>
      <w:r w:rsidRPr="00E31D4C">
        <w:rPr>
          <w:sz w:val="24"/>
          <w:szCs w:val="24"/>
        </w:rPr>
        <w:t xml:space="preserve">ОУ </w:t>
      </w:r>
      <w:r w:rsidR="00A71734">
        <w:rPr>
          <w:sz w:val="24"/>
          <w:szCs w:val="24"/>
        </w:rPr>
        <w:t xml:space="preserve">«Эминхюрская </w:t>
      </w:r>
      <w:r w:rsidRPr="00E31D4C">
        <w:rPr>
          <w:sz w:val="24"/>
          <w:szCs w:val="24"/>
        </w:rPr>
        <w:t>СОШ</w:t>
      </w:r>
      <w:r w:rsidR="00A71734">
        <w:rPr>
          <w:sz w:val="24"/>
          <w:szCs w:val="24"/>
        </w:rPr>
        <w:t>»</w:t>
      </w:r>
      <w:r w:rsidRPr="00E31D4C">
        <w:rPr>
          <w:sz w:val="24"/>
          <w:szCs w:val="24"/>
        </w:rPr>
        <w:t xml:space="preserve">; </w:t>
      </w:r>
    </w:p>
    <w:p w:rsidR="005B02E7" w:rsidRPr="00E31D4C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31D4C">
        <w:rPr>
          <w:sz w:val="24"/>
          <w:szCs w:val="24"/>
        </w:rPr>
        <w:t xml:space="preserve">– с их правами и обязанностями в части формирования реализации основной образовательной программы </w:t>
      </w:r>
      <w:r>
        <w:rPr>
          <w:sz w:val="24"/>
          <w:szCs w:val="24"/>
        </w:rPr>
        <w:t>среднего</w:t>
      </w:r>
      <w:r w:rsidRPr="00E31D4C">
        <w:rPr>
          <w:sz w:val="24"/>
          <w:szCs w:val="24"/>
        </w:rPr>
        <w:t xml:space="preserve"> общего образования, установленными законодательством Российской Федерации и Уставом образовательной организации. </w:t>
      </w:r>
    </w:p>
    <w:p w:rsidR="005B02E7" w:rsidRPr="00E31D4C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31D4C">
        <w:rPr>
          <w:sz w:val="24"/>
          <w:szCs w:val="24"/>
        </w:rPr>
        <w:t xml:space="preserve">   Права и обязанности родителей (законных представителей) обучающихся в части, касающейся участия в формировании обеспечении освоения всеми детьми основной образовательной программы, закрепляются в заключённом между ними и образовательной организацией договоре, отражающем ответственность субъектов образования за конечные результаты освоения основной образовательной программы.</w:t>
      </w:r>
    </w:p>
    <w:p w:rsidR="005B02E7" w:rsidRPr="00E31D4C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</w:p>
    <w:p w:rsidR="005B02E7" w:rsidRDefault="005B02E7" w:rsidP="005B02E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5B02E7" w:rsidRDefault="005B02E7" w:rsidP="005B02E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5B02E7" w:rsidRDefault="005B02E7" w:rsidP="005B02E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5B02E7" w:rsidRDefault="005B02E7" w:rsidP="005B02E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5B02E7" w:rsidRDefault="005B02E7" w:rsidP="005B02E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5B02E7" w:rsidRDefault="005B02E7" w:rsidP="005B02E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5B02E7" w:rsidRDefault="005B02E7" w:rsidP="005B02E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5B02E7" w:rsidRDefault="005B02E7" w:rsidP="005B02E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5B02E7" w:rsidRDefault="005B02E7" w:rsidP="005455F3">
      <w:pPr>
        <w:pStyle w:val="a8"/>
        <w:jc w:val="both"/>
        <w:rPr>
          <w:b/>
          <w:bCs/>
          <w:kern w:val="36"/>
          <w:sz w:val="24"/>
          <w:szCs w:val="24"/>
        </w:rPr>
      </w:pPr>
    </w:p>
    <w:p w:rsidR="00B002FA" w:rsidRDefault="00B002FA" w:rsidP="005455F3">
      <w:pPr>
        <w:pStyle w:val="a8"/>
        <w:jc w:val="both"/>
        <w:rPr>
          <w:b/>
          <w:bCs/>
          <w:kern w:val="36"/>
          <w:sz w:val="24"/>
          <w:szCs w:val="24"/>
        </w:rPr>
      </w:pPr>
    </w:p>
    <w:p w:rsidR="00B002FA" w:rsidRDefault="00B002FA" w:rsidP="005455F3">
      <w:pPr>
        <w:pStyle w:val="a8"/>
        <w:jc w:val="both"/>
        <w:rPr>
          <w:b/>
          <w:bCs/>
          <w:kern w:val="36"/>
          <w:sz w:val="24"/>
          <w:szCs w:val="24"/>
        </w:rPr>
      </w:pPr>
    </w:p>
    <w:p w:rsidR="00D56904" w:rsidRDefault="00D56904" w:rsidP="005455F3">
      <w:pPr>
        <w:pStyle w:val="a8"/>
        <w:jc w:val="both"/>
        <w:rPr>
          <w:b/>
          <w:bCs/>
          <w:kern w:val="36"/>
          <w:sz w:val="24"/>
          <w:szCs w:val="24"/>
        </w:rPr>
      </w:pPr>
    </w:p>
    <w:p w:rsidR="00D56904" w:rsidRDefault="00D56904" w:rsidP="005455F3">
      <w:pPr>
        <w:pStyle w:val="a8"/>
        <w:jc w:val="both"/>
        <w:rPr>
          <w:b/>
          <w:bCs/>
          <w:kern w:val="36"/>
          <w:sz w:val="24"/>
          <w:szCs w:val="24"/>
        </w:rPr>
      </w:pPr>
    </w:p>
    <w:p w:rsidR="00B002FA" w:rsidRDefault="00B002FA" w:rsidP="005455F3">
      <w:pPr>
        <w:pStyle w:val="a8"/>
        <w:jc w:val="both"/>
        <w:rPr>
          <w:b/>
          <w:bCs/>
          <w:kern w:val="36"/>
          <w:sz w:val="24"/>
          <w:szCs w:val="24"/>
        </w:rPr>
      </w:pPr>
    </w:p>
    <w:p w:rsidR="00614191" w:rsidRDefault="00FC2880" w:rsidP="00F44E04">
      <w:pPr>
        <w:pStyle w:val="a8"/>
        <w:numPr>
          <w:ilvl w:val="0"/>
          <w:numId w:val="133"/>
        </w:numPr>
        <w:spacing w:line="276" w:lineRule="auto"/>
        <w:jc w:val="both"/>
        <w:rPr>
          <w:b/>
          <w:bCs/>
          <w:kern w:val="36"/>
          <w:sz w:val="24"/>
          <w:szCs w:val="24"/>
        </w:rPr>
      </w:pPr>
      <w:r w:rsidRPr="00FC2880">
        <w:rPr>
          <w:b/>
          <w:bCs/>
          <w:kern w:val="36"/>
          <w:sz w:val="24"/>
          <w:szCs w:val="24"/>
        </w:rPr>
        <w:t>Ц</w:t>
      </w:r>
      <w:bookmarkEnd w:id="0"/>
      <w:bookmarkEnd w:id="1"/>
      <w:r w:rsidRPr="00FC2880">
        <w:rPr>
          <w:b/>
          <w:bCs/>
          <w:kern w:val="36"/>
          <w:sz w:val="24"/>
          <w:szCs w:val="24"/>
        </w:rPr>
        <w:t>ЕЛЕВОЙ РАЗДЕЛ</w:t>
      </w:r>
    </w:p>
    <w:p w:rsidR="005B02E7" w:rsidRPr="005B02E7" w:rsidRDefault="005B02E7" w:rsidP="00041233">
      <w:pPr>
        <w:pStyle w:val="a8"/>
        <w:spacing w:line="276" w:lineRule="auto"/>
        <w:ind w:left="1080"/>
        <w:jc w:val="both"/>
        <w:rPr>
          <w:sz w:val="24"/>
          <w:szCs w:val="24"/>
        </w:rPr>
      </w:pPr>
    </w:p>
    <w:p w:rsidR="00FC2880" w:rsidRDefault="00FC2880" w:rsidP="00041233">
      <w:pPr>
        <w:overflowPunct w:val="0"/>
        <w:ind w:right="20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1.1. Общая характеристика основной образовательной программы </w:t>
      </w:r>
      <w:r w:rsidR="008D549F">
        <w:rPr>
          <w:rFonts w:ascii="Times New Roman" w:eastAsia="Arial" w:hAnsi="Times New Roman" w:cs="Times New Roman"/>
          <w:b/>
          <w:bCs/>
          <w:sz w:val="24"/>
          <w:szCs w:val="24"/>
        </w:rPr>
        <w:t>среднего общего образования</w:t>
      </w:r>
      <w:r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>.</w:t>
      </w:r>
    </w:p>
    <w:p w:rsidR="0072440C" w:rsidRPr="0072440C" w:rsidRDefault="0072440C" w:rsidP="00041233">
      <w:pPr>
        <w:pStyle w:val="a8"/>
        <w:spacing w:line="276" w:lineRule="auto"/>
        <w:jc w:val="both"/>
        <w:rPr>
          <w:rFonts w:eastAsia="@Arial Unicode MS"/>
          <w:sz w:val="24"/>
          <w:szCs w:val="24"/>
        </w:rPr>
      </w:pPr>
      <w:r w:rsidRPr="0072440C">
        <w:rPr>
          <w:rStyle w:val="Zag11"/>
          <w:rFonts w:eastAsia="@Arial Unicode MS"/>
          <w:color w:val="000000"/>
          <w:sz w:val="24"/>
          <w:szCs w:val="24"/>
        </w:rPr>
        <w:t xml:space="preserve">         </w:t>
      </w:r>
      <w:r>
        <w:rPr>
          <w:rStyle w:val="Zag11"/>
          <w:rFonts w:eastAsia="@Arial Unicode MS"/>
          <w:color w:val="000000"/>
          <w:sz w:val="24"/>
          <w:szCs w:val="24"/>
        </w:rPr>
        <w:t>О</w:t>
      </w:r>
      <w:r w:rsidRPr="0072440C">
        <w:rPr>
          <w:rStyle w:val="Zag11"/>
          <w:rFonts w:eastAsia="@Arial Unicode MS"/>
          <w:color w:val="000000"/>
          <w:sz w:val="24"/>
          <w:szCs w:val="24"/>
        </w:rPr>
        <w:t xml:space="preserve">бразовательная программа </w:t>
      </w:r>
      <w:r>
        <w:rPr>
          <w:rStyle w:val="Zag11"/>
          <w:rFonts w:eastAsia="@Arial Unicode MS"/>
          <w:color w:val="000000"/>
          <w:sz w:val="24"/>
          <w:szCs w:val="24"/>
        </w:rPr>
        <w:t xml:space="preserve">среднего общего </w:t>
      </w:r>
      <w:r w:rsidRPr="0072440C">
        <w:rPr>
          <w:rStyle w:val="Zag11"/>
          <w:rFonts w:eastAsia="@Arial Unicode MS"/>
          <w:color w:val="000000"/>
          <w:sz w:val="24"/>
          <w:szCs w:val="24"/>
        </w:rPr>
        <w:t xml:space="preserve">образования </w:t>
      </w:r>
      <w:r w:rsidR="00A71734">
        <w:rPr>
          <w:sz w:val="24"/>
          <w:szCs w:val="24"/>
        </w:rPr>
        <w:t>МК</w:t>
      </w:r>
      <w:r w:rsidRPr="0072440C">
        <w:rPr>
          <w:sz w:val="24"/>
          <w:szCs w:val="24"/>
        </w:rPr>
        <w:t>ОУ</w:t>
      </w:r>
      <w:r w:rsidR="00A71734">
        <w:rPr>
          <w:sz w:val="24"/>
          <w:szCs w:val="24"/>
        </w:rPr>
        <w:t xml:space="preserve"> «Эминхюрская </w:t>
      </w:r>
      <w:r w:rsidRPr="0072440C">
        <w:rPr>
          <w:sz w:val="24"/>
          <w:szCs w:val="24"/>
        </w:rPr>
        <w:t xml:space="preserve"> СОШ</w:t>
      </w:r>
      <w:r w:rsidR="00A71734">
        <w:rPr>
          <w:sz w:val="24"/>
          <w:szCs w:val="24"/>
        </w:rPr>
        <w:t>»</w:t>
      </w:r>
      <w:r w:rsidRPr="0072440C">
        <w:rPr>
          <w:sz w:val="24"/>
          <w:szCs w:val="24"/>
        </w:rPr>
        <w:t xml:space="preserve"> </w:t>
      </w:r>
      <w:r w:rsidR="00A71734">
        <w:rPr>
          <w:sz w:val="24"/>
          <w:szCs w:val="24"/>
        </w:rPr>
        <w:t xml:space="preserve"> </w:t>
      </w:r>
      <w:r w:rsidR="00161394">
        <w:rPr>
          <w:rStyle w:val="Zag11"/>
          <w:rFonts w:eastAsia="@Arial Unicode MS"/>
          <w:color w:val="000000"/>
          <w:sz w:val="24"/>
          <w:szCs w:val="24"/>
        </w:rPr>
        <w:t>разработана организацией</w:t>
      </w:r>
      <w:r w:rsidR="004B123B">
        <w:rPr>
          <w:rStyle w:val="Zag11"/>
          <w:rFonts w:eastAsia="@Arial Unicode MS"/>
          <w:color w:val="000000"/>
          <w:sz w:val="24"/>
          <w:szCs w:val="24"/>
        </w:rPr>
        <w:t>, осуществляющей образовательную деятельность</w:t>
      </w:r>
      <w:r w:rsidR="003203F0">
        <w:rPr>
          <w:rStyle w:val="Zag11"/>
          <w:rFonts w:eastAsia="@Arial Unicode MS"/>
          <w:color w:val="000000"/>
          <w:sz w:val="24"/>
          <w:szCs w:val="24"/>
        </w:rPr>
        <w:t>,</w:t>
      </w:r>
      <w:r w:rsidRPr="0072440C">
        <w:rPr>
          <w:rStyle w:val="Zag11"/>
          <w:rFonts w:eastAsia="@Arial Unicode MS"/>
          <w:color w:val="000000"/>
          <w:sz w:val="24"/>
          <w:szCs w:val="24"/>
        </w:rPr>
        <w:t xml:space="preserve"> самостоятельно, с привлечением органов самоуправления, обеспечивающих государственно-общественный характер управления </w:t>
      </w:r>
      <w:r w:rsidR="00161394">
        <w:rPr>
          <w:rStyle w:val="Zag11"/>
          <w:rFonts w:eastAsia="@Arial Unicode MS"/>
          <w:color w:val="000000"/>
          <w:sz w:val="24"/>
          <w:szCs w:val="24"/>
        </w:rPr>
        <w:t>образовательной организацией</w:t>
      </w:r>
      <w:r w:rsidRPr="0072440C">
        <w:rPr>
          <w:rStyle w:val="Zag11"/>
          <w:rFonts w:eastAsia="@Arial Unicode MS"/>
          <w:color w:val="000000"/>
          <w:sz w:val="24"/>
          <w:szCs w:val="24"/>
        </w:rPr>
        <w:t xml:space="preserve">, </w:t>
      </w:r>
      <w:r w:rsidRPr="0072440C">
        <w:rPr>
          <w:sz w:val="24"/>
          <w:szCs w:val="24"/>
        </w:rPr>
        <w:t>определяет содержание и орган</w:t>
      </w:r>
      <w:r w:rsidR="00055FC1">
        <w:rPr>
          <w:sz w:val="24"/>
          <w:szCs w:val="24"/>
        </w:rPr>
        <w:t>изацию образовательной деятельности</w:t>
      </w:r>
      <w:r w:rsidRPr="0072440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среднего общего </w:t>
      </w:r>
      <w:r w:rsidRPr="0072440C">
        <w:rPr>
          <w:sz w:val="24"/>
          <w:szCs w:val="24"/>
        </w:rPr>
        <w:t>образования</w:t>
      </w:r>
      <w:r>
        <w:rPr>
          <w:sz w:val="24"/>
          <w:szCs w:val="24"/>
        </w:rPr>
        <w:t xml:space="preserve"> (базовый уровень)</w:t>
      </w:r>
      <w:r w:rsidRPr="0072440C">
        <w:rPr>
          <w:sz w:val="24"/>
          <w:szCs w:val="24"/>
        </w:rPr>
        <w:t xml:space="preserve"> и направлена на формирование общей культуры обучающихся, на  их духовно-нравственное, социальное, личностное и интеллектуальное развитие,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</w:p>
    <w:p w:rsidR="00614191" w:rsidRDefault="0072440C" w:rsidP="00041233">
      <w:pPr>
        <w:pStyle w:val="a8"/>
        <w:spacing w:line="276" w:lineRule="auto"/>
        <w:jc w:val="both"/>
        <w:rPr>
          <w:sz w:val="24"/>
          <w:szCs w:val="24"/>
        </w:rPr>
      </w:pPr>
      <w:r w:rsidRPr="0072440C">
        <w:rPr>
          <w:sz w:val="24"/>
          <w:szCs w:val="24"/>
        </w:rPr>
        <w:t xml:space="preserve">        </w:t>
      </w:r>
    </w:p>
    <w:p w:rsidR="0072440C" w:rsidRPr="0072440C" w:rsidRDefault="00614191" w:rsidP="00041233">
      <w:pPr>
        <w:pStyle w:val="a8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72440C" w:rsidRPr="0072440C">
        <w:rPr>
          <w:sz w:val="24"/>
          <w:szCs w:val="24"/>
        </w:rPr>
        <w:t xml:space="preserve"> Основная образовательная программа среднего общего образования рассмотрена на заседании Управляющего совета школы и утверждена решением пед</w:t>
      </w:r>
      <w:r w:rsidR="005455F3">
        <w:rPr>
          <w:sz w:val="24"/>
          <w:szCs w:val="24"/>
        </w:rPr>
        <w:t>агогического с</w:t>
      </w:r>
      <w:r w:rsidR="00FF3928">
        <w:rPr>
          <w:sz w:val="24"/>
          <w:szCs w:val="24"/>
        </w:rPr>
        <w:t>овета (протокол №1 от 30.08</w:t>
      </w:r>
      <w:r w:rsidR="005B02E7">
        <w:rPr>
          <w:sz w:val="24"/>
          <w:szCs w:val="24"/>
        </w:rPr>
        <w:t>.2018</w:t>
      </w:r>
      <w:r w:rsidR="0072440C" w:rsidRPr="0072440C">
        <w:rPr>
          <w:sz w:val="24"/>
          <w:szCs w:val="24"/>
        </w:rPr>
        <w:t xml:space="preserve"> года). </w:t>
      </w:r>
    </w:p>
    <w:p w:rsidR="0072440C" w:rsidRPr="0072440C" w:rsidRDefault="0072440C" w:rsidP="0072440C">
      <w:pPr>
        <w:pStyle w:val="a8"/>
        <w:jc w:val="both"/>
        <w:rPr>
          <w:rFonts w:eastAsia="Arial"/>
          <w:sz w:val="24"/>
          <w:szCs w:val="24"/>
        </w:rPr>
      </w:pPr>
    </w:p>
    <w:p w:rsidR="008D549F" w:rsidRDefault="00FC2880" w:rsidP="00041233">
      <w:pPr>
        <w:pStyle w:val="a8"/>
        <w:spacing w:line="276" w:lineRule="auto"/>
        <w:jc w:val="both"/>
        <w:rPr>
          <w:rFonts w:eastAsia="Arial"/>
          <w:sz w:val="24"/>
          <w:szCs w:val="24"/>
        </w:rPr>
      </w:pPr>
      <w:r w:rsidRPr="0072440C">
        <w:rPr>
          <w:rFonts w:eastAsia="Arial"/>
          <w:sz w:val="24"/>
          <w:szCs w:val="24"/>
        </w:rPr>
        <w:t xml:space="preserve">Настоящая образовательная программа </w:t>
      </w:r>
      <w:r w:rsidR="00A71734">
        <w:rPr>
          <w:sz w:val="24"/>
          <w:szCs w:val="24"/>
        </w:rPr>
        <w:t>МК</w:t>
      </w:r>
      <w:r w:rsidR="00A71734" w:rsidRPr="0072440C">
        <w:rPr>
          <w:sz w:val="24"/>
          <w:szCs w:val="24"/>
        </w:rPr>
        <w:t>ОУ</w:t>
      </w:r>
      <w:r w:rsidR="00A71734">
        <w:rPr>
          <w:sz w:val="24"/>
          <w:szCs w:val="24"/>
        </w:rPr>
        <w:t xml:space="preserve"> «Эминхюрская </w:t>
      </w:r>
      <w:r w:rsidR="00A71734" w:rsidRPr="0072440C">
        <w:rPr>
          <w:sz w:val="24"/>
          <w:szCs w:val="24"/>
        </w:rPr>
        <w:t xml:space="preserve"> СОШ</w:t>
      </w:r>
      <w:r w:rsidR="00A71734">
        <w:rPr>
          <w:sz w:val="24"/>
          <w:szCs w:val="24"/>
        </w:rPr>
        <w:t>»</w:t>
      </w:r>
      <w:r w:rsidR="00A71734" w:rsidRPr="0072440C">
        <w:rPr>
          <w:sz w:val="24"/>
          <w:szCs w:val="24"/>
        </w:rPr>
        <w:t xml:space="preserve"> </w:t>
      </w:r>
      <w:r w:rsidR="00A71734">
        <w:rPr>
          <w:sz w:val="24"/>
          <w:szCs w:val="24"/>
        </w:rPr>
        <w:t xml:space="preserve"> </w:t>
      </w:r>
      <w:r w:rsidRPr="0072440C">
        <w:rPr>
          <w:rFonts w:eastAsia="Arial"/>
          <w:sz w:val="24"/>
          <w:szCs w:val="24"/>
        </w:rPr>
        <w:t xml:space="preserve">разработана </w:t>
      </w:r>
      <w:r w:rsidR="008D549F" w:rsidRPr="0072440C">
        <w:rPr>
          <w:rFonts w:eastAsia="Arial"/>
          <w:sz w:val="24"/>
          <w:szCs w:val="24"/>
        </w:rPr>
        <w:t>на основе:</w:t>
      </w:r>
    </w:p>
    <w:p w:rsidR="00A80996" w:rsidRPr="0072440C" w:rsidRDefault="00A80996" w:rsidP="00041233">
      <w:pPr>
        <w:pStyle w:val="a8"/>
        <w:spacing w:line="276" w:lineRule="auto"/>
        <w:jc w:val="both"/>
        <w:rPr>
          <w:rFonts w:eastAsia="Arial"/>
          <w:sz w:val="24"/>
          <w:szCs w:val="24"/>
        </w:rPr>
      </w:pPr>
    </w:p>
    <w:p w:rsidR="00041233" w:rsidRDefault="00041233" w:rsidP="00F44E04">
      <w:pPr>
        <w:pStyle w:val="a8"/>
        <w:numPr>
          <w:ilvl w:val="0"/>
          <w:numId w:val="134"/>
        </w:numPr>
        <w:spacing w:line="276" w:lineRule="auto"/>
        <w:jc w:val="both"/>
        <w:rPr>
          <w:sz w:val="24"/>
          <w:szCs w:val="24"/>
        </w:rPr>
      </w:pPr>
      <w:r w:rsidRPr="00041233">
        <w:rPr>
          <w:sz w:val="24"/>
          <w:szCs w:val="24"/>
        </w:rPr>
        <w:t>Федерального закона «Об образ</w:t>
      </w:r>
      <w:r>
        <w:rPr>
          <w:sz w:val="24"/>
          <w:szCs w:val="24"/>
        </w:rPr>
        <w:t>овании в Российской Федерации»;</w:t>
      </w:r>
    </w:p>
    <w:p w:rsidR="00041233" w:rsidRDefault="00041233" w:rsidP="00F44E04">
      <w:pPr>
        <w:pStyle w:val="a8"/>
        <w:numPr>
          <w:ilvl w:val="0"/>
          <w:numId w:val="134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Конвенции о правах ребенка;</w:t>
      </w:r>
    </w:p>
    <w:p w:rsidR="00041233" w:rsidRDefault="00041233" w:rsidP="00F44E04">
      <w:pPr>
        <w:pStyle w:val="a8"/>
        <w:numPr>
          <w:ilvl w:val="0"/>
          <w:numId w:val="134"/>
        </w:numPr>
        <w:spacing w:line="276" w:lineRule="auto"/>
        <w:jc w:val="both"/>
        <w:rPr>
          <w:sz w:val="24"/>
          <w:szCs w:val="24"/>
        </w:rPr>
      </w:pPr>
      <w:r w:rsidRPr="00041233">
        <w:rPr>
          <w:sz w:val="24"/>
          <w:szCs w:val="24"/>
        </w:rPr>
        <w:t>Национальной образовательной и</w:t>
      </w:r>
      <w:r>
        <w:rPr>
          <w:sz w:val="24"/>
          <w:szCs w:val="24"/>
        </w:rPr>
        <w:t>нициативы «Наша новая школа»;</w:t>
      </w:r>
    </w:p>
    <w:p w:rsidR="00041233" w:rsidRDefault="00041233" w:rsidP="00F44E04">
      <w:pPr>
        <w:pStyle w:val="a8"/>
        <w:numPr>
          <w:ilvl w:val="0"/>
          <w:numId w:val="134"/>
        </w:numPr>
        <w:spacing w:line="276" w:lineRule="auto"/>
        <w:jc w:val="both"/>
        <w:rPr>
          <w:sz w:val="24"/>
          <w:szCs w:val="24"/>
        </w:rPr>
      </w:pPr>
      <w:r w:rsidRPr="00041233">
        <w:rPr>
          <w:sz w:val="24"/>
          <w:szCs w:val="24"/>
        </w:rPr>
        <w:t xml:space="preserve">Приказ Министерства образования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(по </w:t>
      </w:r>
      <w:r>
        <w:rPr>
          <w:sz w:val="24"/>
          <w:szCs w:val="24"/>
        </w:rPr>
        <w:t>состоянию на 03.06.2011 г.);</w:t>
      </w:r>
    </w:p>
    <w:p w:rsidR="00041233" w:rsidRDefault="00041233" w:rsidP="00F44E04">
      <w:pPr>
        <w:pStyle w:val="a8"/>
        <w:numPr>
          <w:ilvl w:val="0"/>
          <w:numId w:val="134"/>
        </w:numPr>
        <w:spacing w:line="276" w:lineRule="auto"/>
        <w:jc w:val="both"/>
        <w:rPr>
          <w:sz w:val="24"/>
          <w:szCs w:val="24"/>
        </w:rPr>
      </w:pPr>
      <w:r w:rsidRPr="00041233">
        <w:rPr>
          <w:sz w:val="24"/>
          <w:szCs w:val="24"/>
        </w:rPr>
        <w:t>Приказ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</w:t>
      </w:r>
      <w:r>
        <w:rPr>
          <w:sz w:val="24"/>
          <w:szCs w:val="24"/>
        </w:rPr>
        <w:t>реднего общего образования»;</w:t>
      </w:r>
    </w:p>
    <w:p w:rsidR="00041233" w:rsidRDefault="00041233" w:rsidP="00F44E04">
      <w:pPr>
        <w:pStyle w:val="a8"/>
        <w:numPr>
          <w:ilvl w:val="0"/>
          <w:numId w:val="134"/>
        </w:numPr>
        <w:spacing w:line="276" w:lineRule="auto"/>
        <w:jc w:val="both"/>
        <w:rPr>
          <w:sz w:val="24"/>
          <w:szCs w:val="24"/>
        </w:rPr>
      </w:pPr>
      <w:r w:rsidRPr="00041233">
        <w:rPr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</w:t>
      </w:r>
      <w:r>
        <w:rPr>
          <w:sz w:val="24"/>
          <w:szCs w:val="24"/>
        </w:rPr>
        <w:t xml:space="preserve">щего образования, утверждённый </w:t>
      </w:r>
      <w:r w:rsidRPr="00041233">
        <w:rPr>
          <w:sz w:val="24"/>
          <w:szCs w:val="24"/>
        </w:rPr>
        <w:t>приказом Минобрнауки Р</w:t>
      </w:r>
      <w:r>
        <w:rPr>
          <w:sz w:val="24"/>
          <w:szCs w:val="24"/>
        </w:rPr>
        <w:t>оссии от 30.08.2013 № 1015;</w:t>
      </w:r>
    </w:p>
    <w:p w:rsidR="00041233" w:rsidRDefault="00041233" w:rsidP="00F44E04">
      <w:pPr>
        <w:pStyle w:val="a8"/>
        <w:numPr>
          <w:ilvl w:val="0"/>
          <w:numId w:val="134"/>
        </w:numPr>
        <w:spacing w:line="276" w:lineRule="auto"/>
        <w:jc w:val="both"/>
        <w:rPr>
          <w:sz w:val="24"/>
          <w:szCs w:val="24"/>
        </w:rPr>
      </w:pPr>
      <w:r w:rsidRPr="00041233">
        <w:rPr>
          <w:sz w:val="24"/>
          <w:szCs w:val="24"/>
        </w:rPr>
        <w:t>Постановление Главного государственного санитарного врача Российской Федерации 29.12.2010 № 189 «Об утверждении СанПиН 2.4.2.2821-10 «Санитарноэпидемиологические требования к условиям и организации обучения в общеобразовательных учреждениях» (</w:t>
      </w:r>
      <w:r>
        <w:rPr>
          <w:sz w:val="24"/>
          <w:szCs w:val="24"/>
        </w:rPr>
        <w:t>с изменениями на 29.06.2011);</w:t>
      </w:r>
    </w:p>
    <w:p w:rsidR="008D549F" w:rsidRPr="00041233" w:rsidRDefault="00041233" w:rsidP="00F44E04">
      <w:pPr>
        <w:pStyle w:val="a8"/>
        <w:numPr>
          <w:ilvl w:val="0"/>
          <w:numId w:val="134"/>
        </w:numPr>
        <w:spacing w:line="276" w:lineRule="auto"/>
        <w:jc w:val="both"/>
        <w:rPr>
          <w:rFonts w:eastAsia="Arial"/>
          <w:sz w:val="24"/>
          <w:szCs w:val="24"/>
        </w:rPr>
      </w:pPr>
      <w:r w:rsidRPr="00041233">
        <w:rPr>
          <w:sz w:val="24"/>
          <w:szCs w:val="24"/>
        </w:rPr>
        <w:t>Ус</w:t>
      </w:r>
      <w:r>
        <w:rPr>
          <w:sz w:val="24"/>
          <w:szCs w:val="24"/>
        </w:rPr>
        <w:t xml:space="preserve">тав </w:t>
      </w:r>
      <w:r w:rsidR="00A71734">
        <w:rPr>
          <w:sz w:val="24"/>
          <w:szCs w:val="24"/>
        </w:rPr>
        <w:t>МК</w:t>
      </w:r>
      <w:r w:rsidR="00A71734" w:rsidRPr="0072440C">
        <w:rPr>
          <w:sz w:val="24"/>
          <w:szCs w:val="24"/>
        </w:rPr>
        <w:t>ОУ</w:t>
      </w:r>
      <w:r w:rsidR="00A71734">
        <w:rPr>
          <w:sz w:val="24"/>
          <w:szCs w:val="24"/>
        </w:rPr>
        <w:t xml:space="preserve"> «Эминхюрская </w:t>
      </w:r>
      <w:r w:rsidR="00A71734" w:rsidRPr="0072440C">
        <w:rPr>
          <w:sz w:val="24"/>
          <w:szCs w:val="24"/>
        </w:rPr>
        <w:t xml:space="preserve"> СОШ</w:t>
      </w:r>
      <w:r w:rsidR="00A71734">
        <w:rPr>
          <w:sz w:val="24"/>
          <w:szCs w:val="24"/>
        </w:rPr>
        <w:t>»</w:t>
      </w:r>
      <w:r w:rsidR="00A71734" w:rsidRPr="0072440C">
        <w:rPr>
          <w:sz w:val="24"/>
          <w:szCs w:val="24"/>
        </w:rPr>
        <w:t xml:space="preserve"> </w:t>
      </w:r>
      <w:r w:rsidR="00A71734">
        <w:rPr>
          <w:sz w:val="24"/>
          <w:szCs w:val="24"/>
        </w:rPr>
        <w:t>.</w:t>
      </w:r>
    </w:p>
    <w:p w:rsidR="00041233" w:rsidRPr="0072440C" w:rsidRDefault="00041233" w:rsidP="00041233">
      <w:pPr>
        <w:pStyle w:val="a8"/>
        <w:spacing w:line="276" w:lineRule="auto"/>
        <w:ind w:left="720"/>
        <w:jc w:val="both"/>
        <w:rPr>
          <w:rFonts w:eastAsia="Arial"/>
          <w:sz w:val="24"/>
          <w:szCs w:val="24"/>
        </w:rPr>
      </w:pPr>
    </w:p>
    <w:p w:rsidR="00FC2880" w:rsidRDefault="00FC2880" w:rsidP="00FC2880">
      <w:pPr>
        <w:overflowPunct w:val="0"/>
        <w:ind w:firstLine="4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>Образовательна</w:t>
      </w:r>
      <w:r w:rsidR="005B02E7">
        <w:rPr>
          <w:rFonts w:ascii="Times New Roman" w:eastAsia="Arial" w:hAnsi="Times New Roman" w:cs="Times New Roman"/>
          <w:sz w:val="24"/>
          <w:szCs w:val="24"/>
        </w:rPr>
        <w:t xml:space="preserve">я программа </w:t>
      </w:r>
      <w:r w:rsidRPr="00A23A59">
        <w:rPr>
          <w:rFonts w:ascii="Times New Roman" w:eastAsia="Arial" w:hAnsi="Times New Roman" w:cs="Times New Roman"/>
          <w:sz w:val="24"/>
          <w:szCs w:val="24"/>
        </w:rPr>
        <w:t>среднего общего образования разработана с учётом требований государственн</w:t>
      </w:r>
      <w:r w:rsidR="00CA6F15">
        <w:rPr>
          <w:rFonts w:ascii="Times New Roman" w:eastAsia="Arial" w:hAnsi="Times New Roman" w:cs="Times New Roman"/>
          <w:sz w:val="24"/>
          <w:szCs w:val="24"/>
        </w:rPr>
        <w:t>ого образовательного стандарта</w:t>
      </w:r>
      <w:r w:rsidRPr="00A23A59">
        <w:rPr>
          <w:rFonts w:ascii="Times New Roman" w:eastAsia="Arial" w:hAnsi="Times New Roman" w:cs="Times New Roman"/>
          <w:sz w:val="24"/>
          <w:szCs w:val="24"/>
        </w:rPr>
        <w:t>; определяет цели, задачи, планируемые результаты, содержание и орган</w:t>
      </w:r>
      <w:r w:rsidR="00055FC1">
        <w:rPr>
          <w:rFonts w:ascii="Times New Roman" w:eastAsia="Arial" w:hAnsi="Times New Roman" w:cs="Times New Roman"/>
          <w:sz w:val="24"/>
          <w:szCs w:val="24"/>
        </w:rPr>
        <w:t>изацию образовательной деятельности</w:t>
      </w:r>
      <w:r w:rsidRPr="00A23A5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305674">
        <w:rPr>
          <w:rFonts w:ascii="Times New Roman" w:eastAsia="Arial" w:hAnsi="Times New Roman" w:cs="Times New Roman"/>
          <w:sz w:val="24"/>
          <w:szCs w:val="24"/>
        </w:rPr>
        <w:t>среднего общего образования.</w:t>
      </w:r>
    </w:p>
    <w:p w:rsidR="00CA6F15" w:rsidRPr="00CA6F15" w:rsidRDefault="00CA6F15" w:rsidP="00CA6F15">
      <w:pPr>
        <w:jc w:val="both"/>
        <w:rPr>
          <w:rFonts w:ascii="Times New Roman" w:hAnsi="Times New Roman" w:cs="Times New Roman"/>
          <w:sz w:val="24"/>
          <w:szCs w:val="24"/>
        </w:rPr>
      </w:pPr>
      <w:r w:rsidRPr="00FD73B9">
        <w:rPr>
          <w:sz w:val="24"/>
          <w:szCs w:val="24"/>
        </w:rPr>
        <w:t xml:space="preserve">         </w:t>
      </w:r>
      <w:r w:rsidRPr="00CA6F15">
        <w:rPr>
          <w:rFonts w:ascii="Times New Roman" w:hAnsi="Times New Roman" w:cs="Times New Roman"/>
          <w:sz w:val="24"/>
          <w:szCs w:val="24"/>
        </w:rPr>
        <w:t xml:space="preserve">Школа ориентирована на обучение, воспитание и развитие всех и каждого </w:t>
      </w:r>
      <w:r w:rsidR="00305674">
        <w:rPr>
          <w:rFonts w:ascii="Times New Roman" w:hAnsi="Times New Roman" w:cs="Times New Roman"/>
          <w:sz w:val="24"/>
          <w:szCs w:val="24"/>
        </w:rPr>
        <w:t>об</w:t>
      </w:r>
      <w:r w:rsidRPr="00CA6F15">
        <w:rPr>
          <w:rFonts w:ascii="Times New Roman" w:hAnsi="Times New Roman" w:cs="Times New Roman"/>
          <w:sz w:val="24"/>
          <w:szCs w:val="24"/>
        </w:rPr>
        <w:t>уча</w:t>
      </w:r>
      <w:r w:rsidR="00305674">
        <w:rPr>
          <w:rFonts w:ascii="Times New Roman" w:hAnsi="Times New Roman" w:cs="Times New Roman"/>
          <w:sz w:val="24"/>
          <w:szCs w:val="24"/>
        </w:rPr>
        <w:t>ю</w:t>
      </w:r>
      <w:r w:rsidRPr="00CA6F15">
        <w:rPr>
          <w:rFonts w:ascii="Times New Roman" w:hAnsi="Times New Roman" w:cs="Times New Roman"/>
          <w:sz w:val="24"/>
          <w:szCs w:val="24"/>
        </w:rPr>
        <w:t>щегося с учетом их индивидуальных (возрастных, психологических, интеллектуальных и других) особенностей, образовательных потребностей и возможностей, личностных склонностей путем создания в ней адаптивной педагогической системы и благоприятных условий для умственного, нравственного, эмоционального и физического развития каждого ребенка.</w:t>
      </w:r>
    </w:p>
    <w:p w:rsidR="00CA6F15" w:rsidRPr="00CA6F15" w:rsidRDefault="00CA6F15" w:rsidP="00CA6F15">
      <w:pPr>
        <w:jc w:val="both"/>
        <w:rPr>
          <w:rFonts w:ascii="Times New Roman" w:hAnsi="Times New Roman" w:cs="Times New Roman"/>
          <w:sz w:val="24"/>
          <w:szCs w:val="24"/>
        </w:rPr>
      </w:pPr>
      <w:r w:rsidRPr="00FD73B9">
        <w:rPr>
          <w:sz w:val="24"/>
          <w:szCs w:val="24"/>
        </w:rPr>
        <w:t xml:space="preserve">         </w:t>
      </w:r>
      <w:r w:rsidRPr="00CA6F15">
        <w:rPr>
          <w:rFonts w:ascii="Times New Roman" w:hAnsi="Times New Roman" w:cs="Times New Roman"/>
          <w:sz w:val="24"/>
          <w:szCs w:val="24"/>
        </w:rPr>
        <w:t>В соответствии с этим образовательная программа школы построена на принципах гуманизации, гуманитаризации, дифференциации обучения и воспитания школьников, учитывающих потребности обучаемых, их родителей и социума.</w:t>
      </w:r>
    </w:p>
    <w:p w:rsidR="00FC2880" w:rsidRPr="00241EBB" w:rsidRDefault="00CA6F15" w:rsidP="00CA6F15">
      <w:pPr>
        <w:overflowPunct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C2880" w:rsidRPr="00A23A59">
        <w:rPr>
          <w:rFonts w:ascii="Times New Roman" w:eastAsia="Arial" w:hAnsi="Times New Roman" w:cs="Times New Roman"/>
          <w:sz w:val="24"/>
          <w:szCs w:val="24"/>
        </w:rPr>
        <w:t xml:space="preserve">ООП разработана с учётом типа и </w:t>
      </w:r>
      <w:r w:rsidR="00A91123">
        <w:rPr>
          <w:rFonts w:ascii="Times New Roman" w:eastAsia="Arial" w:hAnsi="Times New Roman" w:cs="Times New Roman"/>
          <w:sz w:val="24"/>
          <w:szCs w:val="24"/>
        </w:rPr>
        <w:t>вида образовательной организации</w:t>
      </w:r>
      <w:r w:rsidR="00FC2880" w:rsidRPr="00A23A59">
        <w:rPr>
          <w:rFonts w:ascii="Times New Roman" w:eastAsia="Arial" w:hAnsi="Times New Roman" w:cs="Times New Roman"/>
          <w:sz w:val="24"/>
          <w:szCs w:val="24"/>
        </w:rPr>
        <w:t>, образовательных потребностей и запр</w:t>
      </w:r>
      <w:r w:rsidR="003203F0">
        <w:rPr>
          <w:rFonts w:ascii="Times New Roman" w:eastAsia="Arial" w:hAnsi="Times New Roman" w:cs="Times New Roman"/>
          <w:sz w:val="24"/>
          <w:szCs w:val="24"/>
        </w:rPr>
        <w:t>осов участников образовательных отношений</w:t>
      </w:r>
      <w:r w:rsidR="00FC2880" w:rsidRPr="00A23A59">
        <w:rPr>
          <w:rFonts w:ascii="Times New Roman" w:eastAsia="Arial" w:hAnsi="Times New Roman" w:cs="Times New Roman"/>
          <w:sz w:val="24"/>
          <w:szCs w:val="24"/>
        </w:rPr>
        <w:t>; с учётом целевой, содержательн</w:t>
      </w:r>
      <w:r>
        <w:rPr>
          <w:rFonts w:ascii="Times New Roman" w:eastAsia="Arial" w:hAnsi="Times New Roman" w:cs="Times New Roman"/>
          <w:sz w:val="24"/>
          <w:szCs w:val="24"/>
        </w:rPr>
        <w:t>ой и организационной преемствен</w:t>
      </w:r>
      <w:r w:rsidR="00FC2880" w:rsidRPr="00A23A59">
        <w:rPr>
          <w:rFonts w:ascii="Times New Roman" w:eastAsia="Arial" w:hAnsi="Times New Roman" w:cs="Times New Roman"/>
          <w:sz w:val="24"/>
          <w:szCs w:val="24"/>
        </w:rPr>
        <w:t>ности с образовательной программой нач</w:t>
      </w:r>
      <w:r>
        <w:rPr>
          <w:rFonts w:ascii="Times New Roman" w:eastAsia="Arial" w:hAnsi="Times New Roman" w:cs="Times New Roman"/>
          <w:sz w:val="24"/>
          <w:szCs w:val="24"/>
        </w:rPr>
        <w:t xml:space="preserve">ального общего </w:t>
      </w:r>
      <w:r w:rsidR="00041233">
        <w:rPr>
          <w:rFonts w:ascii="Times New Roman" w:eastAsia="Arial" w:hAnsi="Times New Roman" w:cs="Times New Roman"/>
          <w:sz w:val="24"/>
          <w:szCs w:val="24"/>
        </w:rPr>
        <w:t xml:space="preserve">и </w:t>
      </w:r>
      <w:r w:rsidR="00A55401">
        <w:rPr>
          <w:rFonts w:ascii="Times New Roman" w:eastAsia="Arial" w:hAnsi="Times New Roman" w:cs="Times New Roman"/>
          <w:sz w:val="24"/>
          <w:szCs w:val="24"/>
        </w:rPr>
        <w:t xml:space="preserve">основного </w:t>
      </w:r>
      <w:r w:rsidR="00041233">
        <w:rPr>
          <w:rFonts w:ascii="Times New Roman" w:eastAsia="Arial" w:hAnsi="Times New Roman" w:cs="Times New Roman"/>
          <w:sz w:val="24"/>
          <w:szCs w:val="24"/>
        </w:rPr>
        <w:t xml:space="preserve">общего </w:t>
      </w:r>
      <w:r>
        <w:rPr>
          <w:rFonts w:ascii="Times New Roman" w:eastAsia="Arial" w:hAnsi="Times New Roman" w:cs="Times New Roman"/>
          <w:sz w:val="24"/>
          <w:szCs w:val="24"/>
        </w:rPr>
        <w:t>образования, про</w:t>
      </w:r>
      <w:r w:rsidR="00FC2880" w:rsidRPr="00A23A59">
        <w:rPr>
          <w:rFonts w:ascii="Times New Roman" w:eastAsia="Arial" w:hAnsi="Times New Roman" w:cs="Times New Roman"/>
          <w:sz w:val="24"/>
          <w:szCs w:val="24"/>
        </w:rPr>
        <w:t xml:space="preserve">граммой развития </w:t>
      </w:r>
      <w:r w:rsidR="00840B6E">
        <w:rPr>
          <w:rFonts w:ascii="Times New Roman" w:hAnsi="Times New Roman" w:cs="Times New Roman"/>
          <w:sz w:val="24"/>
          <w:szCs w:val="24"/>
        </w:rPr>
        <w:t>МКОУ «Эминхюрская  СОШ»</w:t>
      </w:r>
      <w:r w:rsidR="00FC2880" w:rsidRPr="00241EBB">
        <w:rPr>
          <w:rFonts w:ascii="Times New Roman" w:eastAsia="Arial" w:hAnsi="Times New Roman" w:cs="Times New Roman"/>
          <w:sz w:val="24"/>
          <w:szCs w:val="24"/>
        </w:rPr>
        <w:t xml:space="preserve">. </w:t>
      </w:r>
    </w:p>
    <w:p w:rsidR="00FC2880" w:rsidRPr="00A23A59" w:rsidRDefault="001730D4" w:rsidP="00FC2880">
      <w:pPr>
        <w:overflowPunct w:val="0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     </w:t>
      </w:r>
      <w:r w:rsidR="00FC2880"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Назначение данной программы </w:t>
      </w:r>
      <w:r w:rsidR="00FC2880" w:rsidRPr="00A23A59">
        <w:rPr>
          <w:rFonts w:ascii="Times New Roman" w:eastAsia="Arial" w:hAnsi="Times New Roman" w:cs="Times New Roman"/>
          <w:sz w:val="24"/>
          <w:szCs w:val="24"/>
        </w:rPr>
        <w:t>в том,</w:t>
      </w:r>
      <w:r w:rsidR="00FC2880"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FC2880" w:rsidRPr="00A23A59">
        <w:rPr>
          <w:rFonts w:ascii="Times New Roman" w:eastAsia="Arial" w:hAnsi="Times New Roman" w:cs="Times New Roman"/>
          <w:sz w:val="24"/>
          <w:szCs w:val="24"/>
        </w:rPr>
        <w:t>чтобы создать такую психологически</w:t>
      </w:r>
      <w:r w:rsidR="00FC2880"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FC2880" w:rsidRPr="00A23A59">
        <w:rPr>
          <w:rFonts w:ascii="Times New Roman" w:eastAsia="Arial" w:hAnsi="Times New Roman" w:cs="Times New Roman"/>
          <w:sz w:val="24"/>
          <w:szCs w:val="24"/>
        </w:rPr>
        <w:t>комфортную образовательную среду, где высокое качество образования сочетается с учетом возможностей каждого школьника, где обеспечиваются условия для раскрытия способностей каждого обучающегося.</w:t>
      </w:r>
    </w:p>
    <w:p w:rsidR="00FC2880" w:rsidRPr="00A23A59" w:rsidRDefault="001730D4" w:rsidP="00FC2880">
      <w:pPr>
        <w:overflowPunct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     </w:t>
      </w:r>
      <w:r w:rsidR="00FC2880"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Образовательная программа </w:t>
      </w:r>
      <w:r w:rsidR="00FC2880" w:rsidRPr="00A23A59">
        <w:rPr>
          <w:rFonts w:ascii="Times New Roman" w:eastAsia="Arial" w:hAnsi="Times New Roman" w:cs="Times New Roman"/>
          <w:sz w:val="24"/>
          <w:szCs w:val="24"/>
        </w:rPr>
        <w:t>-</w:t>
      </w:r>
      <w:r w:rsidR="00FC2880"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FC2880" w:rsidRPr="00A23A59">
        <w:rPr>
          <w:rFonts w:ascii="Times New Roman" w:eastAsia="Arial" w:hAnsi="Times New Roman" w:cs="Times New Roman"/>
          <w:sz w:val="24"/>
          <w:szCs w:val="24"/>
        </w:rPr>
        <w:t>это образовательный путь,</w:t>
      </w:r>
      <w:r w:rsidR="00FC2880"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FC2880" w:rsidRPr="00A23A59">
        <w:rPr>
          <w:rFonts w:ascii="Times New Roman" w:eastAsia="Arial" w:hAnsi="Times New Roman" w:cs="Times New Roman"/>
          <w:sz w:val="24"/>
          <w:szCs w:val="24"/>
        </w:rPr>
        <w:t>при прохождении</w:t>
      </w:r>
      <w:r w:rsidR="00FC2880"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FC2880" w:rsidRPr="00A23A59">
        <w:rPr>
          <w:rFonts w:ascii="Times New Roman" w:eastAsia="Arial" w:hAnsi="Times New Roman" w:cs="Times New Roman"/>
          <w:sz w:val="24"/>
          <w:szCs w:val="24"/>
        </w:rPr>
        <w:t>которого школа должна выйти на желаемый уровень образования в</w:t>
      </w:r>
      <w:r w:rsidR="00FC2880" w:rsidRPr="00A23A59">
        <w:rPr>
          <w:rFonts w:ascii="Times New Roman" w:hAnsi="Times New Roman" w:cs="Times New Roman"/>
          <w:sz w:val="24"/>
          <w:szCs w:val="24"/>
        </w:rPr>
        <w:t xml:space="preserve"> </w:t>
      </w:r>
      <w:r w:rsidR="00FC2880" w:rsidRPr="00A23A59">
        <w:rPr>
          <w:rFonts w:ascii="Times New Roman" w:eastAsia="Arial" w:hAnsi="Times New Roman" w:cs="Times New Roman"/>
          <w:sz w:val="24"/>
          <w:szCs w:val="24"/>
        </w:rPr>
        <w:t>соответствии со статусом школы, государственными стандартами и гарантированными программами.</w:t>
      </w:r>
    </w:p>
    <w:p w:rsidR="00FC2880" w:rsidRPr="00A23A59" w:rsidRDefault="001730D4" w:rsidP="00FC2880">
      <w:pPr>
        <w:overflowPunct w:val="0"/>
        <w:ind w:lef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</w:t>
      </w:r>
      <w:r w:rsidR="00FC2880" w:rsidRPr="00A23A59">
        <w:rPr>
          <w:rFonts w:ascii="Times New Roman" w:eastAsia="Arial" w:hAnsi="Times New Roman" w:cs="Times New Roman"/>
          <w:sz w:val="24"/>
          <w:szCs w:val="24"/>
        </w:rPr>
        <w:t>Образовательная программа призвана обеспечи</w:t>
      </w:r>
      <w:r w:rsidR="003203F0">
        <w:rPr>
          <w:rFonts w:ascii="Times New Roman" w:eastAsia="Arial" w:hAnsi="Times New Roman" w:cs="Times New Roman"/>
          <w:sz w:val="24"/>
          <w:szCs w:val="24"/>
        </w:rPr>
        <w:t xml:space="preserve">ть такую модель организации, осуществляющей образовательную деятельность, </w:t>
      </w:r>
      <w:r w:rsidR="00FC2880" w:rsidRPr="00A23A59">
        <w:rPr>
          <w:rFonts w:ascii="Times New Roman" w:eastAsia="Arial" w:hAnsi="Times New Roman" w:cs="Times New Roman"/>
          <w:sz w:val="24"/>
          <w:szCs w:val="24"/>
        </w:rPr>
        <w:t>которая:</w:t>
      </w:r>
    </w:p>
    <w:p w:rsidR="00FC2880" w:rsidRPr="00A23A59" w:rsidRDefault="00FC2880" w:rsidP="00755D7A">
      <w:pPr>
        <w:pStyle w:val="a3"/>
        <w:widowControl w:val="0"/>
        <w:numPr>
          <w:ilvl w:val="0"/>
          <w:numId w:val="5"/>
        </w:numPr>
        <w:suppressAutoHyphens/>
        <w:overflowPunct w:val="0"/>
        <w:autoSpaceDE w:val="0"/>
        <w:spacing w:after="0"/>
        <w:ind w:right="9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>обеспечивала бы гибкое удовлетвор</w:t>
      </w:r>
      <w:r w:rsidR="003203F0">
        <w:rPr>
          <w:rFonts w:ascii="Times New Roman" w:eastAsia="Arial" w:hAnsi="Times New Roman" w:cs="Times New Roman"/>
          <w:sz w:val="24"/>
          <w:szCs w:val="24"/>
        </w:rPr>
        <w:t xml:space="preserve">ение образовательных запросов и </w:t>
      </w:r>
      <w:r w:rsidRPr="00A23A59">
        <w:rPr>
          <w:rFonts w:ascii="Times New Roman" w:eastAsia="Arial" w:hAnsi="Times New Roman" w:cs="Times New Roman"/>
          <w:sz w:val="24"/>
          <w:szCs w:val="24"/>
        </w:rPr>
        <w:t xml:space="preserve">потребность обучающихся и их родителей; </w:t>
      </w:r>
    </w:p>
    <w:p w:rsidR="00FC2880" w:rsidRPr="00A23A59" w:rsidRDefault="00FC2880" w:rsidP="00755D7A">
      <w:pPr>
        <w:widowControl w:val="0"/>
        <w:numPr>
          <w:ilvl w:val="0"/>
          <w:numId w:val="5"/>
        </w:numPr>
        <w:suppressAutoHyphens/>
        <w:overflowPunct w:val="0"/>
        <w:autoSpaceDE w:val="0"/>
        <w:spacing w:after="0"/>
        <w:ind w:right="9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>обеспечила бы высокий уровень  базового образования;</w:t>
      </w:r>
    </w:p>
    <w:p w:rsidR="001730D4" w:rsidRDefault="00FC2880" w:rsidP="003203F0">
      <w:pPr>
        <w:widowControl w:val="0"/>
        <w:numPr>
          <w:ilvl w:val="0"/>
          <w:numId w:val="5"/>
        </w:numPr>
        <w:suppressAutoHyphens/>
        <w:overflowPunct w:val="0"/>
        <w:autoSpaceDE w:val="0"/>
        <w:spacing w:after="0"/>
        <w:ind w:right="9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 xml:space="preserve"> создавала бы условия д</w:t>
      </w:r>
      <w:r w:rsidR="00041233">
        <w:rPr>
          <w:rFonts w:ascii="Times New Roman" w:eastAsia="Arial" w:hAnsi="Times New Roman" w:cs="Times New Roman"/>
          <w:sz w:val="24"/>
          <w:szCs w:val="24"/>
        </w:rPr>
        <w:t xml:space="preserve">ля развития личности школьника, </w:t>
      </w:r>
      <w:r w:rsidRPr="00A23A59">
        <w:rPr>
          <w:rFonts w:ascii="Times New Roman" w:eastAsia="Arial" w:hAnsi="Times New Roman" w:cs="Times New Roman"/>
          <w:sz w:val="24"/>
          <w:szCs w:val="24"/>
        </w:rPr>
        <w:t xml:space="preserve">самостоятельного осознанного выбора профиля обучения и сознательного выбора дальнейшего жизненного пути. </w:t>
      </w:r>
    </w:p>
    <w:p w:rsidR="003203F0" w:rsidRPr="003203F0" w:rsidRDefault="003203F0" w:rsidP="003203F0">
      <w:pPr>
        <w:widowControl w:val="0"/>
        <w:suppressAutoHyphens/>
        <w:overflowPunct w:val="0"/>
        <w:autoSpaceDE w:val="0"/>
        <w:spacing w:after="0"/>
        <w:ind w:left="1080" w:right="9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FC2880" w:rsidRPr="00510B0C" w:rsidRDefault="00FC2880" w:rsidP="00FC2880">
      <w:pPr>
        <w:overflowPunct w:val="0"/>
        <w:ind w:right="20" w:firstLine="421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510B0C">
        <w:rPr>
          <w:rFonts w:ascii="Times New Roman" w:eastAsia="Arial" w:hAnsi="Times New Roman" w:cs="Times New Roman"/>
          <w:sz w:val="24"/>
          <w:szCs w:val="24"/>
          <w:u w:val="single"/>
        </w:rPr>
        <w:t xml:space="preserve">Образовательная программа школы адресована всем </w:t>
      </w:r>
      <w:r w:rsidR="003203F0">
        <w:rPr>
          <w:rFonts w:ascii="Times New Roman" w:eastAsia="Arial" w:hAnsi="Times New Roman" w:cs="Times New Roman"/>
          <w:sz w:val="24"/>
          <w:szCs w:val="24"/>
          <w:u w:val="single"/>
        </w:rPr>
        <w:t>участникам образовательных отношений</w:t>
      </w:r>
      <w:r w:rsidRPr="00510B0C">
        <w:rPr>
          <w:rFonts w:ascii="Times New Roman" w:eastAsia="Arial" w:hAnsi="Times New Roman" w:cs="Times New Roman"/>
          <w:sz w:val="24"/>
          <w:szCs w:val="24"/>
          <w:u w:val="single"/>
        </w:rPr>
        <w:t xml:space="preserve"> и партнёрам школы: </w:t>
      </w:r>
    </w:p>
    <w:p w:rsidR="00FC2880" w:rsidRPr="00A23A59" w:rsidRDefault="00FC2880" w:rsidP="00FC2880">
      <w:pPr>
        <w:overflowPunct w:val="0"/>
        <w:jc w:val="both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A23A59">
        <w:rPr>
          <w:rFonts w:ascii="Times New Roman" w:eastAsia="Arial" w:hAnsi="Times New Roman" w:cs="Times New Roman"/>
          <w:i/>
          <w:iCs/>
          <w:sz w:val="24"/>
          <w:szCs w:val="24"/>
        </w:rPr>
        <w:t>-</w:t>
      </w:r>
      <w:r w:rsidR="001730D4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</w:t>
      </w:r>
      <w:r w:rsidRPr="00A23A59">
        <w:rPr>
          <w:rFonts w:ascii="Times New Roman" w:eastAsia="Arial" w:hAnsi="Times New Roman" w:cs="Times New Roman"/>
          <w:sz w:val="24"/>
          <w:szCs w:val="24"/>
        </w:rPr>
        <w:t xml:space="preserve">администрации </w:t>
      </w:r>
      <w:r w:rsidR="00241EBB" w:rsidRPr="00241EBB">
        <w:rPr>
          <w:rFonts w:ascii="Times New Roman" w:eastAsia="Arial" w:hAnsi="Times New Roman" w:cs="Times New Roman"/>
          <w:sz w:val="24"/>
          <w:szCs w:val="24"/>
        </w:rPr>
        <w:t xml:space="preserve">МКОУ «Эминхюрская  СОШ»  </w:t>
      </w:r>
      <w:r w:rsidRPr="00A23A59">
        <w:rPr>
          <w:rFonts w:ascii="Times New Roman" w:eastAsia="Arial" w:hAnsi="Times New Roman" w:cs="Times New Roman"/>
          <w:sz w:val="24"/>
          <w:szCs w:val="24"/>
        </w:rPr>
        <w:t xml:space="preserve"> (</w:t>
      </w:r>
      <w:r w:rsidR="003203F0">
        <w:rPr>
          <w:rFonts w:ascii="Times New Roman" w:eastAsia="Arial" w:hAnsi="Times New Roman" w:cs="Times New Roman"/>
          <w:sz w:val="24"/>
          <w:szCs w:val="24"/>
        </w:rPr>
        <w:t>для реализации путей развития ОО</w:t>
      </w:r>
      <w:r w:rsidRPr="00A23A59">
        <w:rPr>
          <w:rFonts w:ascii="Times New Roman" w:eastAsia="Arial" w:hAnsi="Times New Roman" w:cs="Times New Roman"/>
          <w:sz w:val="24"/>
          <w:szCs w:val="24"/>
        </w:rPr>
        <w:t>),</w:t>
      </w:r>
      <w:r w:rsidRPr="00A23A59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</w:t>
      </w:r>
    </w:p>
    <w:p w:rsidR="00FC2880" w:rsidRPr="00A23A59" w:rsidRDefault="00FC2880" w:rsidP="00FC2880">
      <w:pPr>
        <w:overflowPunct w:val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lastRenderedPageBreak/>
        <w:t>-</w:t>
      </w:r>
      <w:r w:rsidR="001730D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3A59">
        <w:rPr>
          <w:rFonts w:ascii="Times New Roman" w:eastAsia="Arial" w:hAnsi="Times New Roman" w:cs="Times New Roman"/>
          <w:sz w:val="24"/>
          <w:szCs w:val="24"/>
        </w:rPr>
        <w:t>педагогическому коллективу (для ра</w:t>
      </w:r>
      <w:r w:rsidR="00041233">
        <w:rPr>
          <w:rFonts w:ascii="Times New Roman" w:eastAsia="Arial" w:hAnsi="Times New Roman" w:cs="Times New Roman"/>
          <w:sz w:val="24"/>
          <w:szCs w:val="24"/>
        </w:rPr>
        <w:t xml:space="preserve">зработки и составления рабочих </w:t>
      </w:r>
      <w:r w:rsidRPr="00A23A59">
        <w:rPr>
          <w:rFonts w:ascii="Times New Roman" w:eastAsia="Arial" w:hAnsi="Times New Roman" w:cs="Times New Roman"/>
          <w:sz w:val="24"/>
          <w:szCs w:val="24"/>
        </w:rPr>
        <w:t>программ</w:t>
      </w:r>
      <w:r w:rsidR="001730D4">
        <w:rPr>
          <w:rFonts w:ascii="Times New Roman" w:eastAsia="Arial" w:hAnsi="Times New Roman" w:cs="Times New Roman"/>
          <w:sz w:val="24"/>
          <w:szCs w:val="24"/>
        </w:rPr>
        <w:t>),</w:t>
      </w:r>
    </w:p>
    <w:p w:rsidR="00FC2880" w:rsidRPr="00A23A59" w:rsidRDefault="00FC2880" w:rsidP="001730D4">
      <w:pPr>
        <w:overflowPunct w:val="0"/>
        <w:ind w:left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>-</w:t>
      </w:r>
      <w:r w:rsidR="001730D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3A59">
        <w:rPr>
          <w:rFonts w:ascii="Times New Roman" w:eastAsia="Arial" w:hAnsi="Times New Roman" w:cs="Times New Roman"/>
          <w:sz w:val="24"/>
          <w:szCs w:val="24"/>
        </w:rPr>
        <w:t xml:space="preserve">родителям </w:t>
      </w:r>
      <w:r w:rsidR="001730D4">
        <w:rPr>
          <w:rFonts w:ascii="Times New Roman" w:eastAsia="Arial" w:hAnsi="Times New Roman" w:cs="Times New Roman"/>
          <w:sz w:val="24"/>
          <w:szCs w:val="24"/>
        </w:rPr>
        <w:t>об</w:t>
      </w:r>
      <w:r w:rsidRPr="00A23A59">
        <w:rPr>
          <w:rFonts w:ascii="Times New Roman" w:eastAsia="Arial" w:hAnsi="Times New Roman" w:cs="Times New Roman"/>
          <w:sz w:val="24"/>
          <w:szCs w:val="24"/>
        </w:rPr>
        <w:t>уча</w:t>
      </w:r>
      <w:r w:rsidR="001730D4">
        <w:rPr>
          <w:rFonts w:ascii="Times New Roman" w:eastAsia="Arial" w:hAnsi="Times New Roman" w:cs="Times New Roman"/>
          <w:sz w:val="24"/>
          <w:szCs w:val="24"/>
        </w:rPr>
        <w:t>ю</w:t>
      </w:r>
      <w:r w:rsidRPr="00A23A59">
        <w:rPr>
          <w:rFonts w:ascii="Times New Roman" w:eastAsia="Arial" w:hAnsi="Times New Roman" w:cs="Times New Roman"/>
          <w:sz w:val="24"/>
          <w:szCs w:val="24"/>
        </w:rPr>
        <w:t>щихся (для удовлетворения информационных запросов родителей о содержании образования, пут</w:t>
      </w:r>
      <w:r w:rsidR="001730D4">
        <w:rPr>
          <w:rFonts w:ascii="Times New Roman" w:eastAsia="Arial" w:hAnsi="Times New Roman" w:cs="Times New Roman"/>
          <w:sz w:val="24"/>
          <w:szCs w:val="24"/>
        </w:rPr>
        <w:t>ях реализации целей общего обра</w:t>
      </w:r>
      <w:r w:rsidRPr="00A23A59">
        <w:rPr>
          <w:rFonts w:ascii="Times New Roman" w:eastAsia="Arial" w:hAnsi="Times New Roman" w:cs="Times New Roman"/>
          <w:sz w:val="24"/>
          <w:szCs w:val="24"/>
        </w:rPr>
        <w:t>зования, соответствующих особенностям и возможностям школы, о задачах школы по повышению качества образовани</w:t>
      </w:r>
      <w:r w:rsidR="001730D4">
        <w:rPr>
          <w:rFonts w:ascii="Times New Roman" w:eastAsia="Arial" w:hAnsi="Times New Roman" w:cs="Times New Roman"/>
          <w:sz w:val="24"/>
          <w:szCs w:val="24"/>
        </w:rPr>
        <w:t>я; для развития продуктивных от</w:t>
      </w:r>
      <w:r w:rsidRPr="00A23A59">
        <w:rPr>
          <w:rFonts w:ascii="Times New Roman" w:eastAsia="Arial" w:hAnsi="Times New Roman" w:cs="Times New Roman"/>
          <w:sz w:val="24"/>
          <w:szCs w:val="24"/>
        </w:rPr>
        <w:t xml:space="preserve">ношений между школой и родителями), </w:t>
      </w:r>
    </w:p>
    <w:p w:rsidR="00FC2880" w:rsidRPr="00A23A59" w:rsidRDefault="00FC2880" w:rsidP="00FC2880">
      <w:pPr>
        <w:tabs>
          <w:tab w:val="left" w:pos="1867"/>
        </w:tabs>
        <w:overflowPunct w:val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 xml:space="preserve">- </w:t>
      </w:r>
      <w:r w:rsidR="001730D4">
        <w:rPr>
          <w:rFonts w:ascii="Times New Roman" w:eastAsia="Arial" w:hAnsi="Times New Roman" w:cs="Times New Roman"/>
          <w:sz w:val="24"/>
          <w:szCs w:val="24"/>
        </w:rPr>
        <w:t xml:space="preserve">обучающимся </w:t>
      </w:r>
      <w:r w:rsidRPr="00A23A59">
        <w:rPr>
          <w:rFonts w:ascii="Times New Roman" w:eastAsia="Arial" w:hAnsi="Times New Roman" w:cs="Times New Roman"/>
          <w:sz w:val="24"/>
          <w:szCs w:val="24"/>
        </w:rPr>
        <w:t>старшей школы (для у</w:t>
      </w:r>
      <w:r w:rsidR="001730D4">
        <w:rPr>
          <w:rFonts w:ascii="Times New Roman" w:eastAsia="Arial" w:hAnsi="Times New Roman" w:cs="Times New Roman"/>
          <w:sz w:val="24"/>
          <w:szCs w:val="24"/>
        </w:rPr>
        <w:t>довлетворения информационных за</w:t>
      </w:r>
      <w:r w:rsidR="00041233">
        <w:rPr>
          <w:rFonts w:ascii="Times New Roman" w:eastAsia="Arial" w:hAnsi="Times New Roman" w:cs="Times New Roman"/>
          <w:sz w:val="24"/>
          <w:szCs w:val="24"/>
        </w:rPr>
        <w:t>просов).</w:t>
      </w:r>
    </w:p>
    <w:p w:rsidR="00FC2880" w:rsidRPr="00A23A59" w:rsidRDefault="00A80996" w:rsidP="00A80996">
      <w:pPr>
        <w:overflowPunct w:val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</w:t>
      </w:r>
      <w:r w:rsidR="00FC2880" w:rsidRPr="00A23A59">
        <w:rPr>
          <w:rFonts w:ascii="Times New Roman" w:eastAsia="Arial" w:hAnsi="Times New Roman" w:cs="Times New Roman"/>
          <w:sz w:val="24"/>
          <w:szCs w:val="24"/>
        </w:rPr>
        <w:t xml:space="preserve">Исходя из адресата программы, ее презентация предполагается на </w:t>
      </w:r>
      <w:r w:rsidR="001730D4">
        <w:rPr>
          <w:rFonts w:ascii="Times New Roman" w:eastAsia="Arial" w:hAnsi="Times New Roman" w:cs="Times New Roman"/>
          <w:sz w:val="24"/>
          <w:szCs w:val="24"/>
        </w:rPr>
        <w:t>Управляющем совете школы</w:t>
      </w:r>
      <w:r w:rsidR="00FC2880" w:rsidRPr="00A23A59">
        <w:rPr>
          <w:rFonts w:ascii="Times New Roman" w:eastAsia="Arial" w:hAnsi="Times New Roman" w:cs="Times New Roman"/>
          <w:sz w:val="24"/>
          <w:szCs w:val="24"/>
        </w:rPr>
        <w:t>, общешкольном родительском со</w:t>
      </w:r>
      <w:r w:rsidR="003203F0">
        <w:rPr>
          <w:rFonts w:ascii="Times New Roman" w:eastAsia="Arial" w:hAnsi="Times New Roman" w:cs="Times New Roman"/>
          <w:sz w:val="24"/>
          <w:szCs w:val="24"/>
        </w:rPr>
        <w:t>брании, педагогическом совете ОО, сайте ОО</w:t>
      </w:r>
      <w:r w:rsidR="00FC2880" w:rsidRPr="00A23A59">
        <w:rPr>
          <w:rFonts w:ascii="Times New Roman" w:eastAsia="Arial" w:hAnsi="Times New Roman" w:cs="Times New Roman"/>
          <w:sz w:val="24"/>
          <w:szCs w:val="24"/>
        </w:rPr>
        <w:t xml:space="preserve">. </w:t>
      </w:r>
    </w:p>
    <w:p w:rsidR="00FC2880" w:rsidRPr="00A23A59" w:rsidRDefault="00A80996" w:rsidP="00FC2880">
      <w:pPr>
        <w:overflowPunct w:val="0"/>
        <w:ind w:right="20" w:firstLine="495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Образовательная программа</w:t>
      </w:r>
      <w:r w:rsidR="001730D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41EBB" w:rsidRPr="00241EBB">
        <w:rPr>
          <w:rFonts w:ascii="Times New Roman" w:hAnsi="Times New Roman" w:cs="Times New Roman"/>
          <w:sz w:val="24"/>
          <w:szCs w:val="24"/>
        </w:rPr>
        <w:t>МКОУ «Эминхюрская  СОШ»</w:t>
      </w:r>
      <w:r w:rsidR="00241EBB" w:rsidRPr="0072440C">
        <w:rPr>
          <w:sz w:val="24"/>
          <w:szCs w:val="24"/>
        </w:rPr>
        <w:t xml:space="preserve"> </w:t>
      </w:r>
      <w:r w:rsidR="00241EBB">
        <w:rPr>
          <w:sz w:val="24"/>
          <w:szCs w:val="24"/>
        </w:rPr>
        <w:t xml:space="preserve"> </w:t>
      </w:r>
      <w:r w:rsidR="00241EBB">
        <w:rPr>
          <w:rFonts w:ascii="Times New Roman" w:eastAsia="Arial" w:hAnsi="Times New Roman" w:cs="Times New Roman"/>
          <w:sz w:val="24"/>
          <w:szCs w:val="24"/>
        </w:rPr>
        <w:t xml:space="preserve">Сулейман-Стальского района РД </w:t>
      </w:r>
      <w:r w:rsidR="00FC2880" w:rsidRPr="00A23A59">
        <w:rPr>
          <w:rFonts w:ascii="Times New Roman" w:eastAsia="Arial" w:hAnsi="Times New Roman" w:cs="Times New Roman"/>
          <w:sz w:val="24"/>
          <w:szCs w:val="24"/>
        </w:rPr>
        <w:t xml:space="preserve">соответствует </w:t>
      </w:r>
      <w:r w:rsidR="00FC2880"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>основным</w:t>
      </w:r>
      <w:r w:rsidR="00FC2880" w:rsidRPr="00A23A5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C2880"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>принципам государственной политики РФ в области образования</w:t>
      </w:r>
      <w:r w:rsidR="00FC2880" w:rsidRPr="00A23A59">
        <w:rPr>
          <w:rFonts w:ascii="Times New Roman" w:eastAsia="Arial" w:hAnsi="Times New Roman" w:cs="Times New Roman"/>
          <w:sz w:val="24"/>
          <w:szCs w:val="24"/>
        </w:rPr>
        <w:t>,</w:t>
      </w:r>
      <w:r w:rsidR="00FC2880"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FC2880" w:rsidRPr="00A23A59">
        <w:rPr>
          <w:rFonts w:ascii="Times New Roman" w:eastAsia="Arial" w:hAnsi="Times New Roman" w:cs="Times New Roman"/>
          <w:sz w:val="24"/>
          <w:szCs w:val="24"/>
        </w:rPr>
        <w:t>изложенным в Законе Российской Федерации «Об образовании</w:t>
      </w:r>
      <w:r w:rsidR="001730D4">
        <w:rPr>
          <w:rFonts w:ascii="Times New Roman" w:eastAsia="Arial" w:hAnsi="Times New Roman" w:cs="Times New Roman"/>
          <w:sz w:val="24"/>
          <w:szCs w:val="24"/>
        </w:rPr>
        <w:t xml:space="preserve"> в Российской Федерации</w:t>
      </w:r>
      <w:r w:rsidR="00FC2880" w:rsidRPr="00A23A59">
        <w:rPr>
          <w:rFonts w:ascii="Times New Roman" w:eastAsia="Arial" w:hAnsi="Times New Roman" w:cs="Times New Roman"/>
          <w:sz w:val="24"/>
          <w:szCs w:val="24"/>
        </w:rPr>
        <w:t xml:space="preserve">»: </w:t>
      </w:r>
    </w:p>
    <w:p w:rsidR="00FC2880" w:rsidRPr="00A23A59" w:rsidRDefault="00FC2880" w:rsidP="00FC2880">
      <w:pPr>
        <w:tabs>
          <w:tab w:val="left" w:pos="3447"/>
        </w:tabs>
        <w:overflowPunct w:val="0"/>
        <w:jc w:val="both"/>
        <w:rPr>
          <w:rFonts w:ascii="Times New Roman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>1)</w:t>
      </w:r>
      <w:r w:rsidR="001730D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3A59">
        <w:rPr>
          <w:rFonts w:ascii="Times New Roman" w:eastAsia="Arial" w:hAnsi="Times New Roman" w:cs="Times New Roman"/>
          <w:sz w:val="24"/>
          <w:szCs w:val="24"/>
        </w:rPr>
        <w:t xml:space="preserve">гуманистический характер образования, приоритет общечеловеческих ценностей, жизни и здоровья человека, свободного развития личности. Воспитание гражданственности, трудолюбия, уважение к правам и свободам человека, любви к окружающей природе, Родине, семье; </w:t>
      </w:r>
    </w:p>
    <w:p w:rsidR="00FC2880" w:rsidRPr="00A23A59" w:rsidRDefault="00FC2880" w:rsidP="00FC2880">
      <w:pPr>
        <w:tabs>
          <w:tab w:val="left" w:pos="2007"/>
        </w:tabs>
        <w:overflowPunct w:val="0"/>
        <w:spacing w:line="244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>2)</w:t>
      </w:r>
      <w:r w:rsidR="001730D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3A59">
        <w:rPr>
          <w:rFonts w:ascii="Times New Roman" w:eastAsia="Arial" w:hAnsi="Times New Roman" w:cs="Times New Roman"/>
          <w:sz w:val="24"/>
          <w:szCs w:val="24"/>
        </w:rPr>
        <w:t>единство федерального, культурного и образовательного пространст</w:t>
      </w:r>
      <w:r w:rsidR="001730D4">
        <w:rPr>
          <w:rFonts w:ascii="Times New Roman" w:eastAsia="Arial" w:hAnsi="Times New Roman" w:cs="Times New Roman"/>
          <w:sz w:val="24"/>
          <w:szCs w:val="24"/>
        </w:rPr>
        <w:t>ва. Защита и развитие системы</w:t>
      </w:r>
      <w:r w:rsidRPr="00A23A59">
        <w:rPr>
          <w:rFonts w:ascii="Times New Roman" w:eastAsia="Arial" w:hAnsi="Times New Roman" w:cs="Times New Roman"/>
          <w:sz w:val="24"/>
          <w:szCs w:val="24"/>
        </w:rPr>
        <w:t xml:space="preserve"> образования национальных культур, региональных культурных традиций и особенностей в условиях многонационального государства; </w:t>
      </w:r>
    </w:p>
    <w:p w:rsidR="00FC2880" w:rsidRPr="00A23A59" w:rsidRDefault="00FC2880" w:rsidP="00FC2880">
      <w:pPr>
        <w:tabs>
          <w:tab w:val="left" w:pos="2007"/>
        </w:tabs>
        <w:overflowPunct w:val="0"/>
        <w:spacing w:line="237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>3)</w:t>
      </w:r>
      <w:r w:rsidR="001730D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3A59">
        <w:rPr>
          <w:rFonts w:ascii="Times New Roman" w:eastAsia="Arial" w:hAnsi="Times New Roman" w:cs="Times New Roman"/>
          <w:sz w:val="24"/>
          <w:szCs w:val="24"/>
        </w:rPr>
        <w:t>общедоступность образования, адаптивность системы образования к уровням и особенностям развития и подготовки обучающихся, воспитанников</w:t>
      </w:r>
      <w:r w:rsidR="001730D4">
        <w:rPr>
          <w:rFonts w:ascii="Times New Roman" w:eastAsia="Arial" w:hAnsi="Times New Roman" w:cs="Times New Roman"/>
          <w:sz w:val="24"/>
          <w:szCs w:val="24"/>
        </w:rPr>
        <w:t>.</w:t>
      </w:r>
      <w:r w:rsidRPr="00A23A59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FC2880" w:rsidRPr="00A23A59" w:rsidRDefault="00A80996" w:rsidP="00A80996">
      <w:pPr>
        <w:overflowPunct w:val="0"/>
        <w:spacing w:line="237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Образовательная программа </w:t>
      </w:r>
      <w:r w:rsidR="00241EBB">
        <w:rPr>
          <w:rFonts w:ascii="Times New Roman" w:eastAsia="Arial" w:hAnsi="Times New Roman" w:cs="Times New Roman"/>
          <w:sz w:val="24"/>
          <w:szCs w:val="24"/>
        </w:rPr>
        <w:t xml:space="preserve">МКОУ «Эминхюрская  СОШ», Сулейман-Стальского района РД </w:t>
      </w:r>
      <w:r w:rsidR="001730D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C2880"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>предназначена</w:t>
      </w:r>
      <w:r w:rsidR="00FC2880" w:rsidRPr="00A23A59">
        <w:rPr>
          <w:rFonts w:ascii="Times New Roman" w:eastAsia="Arial" w:hAnsi="Times New Roman" w:cs="Times New Roman"/>
          <w:sz w:val="24"/>
          <w:szCs w:val="24"/>
        </w:rPr>
        <w:t xml:space="preserve"> удовлетворять потребность</w:t>
      </w:r>
    </w:p>
    <w:p w:rsidR="00FC2880" w:rsidRPr="004D2D3C" w:rsidRDefault="001730D4" w:rsidP="004D2D3C">
      <w:pPr>
        <w:pStyle w:val="a3"/>
        <w:numPr>
          <w:ilvl w:val="0"/>
          <w:numId w:val="7"/>
        </w:numPr>
        <w:overflowPunct w:val="0"/>
        <w:spacing w:line="237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>об</w:t>
      </w:r>
      <w:r w:rsidR="00FC2880" w:rsidRPr="001730D4">
        <w:rPr>
          <w:rFonts w:ascii="Times New Roman" w:eastAsia="Arial" w:hAnsi="Times New Roman" w:cs="Times New Roman"/>
          <w:b/>
          <w:bCs/>
          <w:sz w:val="24"/>
          <w:szCs w:val="24"/>
        </w:rPr>
        <w:t>уча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ю</w:t>
      </w:r>
      <w:r w:rsidR="00FC2880" w:rsidRPr="001730D4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щихся </w:t>
      </w:r>
    </w:p>
    <w:p w:rsidR="00FC2880" w:rsidRPr="00A23A59" w:rsidRDefault="00FC2880" w:rsidP="00755D7A">
      <w:pPr>
        <w:widowControl w:val="0"/>
        <w:numPr>
          <w:ilvl w:val="0"/>
          <w:numId w:val="3"/>
        </w:numPr>
        <w:tabs>
          <w:tab w:val="left" w:pos="1147"/>
        </w:tabs>
        <w:suppressAutoHyphens/>
        <w:overflowPunct w:val="0"/>
        <w:autoSpaceDE w:val="0"/>
        <w:spacing w:after="0" w:line="264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>в обеспечении обязательного мини</w:t>
      </w:r>
      <w:r w:rsidR="001730D4">
        <w:rPr>
          <w:rFonts w:ascii="Times New Roman" w:eastAsia="Arial" w:hAnsi="Times New Roman" w:cs="Times New Roman"/>
          <w:sz w:val="24"/>
          <w:szCs w:val="24"/>
        </w:rPr>
        <w:t>мума усвоения содержания образо</w:t>
      </w:r>
      <w:r w:rsidRPr="00A23A59">
        <w:rPr>
          <w:rFonts w:ascii="Times New Roman" w:eastAsia="Arial" w:hAnsi="Times New Roman" w:cs="Times New Roman"/>
          <w:sz w:val="24"/>
          <w:szCs w:val="24"/>
        </w:rPr>
        <w:t xml:space="preserve">вания и максимального для каждого обучающегося уровня успешности; </w:t>
      </w:r>
    </w:p>
    <w:p w:rsidR="00FC2880" w:rsidRPr="00A23A59" w:rsidRDefault="00FC2880" w:rsidP="00755D7A">
      <w:pPr>
        <w:widowControl w:val="0"/>
        <w:numPr>
          <w:ilvl w:val="0"/>
          <w:numId w:val="3"/>
        </w:numPr>
        <w:tabs>
          <w:tab w:val="left" w:pos="1147"/>
        </w:tabs>
        <w:suppressAutoHyphens/>
        <w:overflowPunct w:val="0"/>
        <w:autoSpaceDE w:val="0"/>
        <w:spacing w:after="0" w:line="264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 xml:space="preserve">в расширении возможностей для удовлетворения проявившегося интереса к тому или иному учебному предмету и программах обучения, обеспечивающих личностное становление и профессиональное самоопределение; </w:t>
      </w:r>
    </w:p>
    <w:p w:rsidR="00FC2880" w:rsidRPr="00A23A59" w:rsidRDefault="00FC2880" w:rsidP="00755D7A">
      <w:pPr>
        <w:widowControl w:val="0"/>
        <w:numPr>
          <w:ilvl w:val="0"/>
          <w:numId w:val="3"/>
        </w:numPr>
        <w:tabs>
          <w:tab w:val="left" w:pos="1147"/>
        </w:tabs>
        <w:suppressAutoHyphens/>
        <w:overflowPunct w:val="0"/>
        <w:autoSpaceDE w:val="0"/>
        <w:spacing w:after="0" w:line="264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 xml:space="preserve">в обеспечении оптимального уровня образованности, который характеризуется способностью решать задачи в различных сферах жизнедеятельности, опираясь на освоенный социальный опыт; </w:t>
      </w:r>
    </w:p>
    <w:p w:rsidR="00FC2880" w:rsidRPr="00A23A59" w:rsidRDefault="00FC2880" w:rsidP="00755D7A">
      <w:pPr>
        <w:widowControl w:val="0"/>
        <w:numPr>
          <w:ilvl w:val="0"/>
          <w:numId w:val="3"/>
        </w:numPr>
        <w:tabs>
          <w:tab w:val="left" w:pos="1147"/>
        </w:tabs>
        <w:suppressAutoHyphens/>
        <w:overflowPunct w:val="0"/>
        <w:autoSpaceDE w:val="0"/>
        <w:spacing w:after="0" w:line="264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>в развитии необходимых знаний и умений;</w:t>
      </w:r>
    </w:p>
    <w:p w:rsidR="00512BE5" w:rsidRPr="00512BE5" w:rsidRDefault="00FC2880" w:rsidP="00512BE5">
      <w:pPr>
        <w:widowControl w:val="0"/>
        <w:numPr>
          <w:ilvl w:val="0"/>
          <w:numId w:val="3"/>
        </w:numPr>
        <w:tabs>
          <w:tab w:val="left" w:pos="1147"/>
        </w:tabs>
        <w:suppressAutoHyphens/>
        <w:overflowPunct w:val="0"/>
        <w:autoSpaceDE w:val="0"/>
        <w:spacing w:after="0" w:line="264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 xml:space="preserve">в реализации образовательных программ, обеспечивающих ориентацию личности на сохранение и воспроизводство достижений культуры и воспитание молодого поколения специалистов, способных решать новые прикладные задачи; </w:t>
      </w:r>
    </w:p>
    <w:p w:rsidR="00FC2880" w:rsidRPr="00A23A59" w:rsidRDefault="00FC2880" w:rsidP="00FC2880">
      <w:pPr>
        <w:spacing w:line="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C2880" w:rsidRPr="00A23A59" w:rsidRDefault="00FC2880" w:rsidP="00FC2880">
      <w:pPr>
        <w:widowControl w:val="0"/>
        <w:numPr>
          <w:ilvl w:val="1"/>
          <w:numId w:val="2"/>
        </w:numPr>
        <w:tabs>
          <w:tab w:val="left" w:pos="1867"/>
        </w:tabs>
        <w:suppressAutoHyphens/>
        <w:overflowPunct w:val="0"/>
        <w:autoSpaceDE w:val="0"/>
        <w:spacing w:after="0" w:line="1" w:lineRule="exact"/>
        <w:ind w:left="18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общества и государства </w:t>
      </w:r>
    </w:p>
    <w:p w:rsidR="00FC2880" w:rsidRPr="00A23A59" w:rsidRDefault="00FC2880" w:rsidP="00FC2880">
      <w:pPr>
        <w:tabs>
          <w:tab w:val="left" w:pos="1867"/>
        </w:tabs>
        <w:overflowPunct w:val="0"/>
        <w:spacing w:line="237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b/>
          <w:bCs/>
          <w:sz w:val="24"/>
          <w:szCs w:val="24"/>
        </w:rPr>
        <w:lastRenderedPageBreak/>
        <w:t xml:space="preserve"> 2)</w:t>
      </w:r>
      <w:r w:rsidR="001730D4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средних и высших учебных заведений </w:t>
      </w:r>
      <w:r w:rsidR="001B2C2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Республики Дагестан </w:t>
      </w:r>
      <w:r w:rsidR="00697556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и других регионов </w:t>
      </w:r>
      <w:r w:rsidRPr="00A23A59">
        <w:rPr>
          <w:rFonts w:ascii="Times New Roman" w:eastAsia="Arial" w:hAnsi="Times New Roman" w:cs="Times New Roman"/>
          <w:sz w:val="24"/>
          <w:szCs w:val="24"/>
        </w:rPr>
        <w:t xml:space="preserve">в притоке молодежи, ориентированной на освоение программ профессионального обучения и общекультурного развития; </w:t>
      </w:r>
    </w:p>
    <w:p w:rsidR="00FC2880" w:rsidRPr="00A23A59" w:rsidRDefault="00FC2880" w:rsidP="00FC2880">
      <w:pPr>
        <w:tabs>
          <w:tab w:val="left" w:pos="1867"/>
        </w:tabs>
        <w:overflowPunct w:val="0"/>
        <w:spacing w:line="237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3)</w:t>
      </w:r>
      <w:r w:rsidR="001730D4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рынка труда </w:t>
      </w:r>
      <w:r w:rsidRPr="00A23A59">
        <w:rPr>
          <w:rFonts w:ascii="Times New Roman" w:eastAsia="Arial" w:hAnsi="Times New Roman" w:cs="Times New Roman"/>
          <w:sz w:val="24"/>
          <w:szCs w:val="24"/>
        </w:rPr>
        <w:t xml:space="preserve">– в притоке новых ресурсов; </w:t>
      </w:r>
    </w:p>
    <w:p w:rsidR="00FC2880" w:rsidRDefault="00FC2880" w:rsidP="00FC2880">
      <w:pPr>
        <w:tabs>
          <w:tab w:val="left" w:pos="1867"/>
        </w:tabs>
        <w:overflowPunct w:val="0"/>
        <w:spacing w:line="237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4)</w:t>
      </w:r>
      <w:r w:rsidR="001730D4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>выпуск</w:t>
      </w:r>
      <w:r w:rsidR="004D2D3C">
        <w:rPr>
          <w:rFonts w:ascii="Times New Roman" w:eastAsia="Arial" w:hAnsi="Times New Roman" w:cs="Times New Roman"/>
          <w:b/>
          <w:bCs/>
          <w:sz w:val="24"/>
          <w:szCs w:val="24"/>
        </w:rPr>
        <w:t>ника образовательной организации</w:t>
      </w:r>
      <w:r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A23A59">
        <w:rPr>
          <w:rFonts w:ascii="Times New Roman" w:eastAsia="Arial" w:hAnsi="Times New Roman" w:cs="Times New Roman"/>
          <w:sz w:val="24"/>
          <w:szCs w:val="24"/>
        </w:rPr>
        <w:t xml:space="preserve">- в социальной успешности. </w:t>
      </w:r>
    </w:p>
    <w:p w:rsidR="009E0A71" w:rsidRDefault="00510B0C" w:rsidP="009E0A71">
      <w:pPr>
        <w:pStyle w:val="a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E0A71" w:rsidRPr="009E0A71">
        <w:rPr>
          <w:sz w:val="24"/>
          <w:szCs w:val="24"/>
        </w:rPr>
        <w:t xml:space="preserve">Образовательная программа </w:t>
      </w:r>
      <w:r w:rsidR="009E0A71">
        <w:rPr>
          <w:sz w:val="24"/>
          <w:szCs w:val="24"/>
        </w:rPr>
        <w:t xml:space="preserve">основного </w:t>
      </w:r>
      <w:r w:rsidR="00A80996">
        <w:rPr>
          <w:sz w:val="24"/>
          <w:szCs w:val="24"/>
        </w:rPr>
        <w:t xml:space="preserve">общего </w:t>
      </w:r>
      <w:r w:rsidR="009E0A71">
        <w:rPr>
          <w:sz w:val="24"/>
          <w:szCs w:val="24"/>
        </w:rPr>
        <w:t>и среднего общего</w:t>
      </w:r>
      <w:r w:rsidR="00041233">
        <w:rPr>
          <w:sz w:val="24"/>
          <w:szCs w:val="24"/>
        </w:rPr>
        <w:t xml:space="preserve"> образования адресована детям 16</w:t>
      </w:r>
      <w:r w:rsidR="009E0A71">
        <w:rPr>
          <w:sz w:val="24"/>
          <w:szCs w:val="24"/>
        </w:rPr>
        <w:t>-18</w:t>
      </w:r>
      <w:r w:rsidR="009E0A71" w:rsidRPr="009E0A71">
        <w:rPr>
          <w:sz w:val="24"/>
          <w:szCs w:val="24"/>
        </w:rPr>
        <w:t xml:space="preserve"> лет, поэтому </w:t>
      </w:r>
      <w:r w:rsidR="009E0A71">
        <w:rPr>
          <w:sz w:val="24"/>
          <w:szCs w:val="24"/>
        </w:rPr>
        <w:t xml:space="preserve">данная </w:t>
      </w:r>
      <w:r w:rsidR="009E0A71" w:rsidRPr="009E0A71">
        <w:rPr>
          <w:sz w:val="24"/>
          <w:szCs w:val="24"/>
        </w:rPr>
        <w:t xml:space="preserve">программа </w:t>
      </w:r>
      <w:r w:rsidR="009E0A71" w:rsidRPr="009E0A71">
        <w:rPr>
          <w:b/>
          <w:sz w:val="24"/>
          <w:szCs w:val="24"/>
        </w:rPr>
        <w:t xml:space="preserve">формировалась с учётом </w:t>
      </w:r>
      <w:r w:rsidR="009E0A71" w:rsidRPr="009E0A71">
        <w:rPr>
          <w:sz w:val="24"/>
          <w:szCs w:val="24"/>
        </w:rPr>
        <w:t xml:space="preserve">особенностей </w:t>
      </w:r>
      <w:r w:rsidR="004D2D3C">
        <w:rPr>
          <w:sz w:val="24"/>
          <w:szCs w:val="24"/>
        </w:rPr>
        <w:t>среднего</w:t>
      </w:r>
      <w:r w:rsidR="009E0A71" w:rsidRPr="009E0A71">
        <w:rPr>
          <w:sz w:val="24"/>
          <w:szCs w:val="24"/>
        </w:rPr>
        <w:t xml:space="preserve"> общего образования и характерных</w:t>
      </w:r>
      <w:r w:rsidR="009E0A71" w:rsidRPr="009E0A71">
        <w:rPr>
          <w:b/>
          <w:sz w:val="24"/>
          <w:szCs w:val="24"/>
        </w:rPr>
        <w:t xml:space="preserve"> особенностей </w:t>
      </w:r>
      <w:r w:rsidR="00A80996">
        <w:rPr>
          <w:b/>
          <w:sz w:val="24"/>
          <w:szCs w:val="24"/>
        </w:rPr>
        <w:t>данного</w:t>
      </w:r>
      <w:r w:rsidR="009E0A71" w:rsidRPr="009E0A71">
        <w:rPr>
          <w:b/>
          <w:sz w:val="24"/>
          <w:szCs w:val="24"/>
        </w:rPr>
        <w:t xml:space="preserve"> школьного возраста.</w:t>
      </w:r>
    </w:p>
    <w:p w:rsidR="00A72F83" w:rsidRPr="009E0A71" w:rsidRDefault="00A72F83" w:rsidP="009E0A71">
      <w:pPr>
        <w:pStyle w:val="a8"/>
        <w:jc w:val="both"/>
        <w:rPr>
          <w:b/>
          <w:sz w:val="24"/>
          <w:szCs w:val="24"/>
        </w:rPr>
      </w:pPr>
    </w:p>
    <w:p w:rsidR="00FC2880" w:rsidRDefault="00A80996" w:rsidP="00041233">
      <w:pPr>
        <w:overflowPunct w:val="0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1.2. </w:t>
      </w:r>
      <w:r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>Цели и задачи основной образовательной программы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. </w:t>
      </w:r>
      <w:r w:rsidR="00FC2880"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A72F83">
        <w:rPr>
          <w:rFonts w:ascii="Times New Roman" w:eastAsia="Arial" w:hAnsi="Times New Roman" w:cs="Times New Roman"/>
          <w:b/>
          <w:bCs/>
          <w:sz w:val="24"/>
          <w:szCs w:val="24"/>
        </w:rPr>
        <w:t>Стратегические механизмы реализации образовательной программы.</w:t>
      </w:r>
    </w:p>
    <w:p w:rsidR="00FC50C8" w:rsidRPr="00FC50C8" w:rsidRDefault="00FC50C8" w:rsidP="00041233">
      <w:pPr>
        <w:pStyle w:val="a9"/>
        <w:spacing w:after="0"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FC50C8">
        <w:rPr>
          <w:sz w:val="24"/>
          <w:szCs w:val="24"/>
        </w:rPr>
        <w:t xml:space="preserve">Образовательный облик школы, </w:t>
      </w:r>
      <w:r w:rsidR="00041233">
        <w:rPr>
          <w:sz w:val="24"/>
          <w:szCs w:val="24"/>
        </w:rPr>
        <w:t xml:space="preserve">ее неповторимость определяются </w:t>
      </w:r>
      <w:r w:rsidRPr="00FC50C8">
        <w:rPr>
          <w:sz w:val="24"/>
          <w:szCs w:val="24"/>
        </w:rPr>
        <w:t xml:space="preserve">школьным компонентом, выбор которого основан на выявленных тенденциях социально-экономического развития района, особенностях контингента </w:t>
      </w:r>
      <w:r>
        <w:rPr>
          <w:sz w:val="24"/>
          <w:szCs w:val="24"/>
        </w:rPr>
        <w:t>об</w:t>
      </w:r>
      <w:r w:rsidRPr="00FC50C8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FC50C8">
        <w:rPr>
          <w:sz w:val="24"/>
          <w:szCs w:val="24"/>
        </w:rPr>
        <w:t xml:space="preserve">щихся, социальных ожиданиях </w:t>
      </w:r>
      <w:r w:rsidR="00A55401">
        <w:rPr>
          <w:sz w:val="24"/>
          <w:szCs w:val="24"/>
        </w:rPr>
        <w:t xml:space="preserve">и спросе </w:t>
      </w:r>
      <w:r w:rsidR="00041233">
        <w:rPr>
          <w:sz w:val="24"/>
          <w:szCs w:val="24"/>
        </w:rPr>
        <w:t xml:space="preserve">населения и имеющихся </w:t>
      </w:r>
      <w:r w:rsidRPr="00FC50C8">
        <w:rPr>
          <w:sz w:val="24"/>
          <w:szCs w:val="24"/>
        </w:rPr>
        <w:t>реальных возможностях школы: кадровых, информационных, материально-технических.</w:t>
      </w:r>
    </w:p>
    <w:p w:rsidR="00FC2880" w:rsidRPr="00BE0548" w:rsidRDefault="00FC2880" w:rsidP="00041233">
      <w:pPr>
        <w:pStyle w:val="a8"/>
        <w:spacing w:line="276" w:lineRule="auto"/>
        <w:jc w:val="both"/>
        <w:rPr>
          <w:sz w:val="24"/>
          <w:szCs w:val="24"/>
        </w:rPr>
      </w:pPr>
      <w:r w:rsidRPr="00BE0548">
        <w:rPr>
          <w:sz w:val="24"/>
          <w:szCs w:val="24"/>
        </w:rPr>
        <w:t xml:space="preserve">      </w:t>
      </w:r>
      <w:r w:rsidR="00A80996">
        <w:rPr>
          <w:rFonts w:eastAsia="Arial"/>
          <w:sz w:val="24"/>
          <w:szCs w:val="24"/>
        </w:rPr>
        <w:t>Образовательная программа</w:t>
      </w:r>
      <w:r w:rsidR="00041233">
        <w:rPr>
          <w:rFonts w:eastAsia="Arial"/>
          <w:sz w:val="24"/>
          <w:szCs w:val="24"/>
        </w:rPr>
        <w:t xml:space="preserve"> среднего </w:t>
      </w:r>
      <w:r w:rsidR="00840B6E">
        <w:rPr>
          <w:rFonts w:eastAsia="Arial"/>
          <w:sz w:val="24"/>
          <w:szCs w:val="24"/>
        </w:rPr>
        <w:t>общего образования МК</w:t>
      </w:r>
      <w:r w:rsidRPr="00BE0548">
        <w:rPr>
          <w:rFonts w:eastAsia="Arial"/>
          <w:sz w:val="24"/>
          <w:szCs w:val="24"/>
        </w:rPr>
        <w:t xml:space="preserve">ОУ </w:t>
      </w:r>
      <w:r w:rsidR="00840B6E">
        <w:rPr>
          <w:rFonts w:eastAsia="Arial"/>
          <w:sz w:val="24"/>
          <w:szCs w:val="24"/>
        </w:rPr>
        <w:t xml:space="preserve">«Эминхюрская </w:t>
      </w:r>
      <w:r w:rsidRPr="00BE0548">
        <w:rPr>
          <w:rFonts w:eastAsia="Arial"/>
          <w:sz w:val="24"/>
          <w:szCs w:val="24"/>
        </w:rPr>
        <w:t>СОШ</w:t>
      </w:r>
      <w:r w:rsidR="00840B6E">
        <w:rPr>
          <w:rFonts w:eastAsia="Arial"/>
          <w:sz w:val="24"/>
          <w:szCs w:val="24"/>
        </w:rPr>
        <w:t>»</w:t>
      </w:r>
      <w:r w:rsidRPr="00BE0548">
        <w:rPr>
          <w:rFonts w:eastAsia="Arial"/>
          <w:sz w:val="24"/>
          <w:szCs w:val="24"/>
        </w:rPr>
        <w:t xml:space="preserve"> ориентирована на реализацию следующих </w:t>
      </w:r>
      <w:r w:rsidRPr="00BE0548">
        <w:rPr>
          <w:rFonts w:eastAsia="Arial"/>
          <w:b/>
          <w:bCs/>
          <w:sz w:val="24"/>
          <w:szCs w:val="24"/>
        </w:rPr>
        <w:t>целей</w:t>
      </w:r>
      <w:r w:rsidRPr="00BE0548">
        <w:rPr>
          <w:rFonts w:eastAsia="Arial"/>
          <w:sz w:val="24"/>
          <w:szCs w:val="24"/>
        </w:rPr>
        <w:t xml:space="preserve"> </w:t>
      </w:r>
      <w:r w:rsidR="00FC50C8" w:rsidRPr="00FC50C8">
        <w:rPr>
          <w:rFonts w:eastAsia="Arial"/>
          <w:b/>
          <w:sz w:val="24"/>
          <w:szCs w:val="24"/>
        </w:rPr>
        <w:t xml:space="preserve">школьного </w:t>
      </w:r>
      <w:r w:rsidRPr="00BE0548">
        <w:rPr>
          <w:rFonts w:eastAsia="Arial"/>
          <w:b/>
          <w:bCs/>
          <w:sz w:val="24"/>
          <w:szCs w:val="24"/>
        </w:rPr>
        <w:t>образования</w:t>
      </w:r>
      <w:r w:rsidRPr="00BE0548">
        <w:rPr>
          <w:rFonts w:eastAsia="Arial"/>
          <w:sz w:val="24"/>
          <w:szCs w:val="24"/>
        </w:rPr>
        <w:t>:</w:t>
      </w:r>
    </w:p>
    <w:p w:rsidR="00FC2880" w:rsidRPr="00BE0548" w:rsidRDefault="00FC2880" w:rsidP="00041233">
      <w:pPr>
        <w:pStyle w:val="a8"/>
        <w:spacing w:line="276" w:lineRule="auto"/>
        <w:jc w:val="both"/>
        <w:rPr>
          <w:sz w:val="24"/>
          <w:szCs w:val="24"/>
        </w:rPr>
      </w:pPr>
    </w:p>
    <w:p w:rsidR="00FC2880" w:rsidRDefault="00FC2880" w:rsidP="00F44E04">
      <w:pPr>
        <w:pStyle w:val="a8"/>
        <w:numPr>
          <w:ilvl w:val="0"/>
          <w:numId w:val="135"/>
        </w:numPr>
        <w:spacing w:line="276" w:lineRule="auto"/>
        <w:jc w:val="both"/>
        <w:rPr>
          <w:rFonts w:eastAsia="Arial"/>
          <w:sz w:val="24"/>
          <w:szCs w:val="24"/>
        </w:rPr>
      </w:pPr>
      <w:r w:rsidRPr="00BE0548">
        <w:rPr>
          <w:rFonts w:eastAsia="Arial"/>
          <w:sz w:val="24"/>
          <w:szCs w:val="24"/>
        </w:rPr>
        <w:t xml:space="preserve">формирование личности </w:t>
      </w:r>
      <w:r w:rsidR="00DF7E34" w:rsidRPr="00BE0548">
        <w:rPr>
          <w:rFonts w:eastAsia="Arial"/>
          <w:sz w:val="24"/>
          <w:szCs w:val="24"/>
        </w:rPr>
        <w:t>об</w:t>
      </w:r>
      <w:r w:rsidRPr="00BE0548">
        <w:rPr>
          <w:rFonts w:eastAsia="Arial"/>
          <w:sz w:val="24"/>
          <w:szCs w:val="24"/>
        </w:rPr>
        <w:t>уча</w:t>
      </w:r>
      <w:r w:rsidR="00DF7E34" w:rsidRPr="00BE0548">
        <w:rPr>
          <w:rFonts w:eastAsia="Arial"/>
          <w:sz w:val="24"/>
          <w:szCs w:val="24"/>
        </w:rPr>
        <w:t>ю</w:t>
      </w:r>
      <w:r w:rsidRPr="00BE0548">
        <w:rPr>
          <w:rFonts w:eastAsia="Arial"/>
          <w:sz w:val="24"/>
          <w:szCs w:val="24"/>
        </w:rPr>
        <w:t xml:space="preserve">щихся, </w:t>
      </w:r>
    </w:p>
    <w:p w:rsidR="005455F3" w:rsidRPr="00BE0548" w:rsidRDefault="005455F3" w:rsidP="00041233">
      <w:pPr>
        <w:pStyle w:val="a8"/>
        <w:spacing w:line="276" w:lineRule="auto"/>
        <w:jc w:val="both"/>
        <w:rPr>
          <w:rFonts w:eastAsia="Arial"/>
          <w:sz w:val="24"/>
          <w:szCs w:val="24"/>
        </w:rPr>
      </w:pPr>
    </w:p>
    <w:p w:rsidR="00FC2880" w:rsidRPr="00BE0548" w:rsidRDefault="00FC2880" w:rsidP="00041233">
      <w:pPr>
        <w:pStyle w:val="a8"/>
        <w:numPr>
          <w:ilvl w:val="0"/>
          <w:numId w:val="8"/>
        </w:numPr>
        <w:spacing w:line="276" w:lineRule="auto"/>
        <w:jc w:val="both"/>
        <w:rPr>
          <w:rFonts w:eastAsia="Arial"/>
          <w:sz w:val="24"/>
          <w:szCs w:val="24"/>
        </w:rPr>
      </w:pPr>
      <w:r w:rsidRPr="00BE0548">
        <w:rPr>
          <w:rFonts w:eastAsia="Arial"/>
          <w:sz w:val="24"/>
          <w:szCs w:val="24"/>
        </w:rPr>
        <w:t>умеющей учиться - определять границы и дефициты своего знания, находить способы и пути преодоления своих трудностей; уметь переносить способы действия из одной предметной области в другую, в социальную жизнь;</w:t>
      </w:r>
    </w:p>
    <w:p w:rsidR="00FC2880" w:rsidRPr="00BE0548" w:rsidRDefault="00FC2880" w:rsidP="00041233">
      <w:pPr>
        <w:pStyle w:val="a8"/>
        <w:numPr>
          <w:ilvl w:val="0"/>
          <w:numId w:val="8"/>
        </w:numPr>
        <w:spacing w:line="276" w:lineRule="auto"/>
        <w:jc w:val="both"/>
        <w:rPr>
          <w:rFonts w:eastAsia="Arial"/>
          <w:sz w:val="24"/>
          <w:szCs w:val="24"/>
        </w:rPr>
      </w:pPr>
      <w:r w:rsidRPr="00BE0548">
        <w:rPr>
          <w:rFonts w:eastAsia="Arial"/>
          <w:sz w:val="24"/>
          <w:szCs w:val="24"/>
        </w:rPr>
        <w:t xml:space="preserve">готовой осуществить индивидуальный ответственный выбор собственной образовательной траектории; </w:t>
      </w:r>
    </w:p>
    <w:p w:rsidR="00FC2880" w:rsidRPr="00BE0548" w:rsidRDefault="00FC2880" w:rsidP="00041233">
      <w:pPr>
        <w:pStyle w:val="a8"/>
        <w:numPr>
          <w:ilvl w:val="0"/>
          <w:numId w:val="8"/>
        </w:numPr>
        <w:spacing w:line="276" w:lineRule="auto"/>
        <w:jc w:val="both"/>
        <w:rPr>
          <w:rFonts w:eastAsia="Arial"/>
          <w:sz w:val="24"/>
          <w:szCs w:val="24"/>
        </w:rPr>
      </w:pPr>
      <w:r w:rsidRPr="00BE0548">
        <w:rPr>
          <w:rFonts w:eastAsia="Arial"/>
          <w:sz w:val="24"/>
          <w:szCs w:val="24"/>
        </w:rPr>
        <w:t xml:space="preserve">способной понимать и принимать ценность образования, быть мотивированной к его продолжению в тех или иных формах; </w:t>
      </w:r>
    </w:p>
    <w:p w:rsidR="00FC2880" w:rsidRPr="00BE0548" w:rsidRDefault="00FC2880" w:rsidP="00041233">
      <w:pPr>
        <w:pStyle w:val="a8"/>
        <w:numPr>
          <w:ilvl w:val="0"/>
          <w:numId w:val="8"/>
        </w:numPr>
        <w:spacing w:line="276" w:lineRule="auto"/>
        <w:jc w:val="both"/>
        <w:rPr>
          <w:rFonts w:eastAsia="Arial"/>
          <w:sz w:val="24"/>
          <w:szCs w:val="24"/>
        </w:rPr>
      </w:pPr>
      <w:r w:rsidRPr="00BE0548">
        <w:rPr>
          <w:rFonts w:eastAsia="Arial"/>
          <w:sz w:val="24"/>
          <w:szCs w:val="24"/>
        </w:rPr>
        <w:t xml:space="preserve">обладающей социальным опытом, позволяющим ориентироваться в быстро меняющемся мире и взаимодействовать с людьми с разными ценностными и культурными установками; </w:t>
      </w:r>
    </w:p>
    <w:p w:rsidR="00FC2880" w:rsidRPr="00BE0548" w:rsidRDefault="00FC2880" w:rsidP="00041233">
      <w:pPr>
        <w:pStyle w:val="a8"/>
        <w:numPr>
          <w:ilvl w:val="0"/>
          <w:numId w:val="8"/>
        </w:numPr>
        <w:spacing w:line="276" w:lineRule="auto"/>
        <w:jc w:val="both"/>
        <w:rPr>
          <w:rFonts w:eastAsia="Arial"/>
          <w:sz w:val="24"/>
          <w:szCs w:val="24"/>
        </w:rPr>
      </w:pPr>
      <w:r w:rsidRPr="00BE0548">
        <w:rPr>
          <w:rFonts w:eastAsia="Arial"/>
          <w:sz w:val="24"/>
          <w:szCs w:val="24"/>
        </w:rPr>
        <w:t xml:space="preserve">обладающей развитыми формами мышления, способствующими решению большого круга предметных, социально-ориентированных и личностных задач. </w:t>
      </w:r>
    </w:p>
    <w:p w:rsidR="00BE0548" w:rsidRDefault="00BE0548" w:rsidP="00041233">
      <w:pPr>
        <w:pStyle w:val="a8"/>
        <w:spacing w:line="276" w:lineRule="auto"/>
        <w:jc w:val="both"/>
        <w:rPr>
          <w:rFonts w:eastAsia="Arial"/>
          <w:sz w:val="24"/>
          <w:szCs w:val="24"/>
        </w:rPr>
      </w:pPr>
    </w:p>
    <w:p w:rsidR="00FC2880" w:rsidRPr="00BE0548" w:rsidRDefault="00FC2880" w:rsidP="00041233">
      <w:pPr>
        <w:pStyle w:val="a8"/>
        <w:spacing w:line="276" w:lineRule="auto"/>
        <w:jc w:val="both"/>
        <w:rPr>
          <w:rFonts w:eastAsia="Arial"/>
          <w:sz w:val="24"/>
          <w:szCs w:val="24"/>
        </w:rPr>
      </w:pPr>
      <w:r w:rsidRPr="00BE0548">
        <w:rPr>
          <w:rFonts w:eastAsia="Arial"/>
          <w:sz w:val="24"/>
          <w:szCs w:val="24"/>
        </w:rPr>
        <w:t xml:space="preserve">2) формирование у обучающихся таких умений, как: общение, творческое мышление, умение решать проблемы разными путями; умение работать самостоятельно, в группе, признавая ценность индивидуальных различий; </w:t>
      </w:r>
    </w:p>
    <w:p w:rsidR="00FC2880" w:rsidRPr="00BE0548" w:rsidRDefault="00FC2880" w:rsidP="00041233">
      <w:pPr>
        <w:pStyle w:val="a8"/>
        <w:spacing w:line="276" w:lineRule="auto"/>
        <w:jc w:val="both"/>
        <w:rPr>
          <w:rFonts w:eastAsia="Arial"/>
          <w:sz w:val="24"/>
          <w:szCs w:val="24"/>
        </w:rPr>
      </w:pPr>
    </w:p>
    <w:p w:rsidR="00FC2880" w:rsidRPr="00BE0548" w:rsidRDefault="00A55401" w:rsidP="00A55401">
      <w:pPr>
        <w:pStyle w:val="a8"/>
        <w:spacing w:line="276" w:lineRule="auto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3)</w:t>
      </w:r>
      <w:r w:rsidR="00FC2880" w:rsidRPr="00BE0548">
        <w:rPr>
          <w:rFonts w:eastAsia="Arial"/>
          <w:sz w:val="24"/>
          <w:szCs w:val="24"/>
        </w:rPr>
        <w:t xml:space="preserve">воспитание выпускника – человека и гражданина, уважающего права и свободу личности, ответственно относящегося к своей жизни и здоровью, обладающего культурными потребностями, самосознанием, коммуникативной культурой; </w:t>
      </w:r>
    </w:p>
    <w:p w:rsidR="00FC2880" w:rsidRPr="00BE0548" w:rsidRDefault="00FC2880" w:rsidP="00041233">
      <w:pPr>
        <w:pStyle w:val="a8"/>
        <w:spacing w:line="276" w:lineRule="auto"/>
        <w:jc w:val="both"/>
        <w:rPr>
          <w:rFonts w:eastAsia="Arial"/>
          <w:sz w:val="24"/>
          <w:szCs w:val="24"/>
        </w:rPr>
      </w:pPr>
    </w:p>
    <w:p w:rsidR="00FC2880" w:rsidRDefault="00FC2880" w:rsidP="00041233">
      <w:pPr>
        <w:overflowPunct w:val="0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>4)становление и развитие личности в её индивидуальности, самобытности, уникальности, неповторимости.</w:t>
      </w:r>
    </w:p>
    <w:p w:rsidR="00FC50C8" w:rsidRDefault="00FC50C8" w:rsidP="00041233">
      <w:pPr>
        <w:overflowPunct w:val="0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5) обеспечение единого правового пространства.</w:t>
      </w:r>
    </w:p>
    <w:p w:rsidR="002E629B" w:rsidRDefault="00FC50C8" w:rsidP="00041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0C8">
        <w:rPr>
          <w:rFonts w:ascii="Times New Roman" w:eastAsia="Arial" w:hAnsi="Times New Roman" w:cs="Times New Roman"/>
          <w:sz w:val="24"/>
          <w:szCs w:val="24"/>
        </w:rPr>
        <w:t xml:space="preserve">6) </w:t>
      </w:r>
      <w:r w:rsidR="002E629B">
        <w:rPr>
          <w:rFonts w:ascii="Times New Roman" w:hAnsi="Times New Roman" w:cs="Times New Roman"/>
          <w:sz w:val="24"/>
          <w:szCs w:val="24"/>
        </w:rPr>
        <w:t>п</w:t>
      </w:r>
      <w:r w:rsidRPr="00FC50C8">
        <w:rPr>
          <w:rFonts w:ascii="Times New Roman" w:hAnsi="Times New Roman" w:cs="Times New Roman"/>
          <w:sz w:val="24"/>
          <w:szCs w:val="24"/>
        </w:rPr>
        <w:t xml:space="preserve">редоставление возможности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FC50C8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FC50C8">
        <w:rPr>
          <w:rFonts w:ascii="Times New Roman" w:hAnsi="Times New Roman" w:cs="Times New Roman"/>
          <w:sz w:val="24"/>
          <w:szCs w:val="24"/>
        </w:rPr>
        <w:t xml:space="preserve">щимся получить за </w:t>
      </w:r>
      <w:r w:rsidR="00041233">
        <w:rPr>
          <w:rFonts w:ascii="Times New Roman" w:hAnsi="Times New Roman" w:cs="Times New Roman"/>
          <w:sz w:val="24"/>
          <w:szCs w:val="24"/>
        </w:rPr>
        <w:t xml:space="preserve">счет бюджетного финансирования </w:t>
      </w:r>
      <w:r w:rsidRPr="00FC50C8">
        <w:rPr>
          <w:rFonts w:ascii="Times New Roman" w:hAnsi="Times New Roman" w:cs="Times New Roman"/>
          <w:sz w:val="24"/>
          <w:szCs w:val="24"/>
        </w:rPr>
        <w:t>полноценное образование, соответствующее современным требованиям, позволяющее успешно продолжить образование в средних специальных и</w:t>
      </w:r>
      <w:r w:rsidR="00041233">
        <w:rPr>
          <w:rFonts w:ascii="Times New Roman" w:hAnsi="Times New Roman" w:cs="Times New Roman"/>
          <w:sz w:val="24"/>
          <w:szCs w:val="24"/>
        </w:rPr>
        <w:t>ли в высших учебных заведениях.</w:t>
      </w:r>
    </w:p>
    <w:p w:rsidR="00041233" w:rsidRPr="00041233" w:rsidRDefault="00041233" w:rsidP="00041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2880" w:rsidRPr="00A23A59" w:rsidRDefault="00FC2880" w:rsidP="00A55401">
      <w:pPr>
        <w:overflowPunct w:val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 xml:space="preserve">Достижение поставленных целей возможно при условии решения следующих </w:t>
      </w:r>
      <w:r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>основных задач</w:t>
      </w:r>
      <w:r w:rsidRPr="00A23A59">
        <w:rPr>
          <w:rFonts w:ascii="Times New Roman" w:eastAsia="Arial" w:hAnsi="Times New Roman" w:cs="Times New Roman"/>
          <w:sz w:val="24"/>
          <w:szCs w:val="24"/>
        </w:rPr>
        <w:t>:</w:t>
      </w:r>
      <w:r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</w:p>
    <w:p w:rsidR="00FC2880" w:rsidRPr="00A23A59" w:rsidRDefault="00FC2880" w:rsidP="00041233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>обеспечение соответствия образовательной программы требованиям Стандарта;</w:t>
      </w:r>
    </w:p>
    <w:p w:rsidR="00FC2880" w:rsidRPr="00A23A59" w:rsidRDefault="00FC2880" w:rsidP="00041233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 xml:space="preserve"> обеспечение преемственности начал</w:t>
      </w:r>
      <w:r w:rsidR="00041233">
        <w:rPr>
          <w:rFonts w:ascii="Times New Roman" w:eastAsia="Arial" w:hAnsi="Times New Roman" w:cs="Times New Roman"/>
          <w:sz w:val="24"/>
          <w:szCs w:val="24"/>
        </w:rPr>
        <w:t xml:space="preserve">ьного общего, основного общего </w:t>
      </w:r>
      <w:r w:rsidRPr="00A23A59">
        <w:rPr>
          <w:rFonts w:ascii="Times New Roman" w:eastAsia="Arial" w:hAnsi="Times New Roman" w:cs="Times New Roman"/>
          <w:sz w:val="24"/>
          <w:szCs w:val="24"/>
        </w:rPr>
        <w:t xml:space="preserve">и среднего общего образования; </w:t>
      </w:r>
    </w:p>
    <w:p w:rsidR="00FC2880" w:rsidRPr="00A23A59" w:rsidRDefault="00FC2880" w:rsidP="00041233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 xml:space="preserve">обеспечение доступности получения качественного образования, достижение планируемых результатов освоения основной образовательной программы всеми обучающимися, в том числе детьми с ограниченными возможностями здоровья; </w:t>
      </w:r>
    </w:p>
    <w:p w:rsidR="00FC2880" w:rsidRPr="00A23A59" w:rsidRDefault="00FC2880" w:rsidP="00041233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 xml:space="preserve">усиление воспитательного потенциала школы, обеспечение психолого-педагогического сопровождения каждого обучающегося, формирование образовательного базиса, основанного не только на знаниях, но и на соответствующем культурном уровне развития личности, создание необходимых условий для её самореализации; </w:t>
      </w:r>
    </w:p>
    <w:p w:rsidR="00FC2880" w:rsidRPr="00A23A59" w:rsidRDefault="00FC2880" w:rsidP="00041233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 xml:space="preserve">обеспечение эффективного сочетания урочных и внеурочных форм организации образовательного процесса, взаимодействия всех его участников; </w:t>
      </w:r>
    </w:p>
    <w:p w:rsidR="00FC2880" w:rsidRPr="00A23A59" w:rsidRDefault="00FC2880" w:rsidP="00041233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>взаи</w:t>
      </w:r>
      <w:r w:rsidR="002E629B">
        <w:rPr>
          <w:rFonts w:ascii="Times New Roman" w:eastAsia="Arial" w:hAnsi="Times New Roman" w:cs="Times New Roman"/>
          <w:sz w:val="24"/>
          <w:szCs w:val="24"/>
        </w:rPr>
        <w:t>модействие образовательной организации</w:t>
      </w:r>
      <w:r w:rsidRPr="00A23A59">
        <w:rPr>
          <w:rFonts w:ascii="Times New Roman" w:eastAsia="Arial" w:hAnsi="Times New Roman" w:cs="Times New Roman"/>
          <w:sz w:val="24"/>
          <w:szCs w:val="24"/>
        </w:rPr>
        <w:t xml:space="preserve"> при реализации основной образовательной программы с социальными партнёрами; </w:t>
      </w:r>
    </w:p>
    <w:p w:rsidR="00FC2880" w:rsidRPr="00A23A59" w:rsidRDefault="00FC2880" w:rsidP="00041233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>выявление и развитие способностей обучающихся, в том числе одарённых детей, детей с ограниченными возможностями здоровья, их профессиональных склонностей через систему секций и кружков, организацию общественно полезной деятельности с использован</w:t>
      </w:r>
      <w:r w:rsidR="002E629B">
        <w:rPr>
          <w:rFonts w:ascii="Times New Roman" w:eastAsia="Arial" w:hAnsi="Times New Roman" w:cs="Times New Roman"/>
          <w:sz w:val="24"/>
          <w:szCs w:val="24"/>
        </w:rPr>
        <w:t>ием возможностей образовательной организации</w:t>
      </w:r>
      <w:r w:rsidRPr="00A23A59">
        <w:rPr>
          <w:rFonts w:ascii="Times New Roman" w:eastAsia="Arial" w:hAnsi="Times New Roman" w:cs="Times New Roman"/>
          <w:sz w:val="24"/>
          <w:szCs w:val="24"/>
        </w:rPr>
        <w:t xml:space="preserve"> дополнительного образования детей; </w:t>
      </w:r>
    </w:p>
    <w:p w:rsidR="00FC2880" w:rsidRPr="00A23A59" w:rsidRDefault="00FC2880" w:rsidP="00041233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 xml:space="preserve">организация интеллектуальных и творческих соревнований, технического творчества, проектной и учебно-исследовательской деятельности; </w:t>
      </w:r>
    </w:p>
    <w:p w:rsidR="00FC2880" w:rsidRPr="00A23A59" w:rsidRDefault="00FC2880" w:rsidP="00041233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 </w:t>
      </w:r>
    </w:p>
    <w:p w:rsidR="00FC2880" w:rsidRPr="00A23A59" w:rsidRDefault="00FC2880" w:rsidP="002C191C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 xml:space="preserve">включение обучающихся в процессы познания и преобразования внешкольной </w:t>
      </w:r>
      <w:r w:rsidR="002E629B">
        <w:rPr>
          <w:rFonts w:ascii="Times New Roman" w:eastAsia="Arial" w:hAnsi="Times New Roman" w:cs="Times New Roman"/>
          <w:sz w:val="24"/>
          <w:szCs w:val="24"/>
        </w:rPr>
        <w:t>социальной среды (микрорайона ОО</w:t>
      </w:r>
      <w:r w:rsidRPr="00A23A59">
        <w:rPr>
          <w:rFonts w:ascii="Times New Roman" w:eastAsia="Arial" w:hAnsi="Times New Roman" w:cs="Times New Roman"/>
          <w:sz w:val="24"/>
          <w:szCs w:val="24"/>
        </w:rPr>
        <w:t xml:space="preserve">) для приобретения опыта реального управления и действия; </w:t>
      </w:r>
    </w:p>
    <w:p w:rsidR="00FC2880" w:rsidRPr="00A23A59" w:rsidRDefault="00FC2880" w:rsidP="002C191C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 xml:space="preserve">социальное и учебно-исследовательское проектирование, профессиональная ориентация обучающихся при поддержке педагогов, </w:t>
      </w:r>
      <w:r w:rsidR="00697556">
        <w:rPr>
          <w:rFonts w:ascii="Times New Roman" w:eastAsia="Arial" w:hAnsi="Times New Roman" w:cs="Times New Roman"/>
          <w:sz w:val="24"/>
          <w:szCs w:val="24"/>
        </w:rPr>
        <w:t>педагога-</w:t>
      </w:r>
      <w:r w:rsidRPr="00A23A59">
        <w:rPr>
          <w:rFonts w:ascii="Times New Roman" w:eastAsia="Arial" w:hAnsi="Times New Roman" w:cs="Times New Roman"/>
          <w:sz w:val="24"/>
          <w:szCs w:val="24"/>
        </w:rPr>
        <w:t xml:space="preserve">психолога, </w:t>
      </w:r>
      <w:r w:rsidRPr="00A23A59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сотрудничество с </w:t>
      </w:r>
      <w:r w:rsidR="002E629B">
        <w:rPr>
          <w:rFonts w:ascii="Times New Roman" w:eastAsia="Arial" w:hAnsi="Times New Roman" w:cs="Times New Roman"/>
          <w:sz w:val="24"/>
          <w:szCs w:val="24"/>
        </w:rPr>
        <w:t>организациями</w:t>
      </w:r>
      <w:r w:rsidRPr="00A23A59">
        <w:rPr>
          <w:rFonts w:ascii="Times New Roman" w:eastAsia="Arial" w:hAnsi="Times New Roman" w:cs="Times New Roman"/>
          <w:sz w:val="24"/>
          <w:szCs w:val="24"/>
        </w:rPr>
        <w:t xml:space="preserve"> профессионального образования, центрами профессиональной ориентации; </w:t>
      </w:r>
    </w:p>
    <w:p w:rsidR="00FC50C8" w:rsidRDefault="00FC2880" w:rsidP="002C191C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 xml:space="preserve">сохранение и укрепление физического, психологического и социального здоровья обучающихся, обеспечение их безопасности. </w:t>
      </w:r>
    </w:p>
    <w:p w:rsidR="00D57C60" w:rsidRPr="00D57C60" w:rsidRDefault="00D57C60" w:rsidP="002C191C">
      <w:pPr>
        <w:widowControl w:val="0"/>
        <w:suppressAutoHyphens/>
        <w:overflowPunct w:val="0"/>
        <w:autoSpaceDE w:val="0"/>
        <w:spacing w:after="0"/>
        <w:ind w:left="108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FC50C8" w:rsidRPr="00FC50C8" w:rsidRDefault="00FC50C8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FC50C8">
        <w:rPr>
          <w:b/>
          <w:sz w:val="24"/>
          <w:szCs w:val="24"/>
        </w:rPr>
        <w:t xml:space="preserve">       Цель деятельности школы:</w:t>
      </w:r>
      <w:r w:rsidRPr="00FC50C8">
        <w:rPr>
          <w:sz w:val="24"/>
          <w:szCs w:val="24"/>
        </w:rPr>
        <w:t xml:space="preserve"> всестороннее развитие личности каждого обучающегося, максимальная реализация его творческих и интеллектуальных способностей. </w:t>
      </w:r>
    </w:p>
    <w:p w:rsidR="00FC50C8" w:rsidRDefault="00FC50C8" w:rsidP="002C191C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FC50C8" w:rsidRPr="00FC50C8" w:rsidRDefault="00FC50C8" w:rsidP="002C191C">
      <w:pPr>
        <w:pStyle w:val="a8"/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FC50C8">
        <w:rPr>
          <w:b/>
          <w:sz w:val="24"/>
          <w:szCs w:val="24"/>
        </w:rPr>
        <w:t>Миссия школы:</w:t>
      </w:r>
      <w:r w:rsidRPr="00FC50C8">
        <w:rPr>
          <w:sz w:val="24"/>
          <w:szCs w:val="24"/>
        </w:rPr>
        <w:t xml:space="preserve"> выполнение социального заказа общества, родителей, направленного на формирование общечеловеческих ценностей. Главным ориентиром является максимальная реализация возможностей школьника, выпускника в обществе, проявляющаяся посредством становления достойного гражданина Отечества, представителя национальной интеллигенции, способного к саморазвитию, самоопределению, самосовершенствованию и созиданию. </w:t>
      </w:r>
    </w:p>
    <w:p w:rsidR="00FC50C8" w:rsidRDefault="00FC50C8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FC50C8">
        <w:rPr>
          <w:sz w:val="24"/>
          <w:szCs w:val="24"/>
        </w:rPr>
        <w:t xml:space="preserve">  </w:t>
      </w:r>
    </w:p>
    <w:p w:rsidR="00FC50C8" w:rsidRPr="00FC50C8" w:rsidRDefault="00FC50C8" w:rsidP="002C191C">
      <w:pPr>
        <w:pStyle w:val="a8"/>
        <w:spacing w:line="276" w:lineRule="auto"/>
        <w:jc w:val="both"/>
        <w:rPr>
          <w:sz w:val="24"/>
          <w:szCs w:val="24"/>
        </w:rPr>
      </w:pPr>
      <w:r>
        <w:t xml:space="preserve">      </w:t>
      </w:r>
      <w:r w:rsidR="00041233">
        <w:rPr>
          <w:sz w:val="24"/>
          <w:szCs w:val="24"/>
        </w:rPr>
        <w:t xml:space="preserve">В настоящее время происходит возрождение национальных </w:t>
      </w:r>
      <w:r w:rsidRPr="00FC50C8">
        <w:rPr>
          <w:sz w:val="24"/>
          <w:szCs w:val="24"/>
        </w:rPr>
        <w:t>и духовных ценностей, начавшийся переход всех разв</w:t>
      </w:r>
      <w:r w:rsidR="00041233">
        <w:rPr>
          <w:sz w:val="24"/>
          <w:szCs w:val="24"/>
        </w:rPr>
        <w:t xml:space="preserve">итых стран от технократической </w:t>
      </w:r>
      <w:r w:rsidRPr="00FC50C8">
        <w:rPr>
          <w:sz w:val="24"/>
          <w:szCs w:val="24"/>
        </w:rPr>
        <w:t xml:space="preserve">к антропогенной цивилизации переносят </w:t>
      </w:r>
      <w:r w:rsidR="00A55401">
        <w:rPr>
          <w:sz w:val="24"/>
          <w:szCs w:val="24"/>
        </w:rPr>
        <w:t xml:space="preserve">социальное внимание с человека </w:t>
      </w:r>
      <w:r w:rsidRPr="00FC50C8">
        <w:rPr>
          <w:sz w:val="24"/>
          <w:szCs w:val="24"/>
        </w:rPr>
        <w:t xml:space="preserve">как специалиста, на личность как носителя культурно-исторических ценностей. Отсюда вытекает </w:t>
      </w:r>
      <w:r w:rsidRPr="00FC50C8">
        <w:rPr>
          <w:b/>
          <w:sz w:val="24"/>
          <w:szCs w:val="24"/>
          <w:u w:val="single"/>
        </w:rPr>
        <w:t>проблема, над которой работает школа:</w:t>
      </w:r>
      <w:r w:rsidRPr="00FC50C8">
        <w:rPr>
          <w:sz w:val="24"/>
          <w:szCs w:val="24"/>
        </w:rPr>
        <w:t xml:space="preserve"> </w:t>
      </w:r>
      <w:r w:rsidRPr="00FC50C8">
        <w:rPr>
          <w:b/>
          <w:sz w:val="24"/>
          <w:szCs w:val="24"/>
        </w:rPr>
        <w:t>становление самостоятельной, социально-активной, нравственно и физически здоровой, творческой, законопослушной, экологически мыслящей, приобщённой к культуре и способной к саморазвитию личности с целостным видением мира, гуманными ценностями и социальными навыками</w:t>
      </w:r>
      <w:r w:rsidRPr="00FC50C8">
        <w:rPr>
          <w:sz w:val="24"/>
          <w:szCs w:val="24"/>
        </w:rPr>
        <w:t>.</w:t>
      </w:r>
    </w:p>
    <w:p w:rsidR="00FC50C8" w:rsidRPr="00FC50C8" w:rsidRDefault="00FC50C8" w:rsidP="002C191C">
      <w:pPr>
        <w:pStyle w:val="a8"/>
        <w:spacing w:line="276" w:lineRule="auto"/>
        <w:jc w:val="both"/>
        <w:rPr>
          <w:rStyle w:val="ae"/>
          <w:color w:val="0070C0"/>
          <w:sz w:val="24"/>
          <w:szCs w:val="24"/>
        </w:rPr>
      </w:pPr>
    </w:p>
    <w:p w:rsidR="00FC50C8" w:rsidRPr="00883725" w:rsidRDefault="00FC50C8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883725">
        <w:rPr>
          <w:rStyle w:val="ae"/>
          <w:sz w:val="24"/>
          <w:szCs w:val="24"/>
        </w:rPr>
        <w:t xml:space="preserve">Родители </w:t>
      </w:r>
      <w:r w:rsidRPr="00883725">
        <w:rPr>
          <w:sz w:val="24"/>
          <w:szCs w:val="24"/>
        </w:rPr>
        <w:t>детей, обучающихся в нашей школе, хотят, чтобы</w:t>
      </w:r>
      <w:r w:rsidR="00883725">
        <w:rPr>
          <w:sz w:val="24"/>
          <w:szCs w:val="24"/>
        </w:rPr>
        <w:t>:</w:t>
      </w:r>
    </w:p>
    <w:p w:rsidR="00FC50C8" w:rsidRPr="00883725" w:rsidRDefault="00FC50C8" w:rsidP="00F44E04">
      <w:pPr>
        <w:pStyle w:val="a8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883725">
        <w:rPr>
          <w:sz w:val="24"/>
          <w:szCs w:val="24"/>
        </w:rPr>
        <w:t xml:space="preserve">школа готовила к продолжению образования; </w:t>
      </w:r>
    </w:p>
    <w:p w:rsidR="00FC50C8" w:rsidRPr="00883725" w:rsidRDefault="00FC50C8" w:rsidP="00F44E04">
      <w:pPr>
        <w:pStyle w:val="a8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883725">
        <w:rPr>
          <w:sz w:val="24"/>
          <w:szCs w:val="24"/>
        </w:rPr>
        <w:t xml:space="preserve">школа готовила к профессиональной карьере; </w:t>
      </w:r>
    </w:p>
    <w:p w:rsidR="00FC50C8" w:rsidRPr="00883725" w:rsidRDefault="00FC50C8" w:rsidP="00F44E04">
      <w:pPr>
        <w:pStyle w:val="a8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883725">
        <w:rPr>
          <w:sz w:val="24"/>
          <w:szCs w:val="24"/>
        </w:rPr>
        <w:t xml:space="preserve">школа готовила к жизни по общепринятым нормам морали и нравственности; </w:t>
      </w:r>
    </w:p>
    <w:p w:rsidR="00FC50C8" w:rsidRPr="00883725" w:rsidRDefault="00FC50C8" w:rsidP="00F44E04">
      <w:pPr>
        <w:pStyle w:val="a8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883725">
        <w:rPr>
          <w:sz w:val="24"/>
          <w:szCs w:val="24"/>
        </w:rPr>
        <w:t xml:space="preserve">школа учила сотрудничеству с другими людьми; </w:t>
      </w:r>
    </w:p>
    <w:p w:rsidR="00FC50C8" w:rsidRPr="00883725" w:rsidRDefault="00FC50C8" w:rsidP="00F44E04">
      <w:pPr>
        <w:pStyle w:val="a8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883725">
        <w:rPr>
          <w:sz w:val="24"/>
          <w:szCs w:val="24"/>
        </w:rPr>
        <w:t>ребенок получил прочные знания по</w:t>
      </w:r>
      <w:r w:rsidR="000F554F" w:rsidRPr="00883725">
        <w:rPr>
          <w:sz w:val="24"/>
          <w:szCs w:val="24"/>
        </w:rPr>
        <w:t xml:space="preserve"> всем предметам учебного плана.</w:t>
      </w:r>
    </w:p>
    <w:p w:rsidR="000F554F" w:rsidRPr="00883725" w:rsidRDefault="000F554F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50C8" w:rsidRPr="00883725" w:rsidRDefault="00FC50C8" w:rsidP="002C191C">
      <w:pPr>
        <w:pStyle w:val="a8"/>
        <w:spacing w:line="276" w:lineRule="auto"/>
        <w:ind w:left="-284" w:firstLine="284"/>
        <w:jc w:val="both"/>
        <w:rPr>
          <w:sz w:val="24"/>
          <w:szCs w:val="24"/>
        </w:rPr>
      </w:pPr>
      <w:r w:rsidRPr="00883725">
        <w:rPr>
          <w:sz w:val="24"/>
          <w:szCs w:val="24"/>
        </w:rPr>
        <w:t xml:space="preserve">Школа предназначена </w:t>
      </w:r>
      <w:r w:rsidRPr="00883725">
        <w:rPr>
          <w:rStyle w:val="ae"/>
          <w:sz w:val="24"/>
          <w:szCs w:val="24"/>
        </w:rPr>
        <w:t>удовлетворить потребности ученика</w:t>
      </w:r>
      <w:r w:rsidRPr="00883725">
        <w:rPr>
          <w:sz w:val="24"/>
          <w:szCs w:val="24"/>
        </w:rPr>
        <w:t xml:space="preserve"> – в расширении возможностей для удовлетворения своих склонностей и интересов к тому или иному учебному предмету или образовательной о</w:t>
      </w:r>
      <w:r w:rsidR="00041233">
        <w:rPr>
          <w:sz w:val="24"/>
          <w:szCs w:val="24"/>
        </w:rPr>
        <w:t xml:space="preserve">бласти как основы для будущего </w:t>
      </w:r>
      <w:r w:rsidRPr="00883725">
        <w:rPr>
          <w:sz w:val="24"/>
          <w:szCs w:val="24"/>
        </w:rPr>
        <w:t>самоопределения.</w:t>
      </w:r>
    </w:p>
    <w:p w:rsidR="00FC50C8" w:rsidRPr="00FC50C8" w:rsidRDefault="00FC50C8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50C8" w:rsidRPr="00FC50C8" w:rsidRDefault="00FC50C8" w:rsidP="002C191C">
      <w:pPr>
        <w:pStyle w:val="a8"/>
        <w:spacing w:line="276" w:lineRule="auto"/>
        <w:ind w:left="-142" w:firstLine="142"/>
        <w:jc w:val="both"/>
        <w:rPr>
          <w:sz w:val="24"/>
          <w:szCs w:val="24"/>
        </w:rPr>
      </w:pPr>
      <w:r w:rsidRPr="00FC50C8">
        <w:rPr>
          <w:sz w:val="24"/>
          <w:szCs w:val="24"/>
        </w:rPr>
        <w:t>Вычлененные проблемы и предпосылки их разрешения определили состав конкретных</w:t>
      </w:r>
      <w:r w:rsidR="000F554F">
        <w:rPr>
          <w:sz w:val="24"/>
          <w:szCs w:val="24"/>
        </w:rPr>
        <w:t xml:space="preserve"> образовательных целей школы </w:t>
      </w:r>
      <w:r w:rsidR="001B2C20">
        <w:rPr>
          <w:sz w:val="24"/>
          <w:szCs w:val="24"/>
        </w:rPr>
        <w:t>.</w:t>
      </w:r>
    </w:p>
    <w:p w:rsidR="00FC50C8" w:rsidRPr="00FC50C8" w:rsidRDefault="00FC50C8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50C8" w:rsidRPr="00FC50C8" w:rsidRDefault="00FC50C8" w:rsidP="00F44E04">
      <w:pPr>
        <w:pStyle w:val="a8"/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r w:rsidRPr="00FC50C8">
        <w:rPr>
          <w:sz w:val="24"/>
          <w:szCs w:val="24"/>
          <w:u w:val="double"/>
        </w:rPr>
        <w:t>Федерально-региональный компонент целей</w:t>
      </w:r>
      <w:r w:rsidRPr="00FC50C8">
        <w:rPr>
          <w:sz w:val="24"/>
          <w:szCs w:val="24"/>
        </w:rPr>
        <w:t>: формирование общей культуры личности, нормальное общее развитие, достижение государственных и региональных образовательных стандартов, гражданское воспитание.</w:t>
      </w:r>
    </w:p>
    <w:p w:rsidR="00FC50C8" w:rsidRPr="00FC50C8" w:rsidRDefault="00FC50C8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50C8" w:rsidRPr="00FC50C8" w:rsidRDefault="00FC50C8" w:rsidP="00F44E04">
      <w:pPr>
        <w:pStyle w:val="a8"/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r w:rsidRPr="00FC50C8">
        <w:rPr>
          <w:sz w:val="24"/>
          <w:szCs w:val="24"/>
          <w:u w:val="double"/>
        </w:rPr>
        <w:lastRenderedPageBreak/>
        <w:t>Школьный компонент целей</w:t>
      </w:r>
      <w:r w:rsidR="00041233">
        <w:rPr>
          <w:sz w:val="24"/>
          <w:szCs w:val="24"/>
        </w:rPr>
        <w:t xml:space="preserve">: </w:t>
      </w:r>
      <w:r w:rsidRPr="00FC50C8">
        <w:rPr>
          <w:sz w:val="24"/>
          <w:szCs w:val="24"/>
        </w:rPr>
        <w:t>развитие творческих и организа</w:t>
      </w:r>
      <w:r w:rsidR="00A55401">
        <w:rPr>
          <w:sz w:val="24"/>
          <w:szCs w:val="24"/>
        </w:rPr>
        <w:t xml:space="preserve">торских способностей личности, </w:t>
      </w:r>
      <w:r w:rsidRPr="00FC50C8">
        <w:rPr>
          <w:sz w:val="24"/>
          <w:szCs w:val="24"/>
        </w:rPr>
        <w:t>формирование способности к саморазвитию, самовыражению, самоопределению, формирование информационной культуры учащихся, экологического, валеологического направлений.</w:t>
      </w:r>
    </w:p>
    <w:p w:rsidR="00FC50C8" w:rsidRPr="00FC50C8" w:rsidRDefault="00FC50C8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50C8" w:rsidRPr="00FC50C8" w:rsidRDefault="00FC50C8" w:rsidP="00F44E04">
      <w:pPr>
        <w:pStyle w:val="a8"/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r w:rsidRPr="00FC50C8">
        <w:rPr>
          <w:sz w:val="24"/>
          <w:szCs w:val="24"/>
          <w:u w:val="double"/>
        </w:rPr>
        <w:t>Личностный компонент целей</w:t>
      </w:r>
      <w:r w:rsidRPr="00FC50C8">
        <w:rPr>
          <w:sz w:val="24"/>
          <w:szCs w:val="24"/>
        </w:rPr>
        <w:t>: удовлетворение и развитие личностных потребностей в познании, творчестве, самосовершенствовании.</w:t>
      </w:r>
    </w:p>
    <w:p w:rsidR="00FC50C8" w:rsidRPr="00FC50C8" w:rsidRDefault="00FC50C8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2880" w:rsidRPr="002E629B" w:rsidRDefault="00FC50C8" w:rsidP="00F44E04">
      <w:pPr>
        <w:pStyle w:val="a8"/>
        <w:numPr>
          <w:ilvl w:val="0"/>
          <w:numId w:val="10"/>
        </w:numPr>
        <w:spacing w:line="276" w:lineRule="auto"/>
        <w:jc w:val="both"/>
        <w:rPr>
          <w:sz w:val="24"/>
          <w:szCs w:val="24"/>
          <w:u w:val="double"/>
        </w:rPr>
      </w:pPr>
      <w:r w:rsidRPr="00FC50C8">
        <w:rPr>
          <w:sz w:val="24"/>
          <w:szCs w:val="24"/>
          <w:u w:val="double"/>
        </w:rPr>
        <w:t>Интегративная образовательная цель</w:t>
      </w:r>
      <w:r w:rsidR="001B2C20">
        <w:rPr>
          <w:sz w:val="24"/>
          <w:szCs w:val="24"/>
          <w:u w:val="double"/>
        </w:rPr>
        <w:t xml:space="preserve"> МКОУ «Эминхюрская СОШ»</w:t>
      </w:r>
      <w:r w:rsidRPr="00FC50C8">
        <w:rPr>
          <w:sz w:val="24"/>
          <w:szCs w:val="24"/>
          <w:u w:val="double"/>
        </w:rPr>
        <w:t>:</w:t>
      </w:r>
      <w:r w:rsidR="002E629B">
        <w:rPr>
          <w:sz w:val="24"/>
          <w:szCs w:val="24"/>
          <w:u w:val="double"/>
        </w:rPr>
        <w:t xml:space="preserve"> </w:t>
      </w:r>
      <w:r w:rsidR="002E629B">
        <w:rPr>
          <w:sz w:val="24"/>
          <w:szCs w:val="24"/>
        </w:rPr>
        <w:t>с</w:t>
      </w:r>
      <w:r w:rsidRPr="002E629B">
        <w:rPr>
          <w:sz w:val="24"/>
          <w:szCs w:val="24"/>
        </w:rPr>
        <w:t>тановление здоровой, образованной, гуманной и творческой личности, гражданина России, приобщенной к миру д</w:t>
      </w:r>
      <w:r w:rsidR="00A55401">
        <w:rPr>
          <w:sz w:val="24"/>
          <w:szCs w:val="24"/>
        </w:rPr>
        <w:t xml:space="preserve">уховных ценностей, способной к </w:t>
      </w:r>
      <w:r w:rsidRPr="002E629B">
        <w:rPr>
          <w:sz w:val="24"/>
          <w:szCs w:val="24"/>
        </w:rPr>
        <w:t xml:space="preserve">профессиональному самоопределению.   </w:t>
      </w:r>
    </w:p>
    <w:p w:rsidR="000F554F" w:rsidRPr="000F554F" w:rsidRDefault="000F554F" w:rsidP="002C191C">
      <w:pPr>
        <w:pStyle w:val="a8"/>
        <w:spacing w:line="276" w:lineRule="auto"/>
        <w:jc w:val="both"/>
        <w:rPr>
          <w:color w:val="333333"/>
          <w:sz w:val="24"/>
          <w:szCs w:val="24"/>
        </w:rPr>
      </w:pPr>
    </w:p>
    <w:p w:rsidR="00FC2880" w:rsidRPr="00655C91" w:rsidRDefault="000F554F" w:rsidP="002C191C">
      <w:pPr>
        <w:pStyle w:val="a8"/>
        <w:spacing w:line="276" w:lineRule="auto"/>
        <w:jc w:val="both"/>
        <w:rPr>
          <w:sz w:val="24"/>
          <w:szCs w:val="24"/>
        </w:rPr>
      </w:pPr>
      <w:r>
        <w:rPr>
          <w:rFonts w:eastAsia="Arial"/>
        </w:rPr>
        <w:t xml:space="preserve">     </w:t>
      </w:r>
      <w:r w:rsidR="00FC2880" w:rsidRPr="00655C91">
        <w:rPr>
          <w:rFonts w:eastAsia="Arial"/>
          <w:sz w:val="24"/>
          <w:szCs w:val="24"/>
        </w:rPr>
        <w:t xml:space="preserve">Комплексное решение названных </w:t>
      </w:r>
      <w:r w:rsidR="00883725" w:rsidRPr="00655C91">
        <w:rPr>
          <w:rFonts w:eastAsia="Arial"/>
          <w:sz w:val="24"/>
          <w:szCs w:val="24"/>
        </w:rPr>
        <w:t>целей и задач, предусмотренных</w:t>
      </w:r>
      <w:r w:rsidR="00FC2880" w:rsidRPr="00655C91">
        <w:rPr>
          <w:rFonts w:eastAsia="Arial"/>
          <w:sz w:val="24"/>
          <w:szCs w:val="24"/>
        </w:rPr>
        <w:t xml:space="preserve"> дан</w:t>
      </w:r>
      <w:r w:rsidR="00655C91" w:rsidRPr="00655C91">
        <w:rPr>
          <w:rFonts w:eastAsia="Arial"/>
          <w:sz w:val="24"/>
          <w:szCs w:val="24"/>
        </w:rPr>
        <w:t xml:space="preserve">ной программой, обеспечивается </w:t>
      </w:r>
      <w:r w:rsidR="00FC2880" w:rsidRPr="00655C91">
        <w:rPr>
          <w:rFonts w:eastAsia="Arial"/>
          <w:sz w:val="24"/>
          <w:szCs w:val="24"/>
        </w:rPr>
        <w:t xml:space="preserve">реализацией </w:t>
      </w:r>
      <w:r w:rsidR="00FC2880" w:rsidRPr="00655C91">
        <w:rPr>
          <w:rFonts w:eastAsia="Arial"/>
          <w:b/>
          <w:bCs/>
          <w:sz w:val="24"/>
          <w:szCs w:val="24"/>
        </w:rPr>
        <w:t>системно-деятельностного,</w:t>
      </w:r>
      <w:r w:rsidR="00FC2880" w:rsidRPr="00655C91">
        <w:rPr>
          <w:sz w:val="24"/>
          <w:szCs w:val="24"/>
        </w:rPr>
        <w:t xml:space="preserve"> </w:t>
      </w:r>
      <w:r w:rsidR="00FC2880" w:rsidRPr="00655C91">
        <w:rPr>
          <w:rFonts w:eastAsia="Arial"/>
          <w:b/>
          <w:bCs/>
          <w:sz w:val="24"/>
          <w:szCs w:val="24"/>
        </w:rPr>
        <w:t xml:space="preserve">гуманно-личностного, культурологического и здоровьесберегающего подходов </w:t>
      </w:r>
      <w:r w:rsidR="00FC2880" w:rsidRPr="00655C91">
        <w:rPr>
          <w:rFonts w:eastAsia="Arial"/>
          <w:sz w:val="24"/>
          <w:szCs w:val="24"/>
        </w:rPr>
        <w:t>и направлено,</w:t>
      </w:r>
      <w:r w:rsidR="00FC2880" w:rsidRPr="00655C91">
        <w:rPr>
          <w:rFonts w:eastAsia="Arial"/>
          <w:b/>
          <w:bCs/>
          <w:sz w:val="24"/>
          <w:szCs w:val="24"/>
        </w:rPr>
        <w:t xml:space="preserve"> </w:t>
      </w:r>
      <w:r w:rsidR="00FC2880" w:rsidRPr="00655C91">
        <w:rPr>
          <w:rFonts w:eastAsia="Arial"/>
          <w:sz w:val="24"/>
          <w:szCs w:val="24"/>
        </w:rPr>
        <w:t>прежде всего,</w:t>
      </w:r>
      <w:r w:rsidR="00FC2880" w:rsidRPr="00655C91">
        <w:rPr>
          <w:rFonts w:eastAsia="Arial"/>
          <w:b/>
          <w:bCs/>
          <w:sz w:val="24"/>
          <w:szCs w:val="24"/>
        </w:rPr>
        <w:t xml:space="preserve"> </w:t>
      </w:r>
      <w:r w:rsidR="00FC2880" w:rsidRPr="00655C91">
        <w:rPr>
          <w:rFonts w:eastAsia="Arial"/>
          <w:sz w:val="24"/>
          <w:szCs w:val="24"/>
        </w:rPr>
        <w:t>на обеспечение,</w:t>
      </w:r>
      <w:r w:rsidR="00FC2880" w:rsidRPr="00655C91">
        <w:rPr>
          <w:rFonts w:eastAsia="Arial"/>
          <w:b/>
          <w:bCs/>
          <w:sz w:val="24"/>
          <w:szCs w:val="24"/>
        </w:rPr>
        <w:t xml:space="preserve"> </w:t>
      </w:r>
      <w:r w:rsidR="00FC2880" w:rsidRPr="00655C91">
        <w:rPr>
          <w:rFonts w:eastAsia="Arial"/>
          <w:sz w:val="24"/>
          <w:szCs w:val="24"/>
        </w:rPr>
        <w:t>определенных</w:t>
      </w:r>
      <w:r w:rsidR="00FC2880" w:rsidRPr="00655C91">
        <w:rPr>
          <w:rFonts w:eastAsia="Arial"/>
          <w:b/>
          <w:bCs/>
          <w:sz w:val="24"/>
          <w:szCs w:val="24"/>
        </w:rPr>
        <w:t xml:space="preserve"> </w:t>
      </w:r>
      <w:r w:rsidR="00FC2880" w:rsidRPr="00655C91">
        <w:rPr>
          <w:rFonts w:eastAsia="Arial"/>
          <w:sz w:val="24"/>
          <w:szCs w:val="24"/>
        </w:rPr>
        <w:t>Стандартом: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655C91">
        <w:rPr>
          <w:rFonts w:eastAsia="Arial"/>
          <w:sz w:val="24"/>
          <w:szCs w:val="24"/>
        </w:rPr>
        <w:t>– равных возможностей получения качественного общего образования;</w:t>
      </w:r>
    </w:p>
    <w:p w:rsidR="00FC2880" w:rsidRPr="00655C91" w:rsidRDefault="00697556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655C91">
        <w:rPr>
          <w:rFonts w:eastAsia="Arial"/>
          <w:sz w:val="24"/>
          <w:szCs w:val="24"/>
        </w:rPr>
        <w:t>– духовно-</w:t>
      </w:r>
      <w:r w:rsidR="00FC2880" w:rsidRPr="00655C91">
        <w:rPr>
          <w:rFonts w:eastAsia="Arial"/>
          <w:sz w:val="24"/>
          <w:szCs w:val="24"/>
        </w:rPr>
        <w:t>нравственного развития и воспитания обучающихся, становление их гражданской идентичности как основы развития гражданского общества;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655C91">
        <w:rPr>
          <w:rFonts w:eastAsia="Arial"/>
          <w:sz w:val="24"/>
          <w:szCs w:val="24"/>
        </w:rPr>
        <w:t xml:space="preserve">– сохранения и развития культурного разнообразия и языкового наследия многонационального населения Российской Федерации, овладения духовными ценностями и культурами разных народов России; 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655C91">
        <w:rPr>
          <w:rFonts w:eastAsia="Arial"/>
          <w:sz w:val="24"/>
          <w:szCs w:val="24"/>
        </w:rPr>
        <w:t xml:space="preserve">– единства образовательного пространства Российской Федерации в условиях многообразия образовательных систем и </w:t>
      </w:r>
      <w:r w:rsidR="009A042B">
        <w:rPr>
          <w:rFonts w:eastAsia="Arial"/>
          <w:sz w:val="24"/>
          <w:szCs w:val="24"/>
        </w:rPr>
        <w:t>видов образовательных организаций</w:t>
      </w:r>
      <w:r w:rsidRPr="00655C91">
        <w:rPr>
          <w:rFonts w:eastAsia="Arial"/>
          <w:sz w:val="24"/>
          <w:szCs w:val="24"/>
        </w:rPr>
        <w:t xml:space="preserve">; 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  <w:sectPr w:rsidR="00FC2880" w:rsidRPr="00655C91" w:rsidSect="00A71734">
          <w:footerReference w:type="default" r:id="rId9"/>
          <w:pgSz w:w="12240" w:h="15840"/>
          <w:pgMar w:top="993" w:right="758" w:bottom="284" w:left="1701" w:header="720" w:footer="720" w:gutter="0"/>
          <w:pgNumType w:start="1" w:chapStyle="1"/>
          <w:cols w:space="720"/>
        </w:sectPr>
      </w:pPr>
      <w:r w:rsidRPr="00655C91">
        <w:rPr>
          <w:rFonts w:eastAsia="Arial"/>
          <w:sz w:val="24"/>
          <w:szCs w:val="24"/>
        </w:rPr>
        <w:t>– демократизации образования и всей образовательной деятельности, в том ч</w:t>
      </w:r>
      <w:r w:rsidR="00697556" w:rsidRPr="00655C91">
        <w:rPr>
          <w:rFonts w:eastAsia="Arial"/>
          <w:sz w:val="24"/>
          <w:szCs w:val="24"/>
        </w:rPr>
        <w:t>исле посредством государственно-</w:t>
      </w:r>
      <w:r w:rsidRPr="00655C91">
        <w:rPr>
          <w:rFonts w:eastAsia="Arial"/>
          <w:sz w:val="24"/>
          <w:szCs w:val="24"/>
        </w:rPr>
        <w:t xml:space="preserve">общественного управления, расширения права выбора педагогическими работниками методик обучения и воспитания, методов оценки знаний обучающихся, воспитанников, использования различных форм образовательной деятельности обучающихся, 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bookmarkStart w:id="3" w:name="page7"/>
      <w:bookmarkStart w:id="4" w:name="page9"/>
      <w:bookmarkStart w:id="5" w:name="page11"/>
      <w:bookmarkStart w:id="6" w:name="page13"/>
      <w:bookmarkStart w:id="7" w:name="page15"/>
      <w:bookmarkEnd w:id="3"/>
      <w:bookmarkEnd w:id="4"/>
      <w:bookmarkEnd w:id="5"/>
      <w:bookmarkEnd w:id="6"/>
      <w:bookmarkEnd w:id="7"/>
      <w:r w:rsidRPr="00655C91">
        <w:rPr>
          <w:rFonts w:eastAsia="Arial"/>
          <w:sz w:val="24"/>
          <w:szCs w:val="24"/>
        </w:rPr>
        <w:lastRenderedPageBreak/>
        <w:t>развития культуры образовател</w:t>
      </w:r>
      <w:r w:rsidR="009A042B">
        <w:rPr>
          <w:rFonts w:eastAsia="Arial"/>
          <w:sz w:val="24"/>
          <w:szCs w:val="24"/>
        </w:rPr>
        <w:t>ьной среды образовательной организации</w:t>
      </w:r>
      <w:r w:rsidRPr="00655C91">
        <w:rPr>
          <w:rFonts w:eastAsia="Arial"/>
          <w:sz w:val="24"/>
          <w:szCs w:val="24"/>
        </w:rPr>
        <w:t>;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655C91">
        <w:rPr>
          <w:rFonts w:eastAsia="Arial"/>
          <w:sz w:val="24"/>
          <w:szCs w:val="24"/>
        </w:rPr>
        <w:t>– формирования критериальной оценки результатов освоения обучающимися Образовательной программы, деятельности педагогических работн</w:t>
      </w:r>
      <w:r w:rsidR="009A042B">
        <w:rPr>
          <w:rFonts w:eastAsia="Arial"/>
          <w:sz w:val="24"/>
          <w:szCs w:val="24"/>
        </w:rPr>
        <w:t>иков, образовательных организаций</w:t>
      </w:r>
      <w:r w:rsidRPr="00655C91">
        <w:rPr>
          <w:rFonts w:eastAsia="Arial"/>
          <w:sz w:val="24"/>
          <w:szCs w:val="24"/>
        </w:rPr>
        <w:t xml:space="preserve">, функционирования системы образования в целом; 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655C91">
        <w:rPr>
          <w:rFonts w:eastAsia="Arial"/>
          <w:sz w:val="24"/>
          <w:szCs w:val="24"/>
        </w:rPr>
        <w:t>– условий для эффективной реализации и освоения обучающимися ООП, в том числе обеспечение условий для индивидуального развития всех обучающихся, в особенности тех, кто в наибольшей степени нуж</w:t>
      </w:r>
      <w:r w:rsidR="005455F3">
        <w:rPr>
          <w:rFonts w:eastAsia="Arial"/>
          <w:sz w:val="24"/>
          <w:szCs w:val="24"/>
        </w:rPr>
        <w:t>дается в специальных условиях, -</w:t>
      </w:r>
      <w:r w:rsidRPr="00655C91">
        <w:rPr>
          <w:rFonts w:eastAsia="Arial"/>
          <w:sz w:val="24"/>
          <w:szCs w:val="24"/>
        </w:rPr>
        <w:t xml:space="preserve"> одаренных детей и детей с ограниченными возможностями здоровья. 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2880" w:rsidRPr="00655C91" w:rsidRDefault="00FC2880" w:rsidP="002C191C">
      <w:pPr>
        <w:pStyle w:val="a8"/>
        <w:spacing w:line="276" w:lineRule="auto"/>
        <w:jc w:val="both"/>
        <w:rPr>
          <w:rFonts w:eastAsia="Arial"/>
          <w:sz w:val="24"/>
          <w:szCs w:val="24"/>
        </w:rPr>
      </w:pPr>
      <w:r w:rsidRPr="00655C91">
        <w:rPr>
          <w:rFonts w:eastAsia="Arial"/>
          <w:sz w:val="24"/>
          <w:szCs w:val="24"/>
        </w:rPr>
        <w:t xml:space="preserve">        В старш</w:t>
      </w:r>
      <w:r w:rsidR="00041233">
        <w:rPr>
          <w:rFonts w:eastAsia="Arial"/>
          <w:sz w:val="24"/>
          <w:szCs w:val="24"/>
        </w:rPr>
        <w:t xml:space="preserve">ей школе реализуются программы </w:t>
      </w:r>
      <w:r w:rsidRPr="00655C91">
        <w:rPr>
          <w:rFonts w:eastAsia="Arial"/>
          <w:sz w:val="24"/>
          <w:szCs w:val="24"/>
        </w:rPr>
        <w:t>общеобразовательного базового уровня</w:t>
      </w:r>
      <w:r w:rsidR="00697556" w:rsidRPr="00655C91">
        <w:rPr>
          <w:rFonts w:eastAsia="Arial"/>
          <w:sz w:val="24"/>
          <w:szCs w:val="24"/>
        </w:rPr>
        <w:t>.</w:t>
      </w:r>
      <w:r w:rsidRPr="00655C91">
        <w:rPr>
          <w:rFonts w:eastAsia="Arial"/>
          <w:sz w:val="24"/>
          <w:szCs w:val="24"/>
        </w:rPr>
        <w:t xml:space="preserve"> </w:t>
      </w:r>
      <w:r w:rsidR="00655C91" w:rsidRPr="00655C91">
        <w:rPr>
          <w:rFonts w:eastAsia="Arial"/>
          <w:sz w:val="24"/>
          <w:szCs w:val="24"/>
        </w:rPr>
        <w:t>Такой выбор программ обусловлен</w:t>
      </w:r>
      <w:r w:rsidRPr="00655C91">
        <w:rPr>
          <w:rFonts w:eastAsia="Arial"/>
          <w:sz w:val="24"/>
          <w:szCs w:val="24"/>
        </w:rPr>
        <w:t xml:space="preserve"> контингентом </w:t>
      </w:r>
      <w:r w:rsidR="00697556" w:rsidRPr="00655C91">
        <w:rPr>
          <w:rFonts w:eastAsia="Arial"/>
          <w:sz w:val="24"/>
          <w:szCs w:val="24"/>
        </w:rPr>
        <w:t>об</w:t>
      </w:r>
      <w:r w:rsidRPr="00655C91">
        <w:rPr>
          <w:rFonts w:eastAsia="Arial"/>
          <w:sz w:val="24"/>
          <w:szCs w:val="24"/>
        </w:rPr>
        <w:t>уча</w:t>
      </w:r>
      <w:r w:rsidR="00697556" w:rsidRPr="00655C91">
        <w:rPr>
          <w:rFonts w:eastAsia="Arial"/>
          <w:sz w:val="24"/>
          <w:szCs w:val="24"/>
        </w:rPr>
        <w:t>ю</w:t>
      </w:r>
      <w:r w:rsidRPr="00655C91">
        <w:rPr>
          <w:rFonts w:eastAsia="Arial"/>
          <w:sz w:val="24"/>
          <w:szCs w:val="24"/>
        </w:rPr>
        <w:t>щихся: в школе учатся дети различных индивидуал</w:t>
      </w:r>
      <w:r w:rsidR="00697556" w:rsidRPr="00655C91">
        <w:rPr>
          <w:rFonts w:eastAsia="Arial"/>
          <w:sz w:val="24"/>
          <w:szCs w:val="24"/>
        </w:rPr>
        <w:t>ьных потребностей и способностей</w:t>
      </w:r>
      <w:r w:rsidR="00655C91">
        <w:rPr>
          <w:rFonts w:eastAsia="Arial"/>
          <w:sz w:val="24"/>
          <w:szCs w:val="24"/>
        </w:rPr>
        <w:t xml:space="preserve">, </w:t>
      </w:r>
      <w:r w:rsidRPr="00655C91">
        <w:rPr>
          <w:rFonts w:eastAsia="Arial"/>
          <w:sz w:val="24"/>
          <w:szCs w:val="24"/>
        </w:rPr>
        <w:t xml:space="preserve">от </w:t>
      </w:r>
      <w:r w:rsidR="00697556" w:rsidRPr="00655C91">
        <w:rPr>
          <w:rFonts w:eastAsia="Arial"/>
          <w:sz w:val="24"/>
          <w:szCs w:val="24"/>
        </w:rPr>
        <w:t>об</w:t>
      </w:r>
      <w:r w:rsidRPr="00655C91">
        <w:rPr>
          <w:rFonts w:eastAsia="Arial"/>
          <w:sz w:val="24"/>
          <w:szCs w:val="24"/>
        </w:rPr>
        <w:t>уча</w:t>
      </w:r>
      <w:r w:rsidR="00697556" w:rsidRPr="00655C91">
        <w:rPr>
          <w:rFonts w:eastAsia="Arial"/>
          <w:sz w:val="24"/>
          <w:szCs w:val="24"/>
        </w:rPr>
        <w:t>ю</w:t>
      </w:r>
      <w:r w:rsidRPr="00655C91">
        <w:rPr>
          <w:rFonts w:eastAsia="Arial"/>
          <w:sz w:val="24"/>
          <w:szCs w:val="24"/>
        </w:rPr>
        <w:t xml:space="preserve">щихся с низким уровнем мотивации до одарённых детей. Кроме того, контингент </w:t>
      </w:r>
      <w:r w:rsidR="00697556" w:rsidRPr="00655C91">
        <w:rPr>
          <w:rFonts w:eastAsia="Arial"/>
          <w:sz w:val="24"/>
          <w:szCs w:val="24"/>
        </w:rPr>
        <w:t>об</w:t>
      </w:r>
      <w:r w:rsidRPr="00655C91">
        <w:rPr>
          <w:rFonts w:eastAsia="Arial"/>
          <w:sz w:val="24"/>
          <w:szCs w:val="24"/>
        </w:rPr>
        <w:t>уча</w:t>
      </w:r>
      <w:r w:rsidR="00697556" w:rsidRPr="00655C91">
        <w:rPr>
          <w:rFonts w:eastAsia="Arial"/>
          <w:sz w:val="24"/>
          <w:szCs w:val="24"/>
        </w:rPr>
        <w:t>ю</w:t>
      </w:r>
      <w:r w:rsidRPr="00655C91">
        <w:rPr>
          <w:rFonts w:eastAsia="Arial"/>
          <w:sz w:val="24"/>
          <w:szCs w:val="24"/>
        </w:rPr>
        <w:t xml:space="preserve">щихся отличается </w:t>
      </w:r>
      <w:r w:rsidRPr="00655C91">
        <w:rPr>
          <w:rFonts w:eastAsia="Arial"/>
          <w:sz w:val="24"/>
          <w:szCs w:val="24"/>
        </w:rPr>
        <w:lastRenderedPageBreak/>
        <w:t xml:space="preserve">неоднородностью состава по национальному признаку, дети отличаются различным уровнем подготовки, разным культурным уровнем. </w:t>
      </w:r>
    </w:p>
    <w:p w:rsidR="00883725" w:rsidRPr="00655C91" w:rsidRDefault="00883725" w:rsidP="002C191C">
      <w:pPr>
        <w:pStyle w:val="a8"/>
        <w:spacing w:line="276" w:lineRule="auto"/>
        <w:jc w:val="both"/>
        <w:rPr>
          <w:rFonts w:eastAsia="Arial"/>
          <w:b/>
          <w:bCs/>
          <w:sz w:val="24"/>
          <w:szCs w:val="24"/>
        </w:rPr>
      </w:pPr>
    </w:p>
    <w:p w:rsidR="00FC2880" w:rsidRPr="00655C91" w:rsidRDefault="00FC2880" w:rsidP="002C191C">
      <w:pPr>
        <w:pStyle w:val="a8"/>
        <w:spacing w:line="276" w:lineRule="auto"/>
        <w:jc w:val="both"/>
        <w:rPr>
          <w:b/>
          <w:sz w:val="24"/>
          <w:szCs w:val="24"/>
        </w:rPr>
      </w:pPr>
      <w:r w:rsidRPr="00655C91">
        <w:rPr>
          <w:rFonts w:eastAsia="Arial"/>
          <w:b/>
          <w:sz w:val="24"/>
          <w:szCs w:val="24"/>
        </w:rPr>
        <w:t xml:space="preserve">1.3. </w:t>
      </w:r>
      <w:r w:rsidR="00041233">
        <w:rPr>
          <w:rFonts w:eastAsia="Arial"/>
          <w:b/>
          <w:sz w:val="24"/>
          <w:szCs w:val="24"/>
        </w:rPr>
        <w:t xml:space="preserve">Основные принципы (требования) </w:t>
      </w:r>
      <w:r w:rsidRPr="00655C91">
        <w:rPr>
          <w:rFonts w:eastAsia="Arial"/>
          <w:b/>
          <w:sz w:val="24"/>
          <w:szCs w:val="24"/>
        </w:rPr>
        <w:t>к образовательной деятельности.</w:t>
      </w:r>
    </w:p>
    <w:p w:rsidR="00655C91" w:rsidRDefault="00655C91" w:rsidP="002C191C">
      <w:pPr>
        <w:pStyle w:val="a8"/>
        <w:spacing w:line="276" w:lineRule="auto"/>
        <w:jc w:val="both"/>
        <w:rPr>
          <w:rFonts w:eastAsia="Arial"/>
          <w:b/>
          <w:sz w:val="24"/>
          <w:szCs w:val="24"/>
        </w:rPr>
      </w:pPr>
    </w:p>
    <w:p w:rsidR="00FC2880" w:rsidRPr="00655C91" w:rsidRDefault="00FC2880" w:rsidP="002C191C">
      <w:pPr>
        <w:pStyle w:val="a8"/>
        <w:spacing w:line="276" w:lineRule="auto"/>
        <w:jc w:val="both"/>
        <w:rPr>
          <w:b/>
          <w:sz w:val="24"/>
          <w:szCs w:val="24"/>
        </w:rPr>
      </w:pPr>
      <w:r w:rsidRPr="00655C91">
        <w:rPr>
          <w:rFonts w:eastAsia="Arial"/>
          <w:b/>
          <w:sz w:val="24"/>
          <w:szCs w:val="24"/>
        </w:rPr>
        <w:t>Принцип развития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655C91">
        <w:rPr>
          <w:rFonts w:eastAsia="Arial"/>
          <w:sz w:val="24"/>
          <w:szCs w:val="24"/>
        </w:rPr>
        <w:t>Предполагает в рамках каждого учебного предмета за счёт особой организации деятельности детей целенаправленное совершенствование различных сторон личности.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2880" w:rsidRPr="00655C91" w:rsidRDefault="00FC2880" w:rsidP="002C191C">
      <w:pPr>
        <w:pStyle w:val="a8"/>
        <w:spacing w:line="276" w:lineRule="auto"/>
        <w:jc w:val="both"/>
        <w:rPr>
          <w:b/>
          <w:sz w:val="24"/>
          <w:szCs w:val="24"/>
        </w:rPr>
      </w:pPr>
      <w:r w:rsidRPr="00655C91">
        <w:rPr>
          <w:rFonts w:eastAsia="Arial"/>
          <w:b/>
          <w:sz w:val="24"/>
          <w:szCs w:val="24"/>
        </w:rPr>
        <w:t>Принцип культуросообразности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655C91">
        <w:rPr>
          <w:rFonts w:eastAsia="Arial"/>
          <w:sz w:val="24"/>
          <w:szCs w:val="24"/>
        </w:rPr>
        <w:t xml:space="preserve">Согласно данному принципу освоение предметного содержания осуществляется на более широком фоне знакомства </w:t>
      </w:r>
      <w:r w:rsidR="00697556" w:rsidRPr="00655C91">
        <w:rPr>
          <w:rFonts w:eastAsia="Arial"/>
          <w:sz w:val="24"/>
          <w:szCs w:val="24"/>
        </w:rPr>
        <w:t>об</w:t>
      </w:r>
      <w:r w:rsidRPr="00655C91">
        <w:rPr>
          <w:rFonts w:eastAsia="Arial"/>
          <w:sz w:val="24"/>
          <w:szCs w:val="24"/>
        </w:rPr>
        <w:t>уча</w:t>
      </w:r>
      <w:r w:rsidR="00697556" w:rsidRPr="00655C91">
        <w:rPr>
          <w:rFonts w:eastAsia="Arial"/>
          <w:sz w:val="24"/>
          <w:szCs w:val="24"/>
        </w:rPr>
        <w:t>ю</w:t>
      </w:r>
      <w:r w:rsidRPr="00655C91">
        <w:rPr>
          <w:rFonts w:eastAsia="Arial"/>
          <w:sz w:val="24"/>
          <w:szCs w:val="24"/>
        </w:rPr>
        <w:t>щихся (в определённых пределах) с миром культуры, с элементами социально-исторического опыта людей.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2880" w:rsidRPr="00655C91" w:rsidRDefault="00FC2880" w:rsidP="002C191C">
      <w:pPr>
        <w:pStyle w:val="a8"/>
        <w:spacing w:line="276" w:lineRule="auto"/>
        <w:jc w:val="both"/>
        <w:rPr>
          <w:b/>
          <w:sz w:val="24"/>
          <w:szCs w:val="24"/>
        </w:rPr>
      </w:pPr>
      <w:r w:rsidRPr="00655C91">
        <w:rPr>
          <w:rFonts w:eastAsia="Arial"/>
          <w:b/>
          <w:sz w:val="24"/>
          <w:szCs w:val="24"/>
        </w:rPr>
        <w:t>Принцип деятельности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655C91">
        <w:rPr>
          <w:rFonts w:eastAsia="Arial"/>
          <w:sz w:val="24"/>
          <w:szCs w:val="24"/>
        </w:rPr>
        <w:t>Основным механизмом реализации целей и задач современного образования является включение ребенка в учебно-познавательну</w:t>
      </w:r>
      <w:bookmarkStart w:id="8" w:name="page17"/>
      <w:bookmarkEnd w:id="8"/>
      <w:r w:rsidRPr="00655C91">
        <w:rPr>
          <w:rFonts w:eastAsia="Arial"/>
          <w:sz w:val="24"/>
          <w:szCs w:val="24"/>
        </w:rPr>
        <w:t>ю</w:t>
      </w:r>
      <w:r w:rsidRPr="00655C91">
        <w:rPr>
          <w:sz w:val="24"/>
          <w:szCs w:val="24"/>
        </w:rPr>
        <w:t xml:space="preserve"> </w:t>
      </w:r>
      <w:r w:rsidRPr="00655C91">
        <w:rPr>
          <w:rFonts w:eastAsia="Arial"/>
          <w:sz w:val="24"/>
          <w:szCs w:val="24"/>
        </w:rPr>
        <w:t>деятельность. В этом и заключается принцип деятельности. Обучение, реализующее принцип деятельности, называют деятельностным подходом.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2880" w:rsidRPr="00655C91" w:rsidRDefault="00FC2880" w:rsidP="002C191C">
      <w:pPr>
        <w:pStyle w:val="a8"/>
        <w:spacing w:line="276" w:lineRule="auto"/>
        <w:jc w:val="both"/>
        <w:rPr>
          <w:b/>
          <w:sz w:val="24"/>
          <w:szCs w:val="24"/>
        </w:rPr>
      </w:pPr>
      <w:r w:rsidRPr="00655C91">
        <w:rPr>
          <w:rFonts w:eastAsia="Arial"/>
          <w:b/>
          <w:sz w:val="24"/>
          <w:szCs w:val="24"/>
        </w:rPr>
        <w:t>Принцип целостного предст</w:t>
      </w:r>
      <w:r w:rsidR="00655C91" w:rsidRPr="00655C91">
        <w:rPr>
          <w:rFonts w:eastAsia="Arial"/>
          <w:b/>
          <w:sz w:val="24"/>
          <w:szCs w:val="24"/>
        </w:rPr>
        <w:t>авления о мире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655C91">
        <w:rPr>
          <w:rFonts w:eastAsia="Arial"/>
          <w:sz w:val="24"/>
          <w:szCs w:val="24"/>
        </w:rPr>
        <w:t xml:space="preserve">Принцип единой картины мира в деятельностном подходе тесно связан с дидактическим принципом научности в традиционной системе, но здесь речь идет </w:t>
      </w:r>
      <w:r w:rsidR="00697556" w:rsidRPr="00655C91">
        <w:rPr>
          <w:rFonts w:eastAsia="Arial"/>
          <w:sz w:val="24"/>
          <w:szCs w:val="24"/>
        </w:rPr>
        <w:t>не только о формировании научно</w:t>
      </w:r>
      <w:r w:rsidRPr="00655C91">
        <w:rPr>
          <w:rFonts w:eastAsia="Arial"/>
          <w:sz w:val="24"/>
          <w:szCs w:val="24"/>
        </w:rPr>
        <w:t xml:space="preserve">й картины мира, но и о личностном отношении </w:t>
      </w:r>
      <w:r w:rsidR="00697556" w:rsidRPr="00655C91">
        <w:rPr>
          <w:rFonts w:eastAsia="Arial"/>
          <w:sz w:val="24"/>
          <w:szCs w:val="24"/>
        </w:rPr>
        <w:t>об</w:t>
      </w:r>
      <w:r w:rsidRPr="00655C91">
        <w:rPr>
          <w:rFonts w:eastAsia="Arial"/>
          <w:sz w:val="24"/>
          <w:szCs w:val="24"/>
        </w:rPr>
        <w:t>уча</w:t>
      </w:r>
      <w:r w:rsidR="00697556" w:rsidRPr="00655C91">
        <w:rPr>
          <w:rFonts w:eastAsia="Arial"/>
          <w:sz w:val="24"/>
          <w:szCs w:val="24"/>
        </w:rPr>
        <w:t>ю</w:t>
      </w:r>
      <w:r w:rsidRPr="00655C91">
        <w:rPr>
          <w:rFonts w:eastAsia="Arial"/>
          <w:sz w:val="24"/>
          <w:szCs w:val="24"/>
        </w:rPr>
        <w:t>щихся к полученным знаниям, а также об умении применять их в своей практической деятельности</w:t>
      </w:r>
      <w:r w:rsidR="00D57C60">
        <w:rPr>
          <w:rFonts w:eastAsia="Arial"/>
          <w:sz w:val="24"/>
          <w:szCs w:val="24"/>
        </w:rPr>
        <w:t>.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2880" w:rsidRPr="00D57C60" w:rsidRDefault="00FC2880" w:rsidP="002C191C">
      <w:pPr>
        <w:pStyle w:val="a8"/>
        <w:spacing w:line="276" w:lineRule="auto"/>
        <w:jc w:val="both"/>
        <w:rPr>
          <w:b/>
          <w:sz w:val="24"/>
          <w:szCs w:val="24"/>
        </w:rPr>
      </w:pPr>
      <w:r w:rsidRPr="00D57C60">
        <w:rPr>
          <w:rFonts w:eastAsia="Arial"/>
          <w:b/>
          <w:sz w:val="24"/>
          <w:szCs w:val="24"/>
        </w:rPr>
        <w:t>Принцип целостности содержания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655C91">
        <w:rPr>
          <w:rFonts w:eastAsia="Arial"/>
          <w:sz w:val="24"/>
          <w:szCs w:val="24"/>
        </w:rPr>
        <w:t xml:space="preserve">Обеспечивает органичное слияние изученного и вновь изучаемого материала, постепенное расширение уже имеющегося у </w:t>
      </w:r>
      <w:r w:rsidR="00094C23" w:rsidRPr="00655C91">
        <w:rPr>
          <w:rFonts w:eastAsia="Arial"/>
          <w:sz w:val="24"/>
          <w:szCs w:val="24"/>
        </w:rPr>
        <w:t>об</w:t>
      </w:r>
      <w:r w:rsidRPr="00655C91">
        <w:rPr>
          <w:rFonts w:eastAsia="Arial"/>
          <w:sz w:val="24"/>
          <w:szCs w:val="24"/>
        </w:rPr>
        <w:t>уча</w:t>
      </w:r>
      <w:r w:rsidR="00094C23" w:rsidRPr="00655C91">
        <w:rPr>
          <w:rFonts w:eastAsia="Arial"/>
          <w:sz w:val="24"/>
          <w:szCs w:val="24"/>
        </w:rPr>
        <w:t>ю</w:t>
      </w:r>
      <w:r w:rsidRPr="00655C91">
        <w:rPr>
          <w:rFonts w:eastAsia="Arial"/>
          <w:sz w:val="24"/>
          <w:szCs w:val="24"/>
        </w:rPr>
        <w:t>щихся личного опыта, установление в сознании детей связей между различными курсами.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655C91">
        <w:rPr>
          <w:rFonts w:eastAsia="Arial"/>
          <w:sz w:val="24"/>
          <w:szCs w:val="24"/>
        </w:rPr>
        <w:t xml:space="preserve">Востребованность «предыдущего в настоящем» приводит к тому, что усвоенные ранее способы начинают использоваться </w:t>
      </w:r>
      <w:r w:rsidR="00094C23" w:rsidRPr="00655C91">
        <w:rPr>
          <w:rFonts w:eastAsia="Arial"/>
          <w:sz w:val="24"/>
          <w:szCs w:val="24"/>
        </w:rPr>
        <w:t>об</w:t>
      </w:r>
      <w:r w:rsidRPr="00655C91">
        <w:rPr>
          <w:rFonts w:eastAsia="Arial"/>
          <w:sz w:val="24"/>
          <w:szCs w:val="24"/>
        </w:rPr>
        <w:t>уча</w:t>
      </w:r>
      <w:r w:rsidR="00094C23" w:rsidRPr="00655C91">
        <w:rPr>
          <w:rFonts w:eastAsia="Arial"/>
          <w:sz w:val="24"/>
          <w:szCs w:val="24"/>
        </w:rPr>
        <w:t>ю</w:t>
      </w:r>
      <w:r w:rsidRPr="00655C91">
        <w:rPr>
          <w:rFonts w:eastAsia="Arial"/>
          <w:sz w:val="24"/>
          <w:szCs w:val="24"/>
        </w:rPr>
        <w:t>щимся для решения тех или иных задач путем выстраивания этих способов в новые смысловые контексты, что ведет как к появлению новых способов, так и новых образов и смыслов.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2880" w:rsidRPr="00D57C60" w:rsidRDefault="00FC2880" w:rsidP="002C191C">
      <w:pPr>
        <w:pStyle w:val="a8"/>
        <w:spacing w:line="276" w:lineRule="auto"/>
        <w:jc w:val="both"/>
        <w:rPr>
          <w:b/>
          <w:sz w:val="24"/>
          <w:szCs w:val="24"/>
        </w:rPr>
      </w:pPr>
      <w:r w:rsidRPr="00D57C60">
        <w:rPr>
          <w:rFonts w:eastAsia="Arial"/>
          <w:b/>
          <w:sz w:val="24"/>
          <w:szCs w:val="24"/>
        </w:rPr>
        <w:t>Принцип спиралевидности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655C91">
        <w:rPr>
          <w:rFonts w:eastAsia="Arial"/>
          <w:sz w:val="24"/>
          <w:szCs w:val="24"/>
        </w:rPr>
        <w:t xml:space="preserve">В соответствии с данным принципом формирование у </w:t>
      </w:r>
      <w:r w:rsidR="00094C23" w:rsidRPr="00655C91">
        <w:rPr>
          <w:rFonts w:eastAsia="Arial"/>
          <w:sz w:val="24"/>
          <w:szCs w:val="24"/>
        </w:rPr>
        <w:t>об</w:t>
      </w:r>
      <w:r w:rsidRPr="00655C91">
        <w:rPr>
          <w:rFonts w:eastAsia="Arial"/>
          <w:sz w:val="24"/>
          <w:szCs w:val="24"/>
        </w:rPr>
        <w:t>уча</w:t>
      </w:r>
      <w:r w:rsidR="00094C23" w:rsidRPr="00655C91">
        <w:rPr>
          <w:rFonts w:eastAsia="Arial"/>
          <w:sz w:val="24"/>
          <w:szCs w:val="24"/>
        </w:rPr>
        <w:t>ю</w:t>
      </w:r>
      <w:r w:rsidRPr="00655C91">
        <w:rPr>
          <w:rFonts w:eastAsia="Arial"/>
          <w:sz w:val="24"/>
          <w:szCs w:val="24"/>
        </w:rPr>
        <w:t>щихся предметных и метапредметных умений происходит последовательно, постепенно, но при этом не строго линейно.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2880" w:rsidRPr="00D57C60" w:rsidRDefault="00FC2880" w:rsidP="002C191C">
      <w:pPr>
        <w:pStyle w:val="a8"/>
        <w:spacing w:line="276" w:lineRule="auto"/>
        <w:jc w:val="both"/>
        <w:rPr>
          <w:b/>
          <w:sz w:val="24"/>
          <w:szCs w:val="24"/>
        </w:rPr>
      </w:pPr>
      <w:r w:rsidRPr="00D57C60">
        <w:rPr>
          <w:rFonts w:eastAsia="Arial"/>
          <w:b/>
          <w:sz w:val="24"/>
          <w:szCs w:val="24"/>
        </w:rPr>
        <w:t>Принцип творчества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655C91">
        <w:rPr>
          <w:rFonts w:eastAsia="Arial"/>
          <w:sz w:val="24"/>
          <w:szCs w:val="24"/>
        </w:rPr>
        <w:lastRenderedPageBreak/>
        <w:t>Предусматривает ориентацию содержания на интеллект</w:t>
      </w:r>
      <w:r w:rsidR="00094C23" w:rsidRPr="00655C91">
        <w:rPr>
          <w:rFonts w:eastAsia="Arial"/>
          <w:sz w:val="24"/>
          <w:szCs w:val="24"/>
        </w:rPr>
        <w:t>уальное, эмоциональное, духовно-</w:t>
      </w:r>
      <w:r w:rsidRPr="00655C91">
        <w:rPr>
          <w:rFonts w:eastAsia="Arial"/>
          <w:sz w:val="24"/>
          <w:szCs w:val="24"/>
        </w:rPr>
        <w:t xml:space="preserve">нравственное, физическое и психическое развитие и саморазвитие каждого ребенка. Реализация этого аспекта ориентирует учителей на использование в образовательном процессе заданий, требующих нестандартного подхода к их решению, что предполагает сокращение заданий на воспроизведение учебного материала, но не в ущерб отработки основных умений и навыков </w:t>
      </w:r>
      <w:r w:rsidR="00094C23" w:rsidRPr="00655C91">
        <w:rPr>
          <w:rFonts w:eastAsia="Arial"/>
          <w:sz w:val="24"/>
          <w:szCs w:val="24"/>
        </w:rPr>
        <w:t>об</w:t>
      </w:r>
      <w:r w:rsidRPr="00655C91">
        <w:rPr>
          <w:rFonts w:eastAsia="Arial"/>
          <w:sz w:val="24"/>
          <w:szCs w:val="24"/>
        </w:rPr>
        <w:t>уча</w:t>
      </w:r>
      <w:r w:rsidR="00094C23" w:rsidRPr="00655C91">
        <w:rPr>
          <w:rFonts w:eastAsia="Arial"/>
          <w:sz w:val="24"/>
          <w:szCs w:val="24"/>
        </w:rPr>
        <w:t>ю</w:t>
      </w:r>
      <w:r w:rsidRPr="00655C91">
        <w:rPr>
          <w:rFonts w:eastAsia="Arial"/>
          <w:sz w:val="24"/>
          <w:szCs w:val="24"/>
        </w:rPr>
        <w:t>щихся.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655C91">
        <w:rPr>
          <w:rFonts w:eastAsia="Arial"/>
          <w:sz w:val="24"/>
          <w:szCs w:val="24"/>
        </w:rPr>
        <w:t>Необходимо создать и предоставить шанс каждому ребенку проявить самостоятельность и инициативу в различных видах аудиторной и внеурочной работы. На развитие творческих способностей направлена программа организации внеучебной кружковой работы, проведение индивидуальных и коллективных творческих дел.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2880" w:rsidRPr="00D57C60" w:rsidRDefault="00FC2880" w:rsidP="002C191C">
      <w:pPr>
        <w:pStyle w:val="a8"/>
        <w:spacing w:line="276" w:lineRule="auto"/>
        <w:jc w:val="both"/>
        <w:rPr>
          <w:b/>
          <w:sz w:val="24"/>
          <w:szCs w:val="24"/>
        </w:rPr>
      </w:pPr>
      <w:r w:rsidRPr="00D57C60">
        <w:rPr>
          <w:rFonts w:eastAsia="Arial"/>
          <w:b/>
          <w:sz w:val="24"/>
          <w:szCs w:val="24"/>
        </w:rPr>
        <w:t>Принцип дифференциа</w:t>
      </w:r>
      <w:r w:rsidR="00D57C60">
        <w:rPr>
          <w:rFonts w:eastAsia="Arial"/>
          <w:b/>
          <w:sz w:val="24"/>
          <w:szCs w:val="24"/>
        </w:rPr>
        <w:t>ции и индивидуализации обучения</w:t>
      </w:r>
    </w:p>
    <w:p w:rsidR="00FC2880" w:rsidRPr="00A55401" w:rsidRDefault="00FC2880" w:rsidP="002C191C">
      <w:pPr>
        <w:pStyle w:val="a8"/>
        <w:spacing w:line="276" w:lineRule="auto"/>
        <w:jc w:val="both"/>
        <w:rPr>
          <w:rFonts w:eastAsia="Arial"/>
          <w:sz w:val="24"/>
          <w:szCs w:val="24"/>
        </w:rPr>
      </w:pPr>
      <w:r w:rsidRPr="00655C91">
        <w:rPr>
          <w:rFonts w:eastAsia="Arial"/>
          <w:sz w:val="24"/>
          <w:szCs w:val="24"/>
        </w:rPr>
        <w:t xml:space="preserve">Это, прежде всего, использование разноуровневого по трудности и объему представления предметного содержания через систему заданий, что открывает широкие возможности для вариативности </w:t>
      </w:r>
      <w:r w:rsidRPr="00655C91">
        <w:rPr>
          <w:rFonts w:eastAsia="Arial"/>
          <w:w w:val="90"/>
          <w:sz w:val="24"/>
          <w:szCs w:val="24"/>
        </w:rPr>
        <w:t>образования, реализации индивидуальных образовательных программ,</w:t>
      </w:r>
      <w:r w:rsidRPr="00655C91">
        <w:rPr>
          <w:rFonts w:eastAsia="Arial"/>
          <w:sz w:val="24"/>
          <w:szCs w:val="24"/>
        </w:rPr>
        <w:t xml:space="preserve"> адекватных развитию ребенка</w:t>
      </w:r>
      <w:r w:rsidR="00A55401">
        <w:rPr>
          <w:rFonts w:eastAsia="Arial"/>
          <w:sz w:val="24"/>
          <w:szCs w:val="24"/>
        </w:rPr>
        <w:t xml:space="preserve"> </w:t>
      </w:r>
      <w:r w:rsidRPr="00655C91">
        <w:rPr>
          <w:rFonts w:eastAsia="Arial"/>
          <w:sz w:val="24"/>
          <w:szCs w:val="24"/>
        </w:rPr>
        <w:t>программный материал, но в разные периоды обучения и с разной мерой помощи со стороны учителя и соучеников, а более подготовленные учащиеся имеют шанс расширить свои знания (по сравнению с базовыми).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rFonts w:eastAsia="Arial"/>
          <w:sz w:val="24"/>
          <w:szCs w:val="24"/>
        </w:rPr>
        <w:sectPr w:rsidR="00FC2880" w:rsidRPr="00655C91" w:rsidSect="000757CC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bookmarkStart w:id="9" w:name="page19"/>
      <w:bookmarkEnd w:id="9"/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F25163">
        <w:rPr>
          <w:rFonts w:eastAsia="Arial"/>
          <w:b/>
          <w:sz w:val="24"/>
          <w:szCs w:val="24"/>
        </w:rPr>
        <w:t>Принцип прочности и наглядности</w:t>
      </w:r>
      <w:r w:rsidRPr="00655C91">
        <w:rPr>
          <w:rFonts w:eastAsia="Arial"/>
          <w:sz w:val="24"/>
          <w:szCs w:val="24"/>
        </w:rPr>
        <w:t xml:space="preserve"> реализуется через рассмотрение частного (конкретное наблюдение) к пониманию общего (постижение закономерности) и затем от общего (от усвоенной закономерности) к частному (к способу решения конкретной учебной или практической задачи). Основанием реализации принципа прочности является разноуровневое по глубине и трудности содержание учебных заданий. Это требование предполагает прежде всего продуманную систему повторения (неоднократное возвращение к пройденному материалу): каждое последующее возвращение к пройденному материалу продуктивно только в том случае, если имел место этап обобщения, который дал школьнику в руки инструмент для очередного возвращения к частному на более высоком уровне трудности выполняемых УУД.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F25163">
        <w:rPr>
          <w:rFonts w:eastAsia="Arial"/>
          <w:b/>
          <w:sz w:val="24"/>
          <w:szCs w:val="24"/>
        </w:rPr>
        <w:t>Принцип практической направленности</w:t>
      </w:r>
      <w:r w:rsidRPr="00655C91">
        <w:rPr>
          <w:rFonts w:eastAsia="Arial"/>
          <w:sz w:val="24"/>
          <w:szCs w:val="24"/>
        </w:rPr>
        <w:t xml:space="preserve"> предусматривает формирование универсальных учебных действий средствами всех предметов, способности их применять в условиях решения учебных задач и практической деятельности повседневной жизни, умений работать с разными источниками информации (учебник, рабочая тетрадь, словари, научно–популярные и художественные книги, журналы и газеты, другие источники информации); умений работать в сотрудничестве (в малой и большой учебной группе) в разном качестве (ведущего, ведомого, организатора учебной деятельности); способности работать самостоятельно (не в одиночестве и без контроля, а как работа по самообразованию).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2880" w:rsidRPr="00F25163" w:rsidRDefault="00FC2880" w:rsidP="002C191C">
      <w:pPr>
        <w:pStyle w:val="a8"/>
        <w:spacing w:line="276" w:lineRule="auto"/>
        <w:jc w:val="both"/>
        <w:rPr>
          <w:b/>
          <w:sz w:val="24"/>
          <w:szCs w:val="24"/>
        </w:rPr>
      </w:pPr>
      <w:r w:rsidRPr="00F25163">
        <w:rPr>
          <w:rFonts w:eastAsia="Arial"/>
          <w:b/>
          <w:sz w:val="24"/>
          <w:szCs w:val="24"/>
        </w:rPr>
        <w:t>Принцип вариативности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rFonts w:eastAsia="Arial"/>
          <w:sz w:val="24"/>
          <w:szCs w:val="24"/>
        </w:rPr>
      </w:pPr>
      <w:r w:rsidRPr="00655C91">
        <w:rPr>
          <w:rFonts w:eastAsia="Arial"/>
          <w:sz w:val="24"/>
          <w:szCs w:val="24"/>
        </w:rPr>
        <w:t xml:space="preserve">Этот принцип обеспечивает право учителя на самостоятельность в выборе учебной литературы, форм и методов работы, степень их адаптации в учебном процессе. Однако это </w:t>
      </w:r>
      <w:r w:rsidRPr="00655C91">
        <w:rPr>
          <w:rFonts w:eastAsia="Arial"/>
          <w:sz w:val="24"/>
          <w:szCs w:val="24"/>
        </w:rPr>
        <w:lastRenderedPageBreak/>
        <w:t xml:space="preserve">право рождает и большую ответственность учителя за конечный результат своей деятельности </w:t>
      </w:r>
      <w:r w:rsidRPr="00655C91">
        <w:rPr>
          <w:rFonts w:ascii="Cambria Math" w:eastAsia="Cambria Math" w:hAnsi="Cambria Math"/>
          <w:sz w:val="24"/>
          <w:szCs w:val="24"/>
        </w:rPr>
        <w:t>‐</w:t>
      </w:r>
      <w:r w:rsidRPr="00655C91">
        <w:rPr>
          <w:rFonts w:eastAsia="Arial"/>
          <w:sz w:val="24"/>
          <w:szCs w:val="24"/>
        </w:rPr>
        <w:t xml:space="preserve"> качество обучения.</w:t>
      </w:r>
    </w:p>
    <w:p w:rsidR="00F25163" w:rsidRDefault="00F25163" w:rsidP="002C191C">
      <w:pPr>
        <w:pStyle w:val="a8"/>
        <w:spacing w:line="276" w:lineRule="auto"/>
        <w:jc w:val="both"/>
        <w:rPr>
          <w:rFonts w:eastAsia="Arial"/>
          <w:sz w:val="24"/>
          <w:szCs w:val="24"/>
        </w:rPr>
      </w:pPr>
    </w:p>
    <w:p w:rsidR="00FC2880" w:rsidRPr="00F25163" w:rsidRDefault="00F25163" w:rsidP="002C191C">
      <w:pPr>
        <w:pStyle w:val="a8"/>
        <w:spacing w:line="276" w:lineRule="auto"/>
        <w:jc w:val="both"/>
        <w:rPr>
          <w:rFonts w:eastAsia="Arial"/>
          <w:b/>
          <w:sz w:val="24"/>
          <w:szCs w:val="24"/>
        </w:rPr>
      </w:pPr>
      <w:r>
        <w:rPr>
          <w:rFonts w:eastAsia="Arial"/>
          <w:b/>
          <w:sz w:val="24"/>
          <w:szCs w:val="24"/>
        </w:rPr>
        <w:t>Принцип преемственности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655C91">
        <w:rPr>
          <w:rFonts w:eastAsia="Arial"/>
          <w:sz w:val="24"/>
          <w:szCs w:val="24"/>
        </w:rPr>
        <w:t>Преемственность рассматривается как необходимое основание, позволяющее обеспечить гуманный переход из одной возрастной группы в другую и реализовать основные задачи, поставленные в настоящее время перед образованием.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2880" w:rsidRPr="00655C91" w:rsidRDefault="00F25163" w:rsidP="002C191C">
      <w:pPr>
        <w:pStyle w:val="a8"/>
        <w:spacing w:line="276" w:lineRule="auto"/>
        <w:jc w:val="both"/>
        <w:rPr>
          <w:sz w:val="24"/>
          <w:szCs w:val="24"/>
        </w:rPr>
      </w:pPr>
      <w:r>
        <w:rPr>
          <w:rFonts w:eastAsia="Arial"/>
          <w:sz w:val="24"/>
          <w:szCs w:val="24"/>
        </w:rPr>
        <w:t xml:space="preserve">     Концепция </w:t>
      </w:r>
      <w:r w:rsidR="001B2C20">
        <w:rPr>
          <w:rFonts w:eastAsia="Arial"/>
          <w:sz w:val="24"/>
          <w:szCs w:val="24"/>
        </w:rPr>
        <w:t>МКОУ «Эминхюрская СОШ»</w:t>
      </w:r>
      <w:r w:rsidR="001B2C20" w:rsidRPr="001B2C20">
        <w:rPr>
          <w:rFonts w:eastAsia="Arial"/>
          <w:sz w:val="24"/>
          <w:szCs w:val="24"/>
        </w:rPr>
        <w:t xml:space="preserve"> </w:t>
      </w:r>
      <w:r w:rsidR="00FC2880" w:rsidRPr="00655C91">
        <w:rPr>
          <w:rFonts w:eastAsia="Arial"/>
          <w:sz w:val="24"/>
          <w:szCs w:val="24"/>
        </w:rPr>
        <w:t>строится на антропологической основе и предполагает в процессе обучения на разных ступенях формирование центральных новообразований, которые являются фундаментом, обеспечивающим развитие на следующем возрастном этапе.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2880" w:rsidRPr="00F25163" w:rsidRDefault="00FC2880" w:rsidP="002C191C">
      <w:pPr>
        <w:pStyle w:val="a8"/>
        <w:spacing w:line="276" w:lineRule="auto"/>
        <w:jc w:val="both"/>
        <w:rPr>
          <w:b/>
          <w:sz w:val="24"/>
          <w:szCs w:val="24"/>
        </w:rPr>
      </w:pPr>
      <w:r w:rsidRPr="00F25163">
        <w:rPr>
          <w:rFonts w:eastAsia="Arial"/>
          <w:b/>
          <w:sz w:val="24"/>
          <w:szCs w:val="24"/>
        </w:rPr>
        <w:t>Принцип психологической комфортности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655C91">
        <w:rPr>
          <w:rFonts w:eastAsia="Arial"/>
          <w:sz w:val="24"/>
          <w:szCs w:val="24"/>
        </w:rPr>
        <w:t>Принцип психологической комфортности предполагает снятие по возможности всех стрессообразующих факторов учебного процесса, создание в школе и на уроке такой атмосферы, которая способствует сохранению и укреплению здоровья детей.</w:t>
      </w:r>
    </w:p>
    <w:p w:rsidR="00F25163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bookmarkStart w:id="10" w:name="page21"/>
      <w:bookmarkEnd w:id="10"/>
      <w:r w:rsidRPr="00655C91">
        <w:rPr>
          <w:sz w:val="24"/>
          <w:szCs w:val="24"/>
        </w:rPr>
        <w:t xml:space="preserve">          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F25163">
        <w:rPr>
          <w:rFonts w:eastAsia="Arial"/>
          <w:b/>
          <w:sz w:val="24"/>
          <w:szCs w:val="24"/>
        </w:rPr>
        <w:t>Принцип охраны и укрепления психического и физического здоровья</w:t>
      </w:r>
      <w:r w:rsidRPr="00655C91">
        <w:rPr>
          <w:rFonts w:eastAsia="Arial"/>
          <w:sz w:val="24"/>
          <w:szCs w:val="24"/>
        </w:rPr>
        <w:t xml:space="preserve"> ребенка базируется на необходимости формирования у детей привычек к чистоте, аккуратности, соблюдению режима дня.</w:t>
      </w:r>
    </w:p>
    <w:p w:rsidR="00FC2880" w:rsidRPr="00655C91" w:rsidRDefault="00FC2880" w:rsidP="00655C91">
      <w:pPr>
        <w:pStyle w:val="a8"/>
        <w:jc w:val="both"/>
        <w:rPr>
          <w:rFonts w:eastAsia="Arial"/>
          <w:sz w:val="24"/>
          <w:szCs w:val="24"/>
        </w:rPr>
      </w:pPr>
    </w:p>
    <w:p w:rsidR="00FC2880" w:rsidRPr="00F25163" w:rsidRDefault="009A042B" w:rsidP="002C191C">
      <w:pPr>
        <w:pStyle w:val="a8"/>
        <w:spacing w:line="276" w:lineRule="auto"/>
        <w:jc w:val="both"/>
        <w:rPr>
          <w:rFonts w:eastAsia="Arial"/>
          <w:b/>
          <w:sz w:val="24"/>
          <w:szCs w:val="24"/>
        </w:rPr>
      </w:pPr>
      <w:r>
        <w:rPr>
          <w:rFonts w:eastAsia="Arial"/>
          <w:b/>
          <w:sz w:val="24"/>
          <w:szCs w:val="24"/>
        </w:rPr>
        <w:t>Деятельность ОО</w:t>
      </w:r>
      <w:r w:rsidR="00FC2880" w:rsidRPr="00F25163">
        <w:rPr>
          <w:rFonts w:eastAsia="Arial"/>
          <w:b/>
          <w:sz w:val="24"/>
          <w:szCs w:val="24"/>
        </w:rPr>
        <w:t xml:space="preserve"> в этом направлении:</w:t>
      </w:r>
    </w:p>
    <w:p w:rsidR="00FC2880" w:rsidRPr="00655C91" w:rsidRDefault="00FC2880" w:rsidP="00F44E04">
      <w:pPr>
        <w:pStyle w:val="a8"/>
        <w:numPr>
          <w:ilvl w:val="0"/>
          <w:numId w:val="11"/>
        </w:numPr>
        <w:spacing w:line="276" w:lineRule="auto"/>
        <w:jc w:val="both"/>
        <w:rPr>
          <w:rFonts w:eastAsia="Arial"/>
          <w:sz w:val="24"/>
          <w:szCs w:val="24"/>
        </w:rPr>
      </w:pPr>
      <w:r w:rsidRPr="00655C91">
        <w:rPr>
          <w:rFonts w:eastAsia="Arial"/>
          <w:sz w:val="24"/>
          <w:szCs w:val="24"/>
        </w:rPr>
        <w:t xml:space="preserve">утренняя гимнастика, динамические паузы, экскурсии на природу в урочной и внеурочной деятельности; </w:t>
      </w:r>
    </w:p>
    <w:p w:rsidR="00FC2880" w:rsidRPr="00655C91" w:rsidRDefault="00FC2880" w:rsidP="00F44E04">
      <w:pPr>
        <w:pStyle w:val="a8"/>
        <w:numPr>
          <w:ilvl w:val="0"/>
          <w:numId w:val="11"/>
        </w:numPr>
        <w:spacing w:line="276" w:lineRule="auto"/>
        <w:jc w:val="both"/>
        <w:rPr>
          <w:rFonts w:eastAsia="Arial"/>
          <w:sz w:val="24"/>
          <w:szCs w:val="24"/>
        </w:rPr>
      </w:pPr>
      <w:r w:rsidRPr="00655C91">
        <w:rPr>
          <w:rFonts w:eastAsia="Arial"/>
          <w:sz w:val="24"/>
          <w:szCs w:val="24"/>
        </w:rPr>
        <w:t>сокращения учебной нагрузки учащихся за счет четкого структурирования учителями учебного материала, предлагаемого детям;</w:t>
      </w:r>
    </w:p>
    <w:p w:rsidR="00FC2880" w:rsidRPr="00655C91" w:rsidRDefault="00FC2880" w:rsidP="00F44E04">
      <w:pPr>
        <w:pStyle w:val="a8"/>
        <w:numPr>
          <w:ilvl w:val="0"/>
          <w:numId w:val="11"/>
        </w:numPr>
        <w:spacing w:line="276" w:lineRule="auto"/>
        <w:jc w:val="both"/>
        <w:rPr>
          <w:rFonts w:eastAsia="Arial"/>
          <w:sz w:val="24"/>
          <w:szCs w:val="24"/>
        </w:rPr>
      </w:pPr>
      <w:r w:rsidRPr="00655C91">
        <w:rPr>
          <w:rFonts w:eastAsia="Arial"/>
          <w:sz w:val="24"/>
          <w:szCs w:val="24"/>
        </w:rPr>
        <w:t xml:space="preserve">регулярная диспансеризация </w:t>
      </w:r>
      <w:r w:rsidR="00F25163">
        <w:rPr>
          <w:rFonts w:eastAsia="Arial"/>
          <w:sz w:val="24"/>
          <w:szCs w:val="24"/>
        </w:rPr>
        <w:t>об</w:t>
      </w:r>
      <w:r w:rsidRPr="00655C91">
        <w:rPr>
          <w:rFonts w:eastAsia="Arial"/>
          <w:sz w:val="24"/>
          <w:szCs w:val="24"/>
        </w:rPr>
        <w:t>уча</w:t>
      </w:r>
      <w:r w:rsidR="00F25163">
        <w:rPr>
          <w:rFonts w:eastAsia="Arial"/>
          <w:sz w:val="24"/>
          <w:szCs w:val="24"/>
        </w:rPr>
        <w:t>ю</w:t>
      </w:r>
      <w:r w:rsidRPr="00655C91">
        <w:rPr>
          <w:rFonts w:eastAsia="Arial"/>
          <w:sz w:val="24"/>
          <w:szCs w:val="24"/>
        </w:rPr>
        <w:t xml:space="preserve">щихся; </w:t>
      </w:r>
    </w:p>
    <w:p w:rsidR="00FC2880" w:rsidRPr="00655C91" w:rsidRDefault="00FC2880" w:rsidP="00F44E04">
      <w:pPr>
        <w:pStyle w:val="a8"/>
        <w:numPr>
          <w:ilvl w:val="0"/>
          <w:numId w:val="11"/>
        </w:numPr>
        <w:spacing w:line="276" w:lineRule="auto"/>
        <w:jc w:val="both"/>
        <w:rPr>
          <w:rFonts w:eastAsia="Arial"/>
          <w:sz w:val="24"/>
          <w:szCs w:val="24"/>
        </w:rPr>
      </w:pPr>
      <w:r w:rsidRPr="00655C91">
        <w:rPr>
          <w:rFonts w:eastAsia="Arial"/>
          <w:sz w:val="24"/>
          <w:szCs w:val="24"/>
        </w:rPr>
        <w:t xml:space="preserve">организация спортивно-массовых мероприятий для </w:t>
      </w:r>
      <w:r w:rsidR="00F25163">
        <w:rPr>
          <w:rFonts w:eastAsia="Arial"/>
          <w:sz w:val="24"/>
          <w:szCs w:val="24"/>
        </w:rPr>
        <w:t>об</w:t>
      </w:r>
      <w:r w:rsidRPr="00655C91">
        <w:rPr>
          <w:rFonts w:eastAsia="Arial"/>
          <w:sz w:val="24"/>
          <w:szCs w:val="24"/>
        </w:rPr>
        <w:t>уча</w:t>
      </w:r>
      <w:r w:rsidR="00F25163">
        <w:rPr>
          <w:rFonts w:eastAsia="Arial"/>
          <w:sz w:val="24"/>
          <w:szCs w:val="24"/>
        </w:rPr>
        <w:t>ю</w:t>
      </w:r>
      <w:r w:rsidRPr="00655C91">
        <w:rPr>
          <w:rFonts w:eastAsia="Arial"/>
          <w:sz w:val="24"/>
          <w:szCs w:val="24"/>
        </w:rPr>
        <w:t xml:space="preserve">щихся и их родителей, спортивных клубов и секций. </w:t>
      </w:r>
    </w:p>
    <w:p w:rsidR="00FC2880" w:rsidRPr="00697556" w:rsidRDefault="00FC2880" w:rsidP="00697556">
      <w:pPr>
        <w:pStyle w:val="a8"/>
        <w:jc w:val="both"/>
        <w:rPr>
          <w:rFonts w:eastAsia="Arial"/>
          <w:sz w:val="24"/>
          <w:szCs w:val="24"/>
        </w:rPr>
      </w:pPr>
    </w:p>
    <w:p w:rsidR="00F25163" w:rsidRPr="00225B70" w:rsidRDefault="00D02196" w:rsidP="00225B70">
      <w:pPr>
        <w:pStyle w:val="a3"/>
        <w:numPr>
          <w:ilvl w:val="1"/>
          <w:numId w:val="1"/>
        </w:numPr>
        <w:spacing w:line="223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1" w:name="page25"/>
      <w:bookmarkEnd w:id="11"/>
      <w:r>
        <w:rPr>
          <w:rFonts w:ascii="Times New Roman" w:hAnsi="Times New Roman" w:cs="Times New Roman"/>
          <w:b/>
          <w:sz w:val="24"/>
          <w:szCs w:val="24"/>
        </w:rPr>
        <w:t>Организация образовательной деятельности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1B2C20">
        <w:rPr>
          <w:sz w:val="24"/>
          <w:szCs w:val="24"/>
        </w:rPr>
        <w:t xml:space="preserve">МКОУ «Эминхюрская СОШ» </w:t>
      </w:r>
      <w:r w:rsidRPr="00FE5DCE">
        <w:rPr>
          <w:sz w:val="24"/>
          <w:szCs w:val="24"/>
        </w:rPr>
        <w:t xml:space="preserve">осуществляет образовательную деятельность по реализации программ начального общего, основного общего и среднего общего образования на основании: </w:t>
      </w:r>
    </w:p>
    <w:p w:rsidR="00FE5DCE" w:rsidRPr="00FE5DCE" w:rsidRDefault="00FE5DCE" w:rsidP="00F44E04">
      <w:pPr>
        <w:pStyle w:val="a8"/>
        <w:numPr>
          <w:ilvl w:val="0"/>
          <w:numId w:val="136"/>
        </w:numPr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Лицензии на право ведения образ</w:t>
      </w:r>
      <w:r w:rsidR="003D1E4E">
        <w:rPr>
          <w:sz w:val="24"/>
          <w:szCs w:val="24"/>
        </w:rPr>
        <w:t>овательной деятельности: серия 05Л01 № 0002935 от 02.06.2016</w:t>
      </w:r>
      <w:r w:rsidRPr="00FE5DCE">
        <w:rPr>
          <w:sz w:val="24"/>
          <w:szCs w:val="24"/>
        </w:rPr>
        <w:t xml:space="preserve"> г. бе</w:t>
      </w:r>
      <w:r w:rsidR="003D1E4E">
        <w:rPr>
          <w:sz w:val="24"/>
          <w:szCs w:val="24"/>
        </w:rPr>
        <w:t>ссрочно выдан Министерством Образования и Науки Республики Дагестан (регистрационный №8548</w:t>
      </w:r>
      <w:r w:rsidRPr="00FE5DCE">
        <w:rPr>
          <w:sz w:val="24"/>
          <w:szCs w:val="24"/>
        </w:rPr>
        <w:t>) на образовательные программы: начального общего образования; основного общего образования; среднего общего образования; программы дополнительного образования детей и взрослых.</w:t>
      </w:r>
    </w:p>
    <w:p w:rsidR="00FE5DCE" w:rsidRPr="00FE5DCE" w:rsidRDefault="00FE5DCE" w:rsidP="00F44E04">
      <w:pPr>
        <w:pStyle w:val="a8"/>
        <w:numPr>
          <w:ilvl w:val="0"/>
          <w:numId w:val="136"/>
        </w:numPr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lastRenderedPageBreak/>
        <w:t xml:space="preserve">Свидетельства о государственной аккредитации: от </w:t>
      </w:r>
      <w:r w:rsidR="003D1E4E">
        <w:rPr>
          <w:sz w:val="24"/>
          <w:szCs w:val="24"/>
        </w:rPr>
        <w:t>26.05.2</w:t>
      </w:r>
      <w:r w:rsidR="009746CF">
        <w:rPr>
          <w:sz w:val="24"/>
          <w:szCs w:val="24"/>
        </w:rPr>
        <w:t>01</w:t>
      </w:r>
      <w:r w:rsidR="003D1E4E">
        <w:rPr>
          <w:sz w:val="24"/>
          <w:szCs w:val="24"/>
        </w:rPr>
        <w:t>6</w:t>
      </w:r>
      <w:r w:rsidRPr="00FE5DCE">
        <w:rPr>
          <w:sz w:val="24"/>
          <w:szCs w:val="24"/>
        </w:rPr>
        <w:t xml:space="preserve">г. серия </w:t>
      </w:r>
      <w:r w:rsidR="003D1E4E">
        <w:rPr>
          <w:sz w:val="24"/>
          <w:szCs w:val="24"/>
        </w:rPr>
        <w:t>05А01</w:t>
      </w:r>
      <w:r w:rsidRPr="00FE5DCE">
        <w:rPr>
          <w:sz w:val="24"/>
          <w:szCs w:val="24"/>
        </w:rPr>
        <w:t xml:space="preserve"> № 000</w:t>
      </w:r>
      <w:r w:rsidR="000B7739">
        <w:rPr>
          <w:sz w:val="24"/>
          <w:szCs w:val="24"/>
        </w:rPr>
        <w:t>1315 на срок до 11.11.2026 г. выдан Министерством Образования и Науки Республики Дагестан</w:t>
      </w:r>
      <w:r w:rsidRPr="00FE5DCE">
        <w:rPr>
          <w:sz w:val="24"/>
          <w:szCs w:val="24"/>
        </w:rPr>
        <w:t>, регистрационный номер №</w:t>
      </w:r>
      <w:r w:rsidR="000B7739">
        <w:rPr>
          <w:sz w:val="24"/>
          <w:szCs w:val="24"/>
        </w:rPr>
        <w:t>6405</w:t>
      </w:r>
      <w:r w:rsidRPr="00FE5DCE">
        <w:rPr>
          <w:sz w:val="24"/>
          <w:szCs w:val="24"/>
        </w:rPr>
        <w:t>.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 Адрес:</w:t>
      </w:r>
      <w:r w:rsidR="000B7739">
        <w:rPr>
          <w:sz w:val="24"/>
          <w:szCs w:val="24"/>
        </w:rPr>
        <w:t>368767</w:t>
      </w:r>
      <w:r w:rsidRPr="00FE5DCE">
        <w:rPr>
          <w:sz w:val="24"/>
          <w:szCs w:val="24"/>
        </w:rPr>
        <w:t xml:space="preserve">, </w:t>
      </w:r>
      <w:r w:rsidR="000B7739">
        <w:rPr>
          <w:sz w:val="24"/>
          <w:szCs w:val="24"/>
        </w:rPr>
        <w:t>Республика Дагестан</w:t>
      </w:r>
      <w:r w:rsidRPr="00FE5DCE">
        <w:rPr>
          <w:sz w:val="24"/>
          <w:szCs w:val="24"/>
        </w:rPr>
        <w:t xml:space="preserve">, </w:t>
      </w:r>
      <w:r w:rsidR="000B7739">
        <w:rPr>
          <w:sz w:val="24"/>
          <w:szCs w:val="24"/>
        </w:rPr>
        <w:t>Сулейман-Стальский район, с.Эминхюр ул Фабричная-34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 Тел. - 8 (</w:t>
      </w:r>
      <w:r w:rsidR="000B7739">
        <w:rPr>
          <w:sz w:val="24"/>
          <w:szCs w:val="24"/>
        </w:rPr>
        <w:t>928</w:t>
      </w:r>
      <w:r w:rsidRPr="00FE5DCE">
        <w:rPr>
          <w:sz w:val="24"/>
          <w:szCs w:val="24"/>
        </w:rPr>
        <w:t>)</w:t>
      </w:r>
      <w:r w:rsidR="000B7739">
        <w:rPr>
          <w:sz w:val="24"/>
          <w:szCs w:val="24"/>
        </w:rPr>
        <w:t>969-67-95</w:t>
      </w:r>
      <w:r w:rsidRPr="00FE5DCE">
        <w:rPr>
          <w:sz w:val="24"/>
          <w:szCs w:val="24"/>
        </w:rPr>
        <w:t xml:space="preserve"> 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 </w:t>
      </w:r>
      <w:r w:rsidR="00C21514">
        <w:rPr>
          <w:sz w:val="24"/>
          <w:szCs w:val="24"/>
        </w:rPr>
        <w:t xml:space="preserve">МКОУ «Эминхюрская СОШ» </w:t>
      </w:r>
      <w:r w:rsidRPr="00FE5DCE">
        <w:rPr>
          <w:sz w:val="24"/>
          <w:szCs w:val="24"/>
        </w:rPr>
        <w:t xml:space="preserve">имеет Интернет-сайт </w:t>
      </w:r>
      <w:hyperlink r:id="rId10" w:history="1">
        <w:r w:rsidR="00C32417" w:rsidRPr="00747C14">
          <w:rPr>
            <w:rStyle w:val="af8"/>
            <w:sz w:val="24"/>
            <w:szCs w:val="24"/>
          </w:rPr>
          <w:t>http://</w:t>
        </w:r>
        <w:r w:rsidR="00C32417" w:rsidRPr="00747C14">
          <w:rPr>
            <w:rStyle w:val="af8"/>
            <w:sz w:val="24"/>
            <w:szCs w:val="24"/>
            <w:lang w:val="en-US"/>
          </w:rPr>
          <w:t>emink</w:t>
        </w:r>
        <w:r w:rsidR="00C32417" w:rsidRPr="00747C14">
          <w:rPr>
            <w:rStyle w:val="af8"/>
            <w:sz w:val="24"/>
            <w:szCs w:val="24"/>
          </w:rPr>
          <w:t>.</w:t>
        </w:r>
        <w:r w:rsidR="00C32417" w:rsidRPr="00747C14">
          <w:rPr>
            <w:rStyle w:val="af8"/>
            <w:sz w:val="24"/>
            <w:szCs w:val="24"/>
            <w:lang w:val="en-US"/>
          </w:rPr>
          <w:t>dagestanschool</w:t>
        </w:r>
        <w:r w:rsidR="00C32417" w:rsidRPr="00747C14">
          <w:rPr>
            <w:rStyle w:val="af8"/>
            <w:sz w:val="24"/>
            <w:szCs w:val="24"/>
          </w:rPr>
          <w:t>.</w:t>
        </w:r>
        <w:r w:rsidR="00C32417" w:rsidRPr="00747C14">
          <w:rPr>
            <w:rStyle w:val="af8"/>
            <w:sz w:val="24"/>
            <w:szCs w:val="24"/>
            <w:lang w:val="en-US"/>
          </w:rPr>
          <w:t>ru</w:t>
        </w:r>
      </w:hyperlink>
      <w:r w:rsidR="00C32417" w:rsidRPr="00C32417">
        <w:rPr>
          <w:sz w:val="24"/>
          <w:szCs w:val="24"/>
        </w:rPr>
        <w:t xml:space="preserve"> </w:t>
      </w:r>
      <w:r w:rsidR="00C21514" w:rsidRPr="00FE5DCE">
        <w:rPr>
          <w:sz w:val="24"/>
          <w:szCs w:val="24"/>
        </w:rPr>
        <w:t xml:space="preserve"> </w:t>
      </w:r>
      <w:r w:rsidRPr="00FE5DCE">
        <w:rPr>
          <w:sz w:val="24"/>
          <w:szCs w:val="24"/>
        </w:rPr>
        <w:t xml:space="preserve"> и электронно-компьютерные средства коммуникации. </w:t>
      </w:r>
    </w:p>
    <w:p w:rsidR="00FE5DCE" w:rsidRPr="00FF3928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 Электронный адрес –  </w:t>
      </w:r>
      <w:hyperlink r:id="rId11" w:history="1">
        <w:r w:rsidR="00C32417" w:rsidRPr="00747C14">
          <w:rPr>
            <w:rStyle w:val="af8"/>
            <w:sz w:val="24"/>
            <w:szCs w:val="24"/>
            <w:lang w:val="en-US"/>
          </w:rPr>
          <w:t>alamishe</w:t>
        </w:r>
        <w:r w:rsidR="00C32417" w:rsidRPr="00FF3928">
          <w:rPr>
            <w:rStyle w:val="af8"/>
            <w:sz w:val="24"/>
            <w:szCs w:val="24"/>
          </w:rPr>
          <w:t>77@</w:t>
        </w:r>
        <w:r w:rsidR="00C32417" w:rsidRPr="00747C14">
          <w:rPr>
            <w:rStyle w:val="af8"/>
            <w:sz w:val="24"/>
            <w:szCs w:val="24"/>
          </w:rPr>
          <w:t>.ru</w:t>
        </w:r>
      </w:hyperlink>
      <w:r w:rsidR="00C32417" w:rsidRPr="00FF3928">
        <w:rPr>
          <w:sz w:val="24"/>
          <w:szCs w:val="24"/>
        </w:rPr>
        <w:t xml:space="preserve"> 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</w:t>
      </w:r>
      <w:r w:rsidR="002C191C">
        <w:rPr>
          <w:sz w:val="24"/>
          <w:szCs w:val="24"/>
        </w:rPr>
        <w:t xml:space="preserve"> </w:t>
      </w:r>
      <w:r w:rsidRPr="00FE5DCE">
        <w:rPr>
          <w:sz w:val="24"/>
          <w:szCs w:val="24"/>
        </w:rPr>
        <w:t xml:space="preserve">Периодически обновляется учебный фонд (1 раз в 5 лет). Выделяются средства на курсовую подготовку (для каждого педагога 1 раз в 3 года). Отмечается ряд положительных тенденций: позитивный опыт использования системно-деятельностного, компетентностного подходов в обучении, реализации различных моделей организации внеурочной деятельности и психолого-педагогического сопровождения участников образовательных отношений, использования электронных образовательных ресурсов, совершенствование системы мониторинга достижения требований к освоению образовательных программ, системы оценивания планируемых результатов, </w:t>
      </w:r>
      <w:r w:rsidR="002C191C">
        <w:rPr>
          <w:sz w:val="24"/>
          <w:szCs w:val="24"/>
        </w:rPr>
        <w:t xml:space="preserve">заданных </w:t>
      </w:r>
      <w:r w:rsidRPr="00FE5DCE">
        <w:rPr>
          <w:sz w:val="24"/>
          <w:szCs w:val="24"/>
        </w:rPr>
        <w:t xml:space="preserve">ГОС </w:t>
      </w:r>
      <w:r w:rsidR="002C191C">
        <w:rPr>
          <w:sz w:val="24"/>
          <w:szCs w:val="24"/>
        </w:rPr>
        <w:t>С</w:t>
      </w:r>
      <w:r w:rsidRPr="00FE5DCE">
        <w:rPr>
          <w:sz w:val="24"/>
          <w:szCs w:val="24"/>
        </w:rPr>
        <w:t xml:space="preserve">ОО. Учителями основной школы активно используется учебно-исследовательская деятельность, проектные формы учебной деятельности, способствующие решению основных учебных задач на уроке. 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 Активизирована образовательная деятельность с использованием технологий учебного сотрудничества, обеспечивающих расширение видов групповой работы обучающихся, их коммуникативного опыта в совместной деятельности, постепенный переход от устных видов коммуникации к письменным, в том числе с использованием возможностей информационных и коммуникативных технологий. Оснащаются учебные кабинеты необходимым оборудованием</w:t>
      </w:r>
      <w:r w:rsidR="002C191C">
        <w:rPr>
          <w:sz w:val="24"/>
          <w:szCs w:val="24"/>
        </w:rPr>
        <w:t> в соответствии с требованиями СаНПиН</w:t>
      </w:r>
      <w:r w:rsidRPr="00FE5DCE">
        <w:rPr>
          <w:sz w:val="24"/>
          <w:szCs w:val="24"/>
        </w:rPr>
        <w:t>.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В </w:t>
      </w:r>
      <w:r w:rsidR="00C32417">
        <w:rPr>
          <w:sz w:val="24"/>
          <w:szCs w:val="24"/>
        </w:rPr>
        <w:t xml:space="preserve">МКОУ «Эминхюрская СОШ» с.Эминхюр С.-Стальского района </w:t>
      </w:r>
      <w:r w:rsidRPr="00FE5DCE">
        <w:rPr>
          <w:sz w:val="24"/>
          <w:szCs w:val="24"/>
        </w:rPr>
        <w:t xml:space="preserve">на 01.09.2018 в </w:t>
      </w:r>
      <w:r w:rsidR="002C191C">
        <w:rPr>
          <w:sz w:val="24"/>
          <w:szCs w:val="24"/>
        </w:rPr>
        <w:t>10-11</w:t>
      </w:r>
      <w:r w:rsidRPr="00FE5DCE">
        <w:rPr>
          <w:sz w:val="24"/>
          <w:szCs w:val="24"/>
        </w:rPr>
        <w:t xml:space="preserve"> </w:t>
      </w:r>
      <w:r w:rsidR="002C191C">
        <w:rPr>
          <w:sz w:val="24"/>
          <w:szCs w:val="24"/>
        </w:rPr>
        <w:t xml:space="preserve">классах обучается </w:t>
      </w:r>
      <w:r w:rsidR="00FF3928">
        <w:rPr>
          <w:sz w:val="24"/>
          <w:szCs w:val="24"/>
        </w:rPr>
        <w:t>23</w:t>
      </w:r>
      <w:r w:rsidR="00C32417">
        <w:rPr>
          <w:sz w:val="24"/>
          <w:szCs w:val="24"/>
        </w:rPr>
        <w:t xml:space="preserve"> </w:t>
      </w:r>
      <w:r w:rsidR="002C191C">
        <w:rPr>
          <w:sz w:val="24"/>
          <w:szCs w:val="24"/>
        </w:rPr>
        <w:t>человек (2 класса-комплекта</w:t>
      </w:r>
      <w:r w:rsidRPr="00FE5DCE">
        <w:rPr>
          <w:sz w:val="24"/>
          <w:szCs w:val="24"/>
        </w:rPr>
        <w:t xml:space="preserve">). </w:t>
      </w:r>
    </w:p>
    <w:p w:rsidR="002C191C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В </w:t>
      </w:r>
      <w:r w:rsidR="00C32417">
        <w:rPr>
          <w:sz w:val="24"/>
          <w:szCs w:val="24"/>
        </w:rPr>
        <w:t xml:space="preserve">МКОУ «Эминхюрская СОШ» </w:t>
      </w:r>
      <w:r w:rsidRPr="00FE5DCE">
        <w:rPr>
          <w:sz w:val="24"/>
          <w:szCs w:val="24"/>
        </w:rPr>
        <w:t xml:space="preserve"> комплектование контингента обучающихся осуществляется по принципу местопроживания. В контингенте присутствуют обучающиеся разного уровня мотивации к обучению (повышенного и </w:t>
      </w:r>
      <w:r w:rsidR="002C191C">
        <w:rPr>
          <w:sz w:val="24"/>
          <w:szCs w:val="24"/>
        </w:rPr>
        <w:t>среднего)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Основная образовательная программа </w:t>
      </w:r>
      <w:r w:rsidR="00F44E04">
        <w:rPr>
          <w:sz w:val="24"/>
          <w:szCs w:val="24"/>
        </w:rPr>
        <w:t>среднего</w:t>
      </w:r>
      <w:r w:rsidRPr="00FE5DCE">
        <w:rPr>
          <w:sz w:val="24"/>
          <w:szCs w:val="24"/>
        </w:rPr>
        <w:t xml:space="preserve"> общего образования реализуется через организацию урочной деятельности в соответствии с санитарно-эпидемиологическими требованиями и нормативами. </w:t>
      </w:r>
      <w:r w:rsidR="009518DE">
        <w:rPr>
          <w:sz w:val="24"/>
          <w:szCs w:val="24"/>
        </w:rPr>
        <w:t>Внеучебная</w:t>
      </w:r>
      <w:r w:rsidRPr="00FE5DCE">
        <w:rPr>
          <w:sz w:val="24"/>
          <w:szCs w:val="24"/>
        </w:rPr>
        <w:t xml:space="preserve"> деятельность организуется в соответствии запросами родителей (законных представителей) и возможностями образовательной организации. Она организуется в таких формах, как 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общественно-полезные практики и т.д. </w:t>
      </w:r>
      <w:r w:rsidR="009518DE">
        <w:rPr>
          <w:sz w:val="24"/>
          <w:szCs w:val="24"/>
        </w:rPr>
        <w:t xml:space="preserve">Внеучебная </w:t>
      </w:r>
      <w:r w:rsidRPr="00FE5DCE">
        <w:rPr>
          <w:sz w:val="24"/>
          <w:szCs w:val="24"/>
        </w:rPr>
        <w:t>деятельность организована во второй половине дня.  Организованная вне</w:t>
      </w:r>
      <w:r w:rsidR="009518DE">
        <w:rPr>
          <w:sz w:val="24"/>
          <w:szCs w:val="24"/>
        </w:rPr>
        <w:t>учебная</w:t>
      </w:r>
      <w:r w:rsidRPr="00FE5DCE">
        <w:rPr>
          <w:sz w:val="24"/>
          <w:szCs w:val="24"/>
        </w:rPr>
        <w:t xml:space="preserve"> деятельность дает возможность организовать режим дня для обучающихся </w:t>
      </w:r>
      <w:r w:rsidR="009518DE">
        <w:rPr>
          <w:sz w:val="24"/>
          <w:szCs w:val="24"/>
        </w:rPr>
        <w:t>средней</w:t>
      </w:r>
      <w:r w:rsidRPr="00FE5DCE">
        <w:rPr>
          <w:sz w:val="24"/>
          <w:szCs w:val="24"/>
        </w:rPr>
        <w:t xml:space="preserve"> школы, обеспечить реализацию потребностей обучающихся в дополнительном образовании и развитие творческого потенциала во внеучебной деятельности.  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lastRenderedPageBreak/>
        <w:t xml:space="preserve">   Для развития потенциала детей с ограниченными возможностями здоровья разрабатываются индивидуальные учебные планы. В 2018-2019 учебном году в </w:t>
      </w:r>
      <w:r w:rsidR="00C32417">
        <w:rPr>
          <w:sz w:val="24"/>
          <w:szCs w:val="24"/>
        </w:rPr>
        <w:t xml:space="preserve">МКОУ «Эминхюрская СОШ» </w:t>
      </w:r>
      <w:r w:rsidR="009518DE">
        <w:rPr>
          <w:sz w:val="24"/>
          <w:szCs w:val="24"/>
        </w:rPr>
        <w:t>в средней школе нет об</w:t>
      </w:r>
      <w:r w:rsidRPr="00FE5DCE">
        <w:rPr>
          <w:sz w:val="24"/>
          <w:szCs w:val="24"/>
        </w:rPr>
        <w:t>уча</w:t>
      </w:r>
      <w:r w:rsidR="009518DE">
        <w:rPr>
          <w:sz w:val="24"/>
          <w:szCs w:val="24"/>
        </w:rPr>
        <w:t>ю</w:t>
      </w:r>
      <w:r w:rsidRPr="00FE5DCE">
        <w:rPr>
          <w:sz w:val="24"/>
          <w:szCs w:val="24"/>
        </w:rPr>
        <w:t>щихся с ОВЗ.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 Формы, средства и методы обучения, воспитания и социализации</w:t>
      </w:r>
      <w:r w:rsidR="009518DE">
        <w:rPr>
          <w:sz w:val="24"/>
          <w:szCs w:val="24"/>
        </w:rPr>
        <w:t xml:space="preserve"> </w:t>
      </w:r>
      <w:r w:rsidRPr="00FE5DCE">
        <w:rPr>
          <w:sz w:val="24"/>
          <w:szCs w:val="24"/>
        </w:rPr>
        <w:t>обучающихся, а также система оценок, формы, порядок и периодичность их промежуточной аттестации определены Уставом ОО и соответствуют требованиям Закона Российской Фе</w:t>
      </w:r>
      <w:r w:rsidR="009518DE">
        <w:rPr>
          <w:sz w:val="24"/>
          <w:szCs w:val="24"/>
        </w:rPr>
        <w:t xml:space="preserve">дерации «Об образовании в РФ», </w:t>
      </w:r>
      <w:r w:rsidRPr="00FE5DCE">
        <w:rPr>
          <w:sz w:val="24"/>
          <w:szCs w:val="24"/>
        </w:rPr>
        <w:t>ГОС и положениям Концепции духовно-нравственного развития и воспитания личности гражданина России.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 Целью образовательн</w:t>
      </w:r>
      <w:r w:rsidR="009518DE">
        <w:rPr>
          <w:sz w:val="24"/>
          <w:szCs w:val="24"/>
        </w:rPr>
        <w:t xml:space="preserve">ой деятельности при реализации </w:t>
      </w:r>
      <w:r w:rsidRPr="00FE5DCE">
        <w:rPr>
          <w:sz w:val="24"/>
          <w:szCs w:val="24"/>
        </w:rPr>
        <w:t xml:space="preserve">ГОС в </w:t>
      </w:r>
      <w:r w:rsidR="00C32417">
        <w:rPr>
          <w:sz w:val="24"/>
          <w:szCs w:val="24"/>
        </w:rPr>
        <w:t xml:space="preserve">МКОУ «Эминхюрская СОШ» </w:t>
      </w:r>
      <w:r w:rsidRPr="00FE5DCE">
        <w:rPr>
          <w:sz w:val="24"/>
          <w:szCs w:val="24"/>
        </w:rPr>
        <w:t xml:space="preserve">является достижение выпускником </w:t>
      </w:r>
      <w:r w:rsidR="009518DE">
        <w:rPr>
          <w:sz w:val="24"/>
          <w:szCs w:val="24"/>
        </w:rPr>
        <w:t>средней</w:t>
      </w:r>
      <w:r w:rsidRPr="00FE5DCE">
        <w:rPr>
          <w:sz w:val="24"/>
          <w:szCs w:val="24"/>
        </w:rPr>
        <w:t xml:space="preserve"> общеобразовательной школы целевых установок, знаний, умений, навыков и компетенций, необходимых для успешного продолжения обучения, саморазвития и самореализации с учетом индивидуальных особенностей его развития и состояния здоровья.</w:t>
      </w:r>
    </w:p>
    <w:p w:rsidR="00FE5DCE" w:rsidRPr="00FE5DCE" w:rsidRDefault="009518DE" w:rsidP="00FE5DCE">
      <w:pPr>
        <w:pStyle w:val="a8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Учебная нагрузка и режим </w:t>
      </w:r>
      <w:r w:rsidR="00FE5DCE" w:rsidRPr="00FE5DCE">
        <w:rPr>
          <w:sz w:val="24"/>
          <w:szCs w:val="24"/>
        </w:rPr>
        <w:t xml:space="preserve">занятий обучающихся определены в соответствии с действующими санитарными нормами и правилами. 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 Права и обязанности родителей (законных представителей) обучающихся в части, касающейся участия в формировании и обеспечении освоения своими детьми основной образовательной программы </w:t>
      </w:r>
      <w:r w:rsidR="009518DE">
        <w:rPr>
          <w:sz w:val="24"/>
          <w:szCs w:val="24"/>
        </w:rPr>
        <w:t xml:space="preserve">среднего </w:t>
      </w:r>
      <w:r w:rsidRPr="00FE5DCE">
        <w:rPr>
          <w:sz w:val="24"/>
          <w:szCs w:val="24"/>
        </w:rPr>
        <w:t xml:space="preserve">общего образования, закреплены в заключённом между ними и образовательной организацией договоре, отражающем ответственность субъектов образования за конечные результаты освоения основной образовательной программы. </w:t>
      </w:r>
    </w:p>
    <w:p w:rsidR="00FF3928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Школа расположена в</w:t>
      </w:r>
      <w:r w:rsidR="00FF3928">
        <w:rPr>
          <w:sz w:val="24"/>
          <w:szCs w:val="24"/>
        </w:rPr>
        <w:t xml:space="preserve"> селе Эминхюр.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Положительное влияние социума на образовательную ситуацию в школе (центр посёлка, близость культурно-досуговых учреждений) позволяет успешно решать учебно-воспитательные задачи. Школа имеет достаточно высокий рейтинг популярности среди обучающихся и родительской общественности. 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 </w:t>
      </w:r>
      <w:r w:rsidR="00C32417">
        <w:rPr>
          <w:sz w:val="24"/>
          <w:szCs w:val="24"/>
        </w:rPr>
        <w:t xml:space="preserve">МКОУ «Эминхюрская СОШ»  </w:t>
      </w:r>
      <w:r w:rsidRPr="00FE5DCE">
        <w:rPr>
          <w:sz w:val="24"/>
          <w:szCs w:val="24"/>
        </w:rPr>
        <w:t>имеет достаточно ресурсов, позволяющих организовать разные виды образовательной деятельности и реализовать государственный образовательный стандарт в полном объеме.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  В </w:t>
      </w:r>
      <w:r w:rsidR="00C32417">
        <w:rPr>
          <w:sz w:val="24"/>
          <w:szCs w:val="24"/>
        </w:rPr>
        <w:t xml:space="preserve">МКОУ «Эминхюрская СОШ» </w:t>
      </w:r>
      <w:r w:rsidRPr="00FE5DCE">
        <w:rPr>
          <w:sz w:val="24"/>
          <w:szCs w:val="24"/>
        </w:rPr>
        <w:t xml:space="preserve">образовательную деятельность на уровне </w:t>
      </w:r>
      <w:r w:rsidR="009518DE">
        <w:rPr>
          <w:sz w:val="24"/>
          <w:szCs w:val="24"/>
        </w:rPr>
        <w:t>среднего</w:t>
      </w:r>
      <w:r w:rsidRPr="00FE5DCE">
        <w:rPr>
          <w:sz w:val="24"/>
          <w:szCs w:val="24"/>
        </w:rPr>
        <w:t xml:space="preserve"> общего образования осуществляет педагогич</w:t>
      </w:r>
      <w:r w:rsidR="00FF3928">
        <w:rPr>
          <w:sz w:val="24"/>
          <w:szCs w:val="24"/>
        </w:rPr>
        <w:t>еский коллектив, состоящий из 46 человек, имеющих первую (21 человек) и высшую (8</w:t>
      </w:r>
      <w:r w:rsidRPr="00FE5DCE">
        <w:rPr>
          <w:sz w:val="24"/>
          <w:szCs w:val="24"/>
        </w:rPr>
        <w:t xml:space="preserve"> человека) квалификационную категорию.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 Административны</w:t>
      </w:r>
      <w:r w:rsidR="00FF3928">
        <w:rPr>
          <w:sz w:val="24"/>
          <w:szCs w:val="24"/>
        </w:rPr>
        <w:t>е функции выполняют: директор,  2 заместителя директора по УВР, ВР.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 Государственно-общественное управление представлено в следующих формах:  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− Педагогический совет;  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− Управляющий совет.  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 В </w:t>
      </w:r>
      <w:r w:rsidR="00C32417">
        <w:rPr>
          <w:sz w:val="24"/>
          <w:szCs w:val="24"/>
        </w:rPr>
        <w:t xml:space="preserve">МКОУ «Эминхюрская СОШ» </w:t>
      </w:r>
      <w:r w:rsidRPr="00FE5DCE">
        <w:rPr>
          <w:sz w:val="24"/>
          <w:szCs w:val="24"/>
        </w:rPr>
        <w:t>создана материально-техническая база: спортивный зал, спо</w:t>
      </w:r>
      <w:r w:rsidR="00C32417">
        <w:rPr>
          <w:sz w:val="24"/>
          <w:szCs w:val="24"/>
        </w:rPr>
        <w:t>ртивная площадка, столовая на 75</w:t>
      </w:r>
      <w:r w:rsidRPr="00FE5DCE">
        <w:rPr>
          <w:sz w:val="24"/>
          <w:szCs w:val="24"/>
        </w:rPr>
        <w:t xml:space="preserve"> посадочны</w:t>
      </w:r>
      <w:r w:rsidR="00C32417">
        <w:rPr>
          <w:sz w:val="24"/>
          <w:szCs w:val="24"/>
        </w:rPr>
        <w:t>х мест, компьютерный класс на 16</w:t>
      </w:r>
      <w:r w:rsidRPr="00FE5DCE">
        <w:rPr>
          <w:sz w:val="24"/>
          <w:szCs w:val="24"/>
        </w:rPr>
        <w:t xml:space="preserve"> посадочных мест + рабочее место учителя (объединены в локальную сеть имеют выход в Интернет), компьютеры, обеспечивающие учебный и административный процесс, </w:t>
      </w:r>
      <w:r w:rsidRPr="00FE5DCE">
        <w:rPr>
          <w:sz w:val="24"/>
          <w:szCs w:val="24"/>
        </w:rPr>
        <w:lastRenderedPageBreak/>
        <w:t>библиотека</w:t>
      </w:r>
      <w:r w:rsidR="00FF3928">
        <w:rPr>
          <w:sz w:val="24"/>
          <w:szCs w:val="24"/>
        </w:rPr>
        <w:t>, медицинский кабинет, музей, 13 учебных кабинетов</w:t>
      </w:r>
      <w:r w:rsidRPr="00FE5DCE">
        <w:rPr>
          <w:sz w:val="24"/>
          <w:szCs w:val="24"/>
        </w:rPr>
        <w:t xml:space="preserve">, оборудованных интерактивными досками, проекторами, телевизорами, компьютерами, принтерами. 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 Оснащенность кабинетов позволяет реализовать требования к освоению общеобразовательных программ в соответствии с государственным образовательным стандартом. </w:t>
      </w:r>
    </w:p>
    <w:p w:rsidR="00FE5DCE" w:rsidRPr="00FE5DCE" w:rsidRDefault="009518DE" w:rsidP="00FE5DCE">
      <w:pPr>
        <w:pStyle w:val="a8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Обучение в 10-11</w:t>
      </w:r>
      <w:r w:rsidR="00FE5DCE" w:rsidRPr="00FE5DCE">
        <w:rPr>
          <w:sz w:val="24"/>
          <w:szCs w:val="24"/>
        </w:rPr>
        <w:t xml:space="preserve"> классах проходит по учебному плану, составленному на основе базисного учебного плана, рекомендованного Министерством образования России; базисного учебного плана для образовательных организаций</w:t>
      </w:r>
      <w:r w:rsidR="00FF3928">
        <w:rPr>
          <w:sz w:val="24"/>
          <w:szCs w:val="24"/>
        </w:rPr>
        <w:t xml:space="preserve"> Республики Дагестан </w:t>
      </w:r>
      <w:r w:rsidR="00FE5DCE" w:rsidRPr="00FE5DCE">
        <w:rPr>
          <w:sz w:val="24"/>
          <w:szCs w:val="24"/>
        </w:rPr>
        <w:t xml:space="preserve">, реализующих программы </w:t>
      </w:r>
      <w:r>
        <w:rPr>
          <w:sz w:val="24"/>
          <w:szCs w:val="24"/>
        </w:rPr>
        <w:t>среднего</w:t>
      </w:r>
      <w:r w:rsidR="00FE5DCE" w:rsidRPr="00FE5DCE">
        <w:rPr>
          <w:sz w:val="24"/>
          <w:szCs w:val="24"/>
        </w:rPr>
        <w:t xml:space="preserve"> об</w:t>
      </w:r>
      <w:r>
        <w:rPr>
          <w:sz w:val="24"/>
          <w:szCs w:val="24"/>
        </w:rPr>
        <w:t xml:space="preserve">щего образования, и с учетом </w:t>
      </w:r>
      <w:r w:rsidR="00FE5DCE" w:rsidRPr="00FE5DCE">
        <w:rPr>
          <w:sz w:val="24"/>
          <w:szCs w:val="24"/>
        </w:rPr>
        <w:t>ГОС.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rStyle w:val="Zag11"/>
          <w:rFonts w:eastAsia="@Arial Unicode MS"/>
          <w:sz w:val="24"/>
          <w:szCs w:val="24"/>
        </w:rPr>
      </w:pPr>
      <w:r w:rsidRPr="00FE5DCE">
        <w:rPr>
          <w:sz w:val="24"/>
          <w:szCs w:val="24"/>
        </w:rPr>
        <w:t xml:space="preserve">    УМК, используемые в школе, направлены на</w:t>
      </w:r>
      <w:r w:rsidRPr="00FE5DCE">
        <w:rPr>
          <w:rStyle w:val="Zag11"/>
          <w:rFonts w:eastAsia="@Arial Unicode MS"/>
          <w:sz w:val="24"/>
          <w:szCs w:val="24"/>
        </w:rPr>
        <w:t xml:space="preserve"> воспитание функционально грамотной личности, что соответствует и образовательной политике школы, так как функционально грамотная личность – это личность, которая способна 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отношений. Это человек, ориентирующийся в мире и действующий в соответствии с общественными ценностями, ожиданиями и интересами.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rStyle w:val="Zag11"/>
          <w:rFonts w:eastAsia="@Arial Unicode MS"/>
          <w:sz w:val="24"/>
          <w:szCs w:val="24"/>
        </w:rPr>
      </w:pPr>
      <w:r w:rsidRPr="00FE5DCE">
        <w:rPr>
          <w:rStyle w:val="Zag11"/>
          <w:rFonts w:eastAsia="@Arial Unicode MS"/>
          <w:b/>
          <w:sz w:val="24"/>
          <w:szCs w:val="24"/>
        </w:rPr>
        <w:t xml:space="preserve">     Это определение совпадает с социальным заказом родителей.</w:t>
      </w:r>
      <w:r w:rsidRPr="00FE5DCE">
        <w:rPr>
          <w:rStyle w:val="Zag11"/>
          <w:rFonts w:eastAsia="@Arial Unicode MS"/>
          <w:sz w:val="24"/>
          <w:szCs w:val="24"/>
        </w:rPr>
        <w:t xml:space="preserve"> Как показывают исследования, родители хотят, чтобы их дети: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rStyle w:val="Zag11"/>
          <w:rFonts w:eastAsia="@Arial Unicode MS"/>
          <w:sz w:val="24"/>
          <w:szCs w:val="24"/>
        </w:rPr>
      </w:pPr>
      <w:r w:rsidRPr="00FE5DCE">
        <w:rPr>
          <w:rStyle w:val="Zag11"/>
          <w:rFonts w:eastAsia="@Arial Unicode MS"/>
          <w:sz w:val="24"/>
          <w:szCs w:val="24"/>
        </w:rPr>
        <w:t>а) хорошо представляли себе, чем хотят и могут заниматься в жизни;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rStyle w:val="Zag11"/>
          <w:rFonts w:eastAsia="@Arial Unicode MS"/>
          <w:sz w:val="24"/>
          <w:szCs w:val="24"/>
        </w:rPr>
      </w:pPr>
      <w:r w:rsidRPr="00FE5DCE">
        <w:rPr>
          <w:rStyle w:val="Zag11"/>
          <w:rFonts w:eastAsia="@Arial Unicode MS"/>
          <w:sz w:val="24"/>
          <w:szCs w:val="24"/>
        </w:rPr>
        <w:t>б) имели здоровые амбиции, т.е. ставили перед собой высокие, но реальные цели;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rStyle w:val="Zag11"/>
          <w:rFonts w:eastAsia="@Arial Unicode MS"/>
          <w:sz w:val="24"/>
          <w:szCs w:val="24"/>
        </w:rPr>
      </w:pPr>
      <w:r w:rsidRPr="00FE5DCE">
        <w:rPr>
          <w:rStyle w:val="Zag11"/>
          <w:rFonts w:eastAsia="@Arial Unicode MS"/>
          <w:sz w:val="24"/>
          <w:szCs w:val="24"/>
        </w:rPr>
        <w:t>в) были готовы к достижению этих целей, т.е. развили в себе необходимые способности, умения, воспитали личностные качества.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rStyle w:val="Zag11"/>
          <w:rFonts w:eastAsia="@Arial Unicode MS"/>
          <w:sz w:val="24"/>
          <w:szCs w:val="24"/>
        </w:rPr>
      </w:pPr>
      <w:r w:rsidRPr="00FE5DCE">
        <w:rPr>
          <w:rStyle w:val="Zag11"/>
          <w:rFonts w:eastAsia="@Arial Unicode MS"/>
          <w:sz w:val="24"/>
          <w:szCs w:val="24"/>
        </w:rPr>
        <w:t xml:space="preserve">   УМК прошли </w:t>
      </w:r>
      <w:r w:rsidRPr="00FE5DCE">
        <w:rPr>
          <w:rStyle w:val="Zag11"/>
          <w:rFonts w:eastAsia="@Arial Unicode MS"/>
          <w:b/>
          <w:sz w:val="24"/>
          <w:szCs w:val="24"/>
        </w:rPr>
        <w:t xml:space="preserve">государственно-общественную экспертизу и рекомендованы Министерством образования и науки РФ </w:t>
      </w:r>
      <w:r w:rsidRPr="00FE5DCE">
        <w:rPr>
          <w:rStyle w:val="Zag11"/>
          <w:rFonts w:eastAsia="@Arial Unicode MS"/>
          <w:sz w:val="24"/>
          <w:szCs w:val="24"/>
        </w:rPr>
        <w:t>к испол</w:t>
      </w:r>
      <w:r w:rsidR="009518DE">
        <w:rPr>
          <w:rStyle w:val="Zag11"/>
          <w:rFonts w:eastAsia="@Arial Unicode MS"/>
          <w:sz w:val="24"/>
          <w:szCs w:val="24"/>
        </w:rPr>
        <w:t>ьзованию в образовании по ФГОС О</w:t>
      </w:r>
      <w:r w:rsidRPr="00FE5DCE">
        <w:rPr>
          <w:rStyle w:val="Zag11"/>
          <w:rFonts w:eastAsia="@Arial Unicode MS"/>
          <w:sz w:val="24"/>
          <w:szCs w:val="24"/>
        </w:rPr>
        <w:t>ОО.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rStyle w:val="Zag11"/>
          <w:rFonts w:eastAsia="@Arial Unicode MS"/>
          <w:sz w:val="24"/>
          <w:szCs w:val="24"/>
        </w:rPr>
        <w:t xml:space="preserve">   Педагоги школы выбрали используемые УМК: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rStyle w:val="Zag11"/>
          <w:rFonts w:eastAsia="@Arial Unicode MS"/>
          <w:sz w:val="24"/>
          <w:szCs w:val="24"/>
        </w:rPr>
      </w:pPr>
      <w:r w:rsidRPr="00FE5DCE">
        <w:rPr>
          <w:sz w:val="24"/>
          <w:szCs w:val="24"/>
        </w:rPr>
        <w:t xml:space="preserve"> </w:t>
      </w:r>
      <w:r w:rsidRPr="00FE5DCE">
        <w:rPr>
          <w:rStyle w:val="Zag11"/>
          <w:rFonts w:eastAsia="@Arial Unicode MS"/>
          <w:sz w:val="24"/>
          <w:szCs w:val="24"/>
        </w:rPr>
        <w:t>-  хорошая    методическая    оснащенность    дает    педагогу    возможность, используя деятельностный метод обучения, достигать высоких ре</w:t>
      </w:r>
      <w:r w:rsidR="009518DE">
        <w:rPr>
          <w:rStyle w:val="Zag11"/>
          <w:rFonts w:eastAsia="@Arial Unicode MS"/>
          <w:sz w:val="24"/>
          <w:szCs w:val="24"/>
        </w:rPr>
        <w:t xml:space="preserve">зультатов уже на первых этапах </w:t>
      </w:r>
      <w:r w:rsidRPr="00FE5DCE">
        <w:rPr>
          <w:rStyle w:val="Zag11"/>
          <w:rFonts w:eastAsia="@Arial Unicode MS"/>
          <w:sz w:val="24"/>
          <w:szCs w:val="24"/>
        </w:rPr>
        <w:t>обучения;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rStyle w:val="Zag11"/>
          <w:rFonts w:eastAsia="@Arial Unicode MS"/>
          <w:sz w:val="24"/>
          <w:szCs w:val="24"/>
        </w:rPr>
      </w:pPr>
      <w:r w:rsidRPr="00FE5DCE">
        <w:rPr>
          <w:rStyle w:val="Zag11"/>
          <w:rFonts w:eastAsia="@Arial Unicode MS"/>
          <w:sz w:val="24"/>
          <w:szCs w:val="24"/>
        </w:rPr>
        <w:t>- содержание программ привлекает новизной и доступностью ее освоения учителем;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rStyle w:val="Zag11"/>
          <w:rFonts w:eastAsia="@Arial Unicode MS"/>
          <w:sz w:val="24"/>
          <w:szCs w:val="24"/>
        </w:rPr>
      </w:pPr>
      <w:r w:rsidRPr="00FE5DCE">
        <w:rPr>
          <w:rStyle w:val="Zag11"/>
          <w:rFonts w:eastAsia="@Arial Unicode MS"/>
          <w:sz w:val="24"/>
          <w:szCs w:val="24"/>
        </w:rPr>
        <w:t>-   благодаря   разнообразию упражнений и заданий, использованию современных педагогических технологий нам удается адаптировать программы</w:t>
      </w:r>
      <w:r w:rsidRPr="00FE5DCE">
        <w:rPr>
          <w:color w:val="000000"/>
          <w:sz w:val="24"/>
          <w:szCs w:val="24"/>
        </w:rPr>
        <w:t xml:space="preserve"> </w:t>
      </w:r>
      <w:r w:rsidRPr="00FE5DCE">
        <w:rPr>
          <w:rStyle w:val="Zag11"/>
          <w:rFonts w:eastAsia="@Arial Unicode MS"/>
          <w:sz w:val="24"/>
          <w:szCs w:val="24"/>
        </w:rPr>
        <w:t xml:space="preserve">к детям разного уровня подготовки; 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rFonts w:eastAsia="@Arial Unicode MS"/>
          <w:sz w:val="24"/>
          <w:szCs w:val="24"/>
        </w:rPr>
      </w:pPr>
      <w:r w:rsidRPr="00FE5DCE">
        <w:rPr>
          <w:rStyle w:val="Zag11"/>
          <w:rFonts w:eastAsia="@Arial Unicode MS"/>
          <w:sz w:val="24"/>
          <w:szCs w:val="24"/>
        </w:rPr>
        <w:t>- продумана преемственность, т.е. непрерывность на границах различных этапов или форм обучения.</w:t>
      </w:r>
    </w:p>
    <w:p w:rsidR="00FF3928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Внеклассная воспитательная работа тесно связана с учебным процессом. В школе функционируют разнообразные кружки: предметные, познавательно-развивающие и др.  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 </w:t>
      </w:r>
      <w:r w:rsidRPr="00FE5DCE">
        <w:rPr>
          <w:color w:val="000000"/>
          <w:sz w:val="24"/>
          <w:szCs w:val="24"/>
        </w:rPr>
        <w:t xml:space="preserve">В школе реализуется </w:t>
      </w:r>
      <w:r w:rsidRPr="00FE5DCE">
        <w:rPr>
          <w:sz w:val="24"/>
          <w:szCs w:val="24"/>
        </w:rPr>
        <w:t>программа «Одаренные дети»</w:t>
      </w:r>
      <w:r w:rsidRPr="00FE5DCE">
        <w:rPr>
          <w:color w:val="000000"/>
          <w:sz w:val="24"/>
          <w:szCs w:val="24"/>
        </w:rPr>
        <w:t xml:space="preserve">, которая является важным аспектом деятельности   коллектива. В основе работы лежит принцип индивидуализации и дифференциации обучения. </w:t>
      </w:r>
      <w:r w:rsidRPr="00FE5DCE">
        <w:rPr>
          <w:sz w:val="24"/>
          <w:szCs w:val="24"/>
        </w:rPr>
        <w:t xml:space="preserve">Обучающиеся основной школы успешно участвуют в дистанционных олимпиадах.  </w:t>
      </w:r>
      <w:r w:rsidRPr="00FE5DCE">
        <w:rPr>
          <w:color w:val="000000"/>
          <w:sz w:val="24"/>
          <w:szCs w:val="24"/>
        </w:rPr>
        <w:t>Р</w:t>
      </w:r>
      <w:r w:rsidRPr="00FE5DCE">
        <w:rPr>
          <w:sz w:val="24"/>
          <w:szCs w:val="24"/>
        </w:rPr>
        <w:t>аботы с одаренными детьми ведется через:</w:t>
      </w:r>
    </w:p>
    <w:p w:rsidR="00FE5DCE" w:rsidRPr="00FE5DCE" w:rsidRDefault="00FE5DCE" w:rsidP="009518DE">
      <w:pPr>
        <w:pStyle w:val="a8"/>
        <w:numPr>
          <w:ilvl w:val="0"/>
          <w:numId w:val="137"/>
        </w:numPr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кружки, систему дополнительного образования;</w:t>
      </w:r>
    </w:p>
    <w:p w:rsidR="00FE5DCE" w:rsidRPr="00FE5DCE" w:rsidRDefault="00FE5DCE" w:rsidP="009518DE">
      <w:pPr>
        <w:pStyle w:val="a8"/>
        <w:numPr>
          <w:ilvl w:val="0"/>
          <w:numId w:val="137"/>
        </w:numPr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lastRenderedPageBreak/>
        <w:t>участие в творческих выставках;</w:t>
      </w:r>
    </w:p>
    <w:p w:rsidR="00FE5DCE" w:rsidRPr="00FE5DCE" w:rsidRDefault="00FE5DCE" w:rsidP="009518DE">
      <w:pPr>
        <w:pStyle w:val="a8"/>
        <w:numPr>
          <w:ilvl w:val="0"/>
          <w:numId w:val="137"/>
        </w:numPr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участие в самоуправлении класса;</w:t>
      </w:r>
    </w:p>
    <w:p w:rsidR="00FE5DCE" w:rsidRPr="00FE5DCE" w:rsidRDefault="00FE5DCE" w:rsidP="009518DE">
      <w:pPr>
        <w:pStyle w:val="a8"/>
        <w:numPr>
          <w:ilvl w:val="0"/>
          <w:numId w:val="137"/>
        </w:numPr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участие в городских, всероссийских конкурсах, в традиционных предметных неделях, Недели науки.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Условия реализации образовательного процесса: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  <w:lang w:eastAsia="en-US"/>
        </w:rPr>
      </w:pPr>
    </w:p>
    <w:p w:rsidR="00FE5DCE" w:rsidRPr="00FE5DCE" w:rsidRDefault="00C32417" w:rsidP="00FE5DCE">
      <w:pPr>
        <w:pStyle w:val="a8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Учебная неделя     -   6</w:t>
      </w:r>
      <w:r w:rsidR="00FE5DCE" w:rsidRPr="00FE5DCE">
        <w:rPr>
          <w:sz w:val="24"/>
          <w:szCs w:val="24"/>
        </w:rPr>
        <w:t xml:space="preserve"> дней.</w:t>
      </w:r>
    </w:p>
    <w:p w:rsidR="00FE5DCE" w:rsidRPr="00FE5DCE" w:rsidRDefault="00C32417" w:rsidP="00FE5DCE">
      <w:pPr>
        <w:pStyle w:val="a8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Начало уроков     -  08.0</w:t>
      </w:r>
      <w:r w:rsidR="00FE5DCE" w:rsidRPr="00FE5DCE">
        <w:rPr>
          <w:sz w:val="24"/>
          <w:szCs w:val="24"/>
        </w:rPr>
        <w:t>0 часов</w:t>
      </w:r>
    </w:p>
    <w:p w:rsidR="00FE5DCE" w:rsidRPr="00FE5DCE" w:rsidRDefault="00AC1477" w:rsidP="00FE5DCE">
      <w:pPr>
        <w:pStyle w:val="a8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Продолжительность уроков – </w:t>
      </w:r>
      <w:r w:rsidR="00471B65">
        <w:rPr>
          <w:sz w:val="24"/>
          <w:szCs w:val="24"/>
        </w:rPr>
        <w:t>6-7</w:t>
      </w:r>
      <w:r w:rsidR="00FE5DCE" w:rsidRPr="00FE5DCE">
        <w:rPr>
          <w:sz w:val="24"/>
          <w:szCs w:val="24"/>
        </w:rPr>
        <w:t xml:space="preserve"> уроков по 45 минут;  </w:t>
      </w:r>
    </w:p>
    <w:p w:rsidR="00FE5DCE" w:rsidRPr="00FE5DCE" w:rsidRDefault="009518DE" w:rsidP="00FE5DCE">
      <w:pPr>
        <w:pStyle w:val="a8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Продолжительность перемен </w:t>
      </w:r>
      <w:r w:rsidR="00C32417">
        <w:rPr>
          <w:sz w:val="24"/>
          <w:szCs w:val="24"/>
        </w:rPr>
        <w:t>– 5-10</w:t>
      </w:r>
      <w:r w:rsidR="00FE5DCE" w:rsidRPr="00FE5DCE">
        <w:rPr>
          <w:sz w:val="24"/>
          <w:szCs w:val="24"/>
        </w:rPr>
        <w:t xml:space="preserve"> минут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Начало допол</w:t>
      </w:r>
      <w:r w:rsidR="001E0ABA">
        <w:rPr>
          <w:sz w:val="24"/>
          <w:szCs w:val="24"/>
        </w:rPr>
        <w:t xml:space="preserve">нительного образования - с </w:t>
      </w:r>
      <w:r w:rsidR="009518DE">
        <w:rPr>
          <w:sz w:val="24"/>
          <w:szCs w:val="24"/>
        </w:rPr>
        <w:t>15</w:t>
      </w:r>
      <w:r w:rsidRPr="00FE5DCE">
        <w:rPr>
          <w:sz w:val="24"/>
          <w:szCs w:val="24"/>
        </w:rPr>
        <w:t>.30 ч</w:t>
      </w:r>
      <w:r w:rsidR="001E0ABA">
        <w:rPr>
          <w:sz w:val="24"/>
          <w:szCs w:val="24"/>
        </w:rPr>
        <w:t>.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Продолжительность учебного года: 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color w:val="000000"/>
          <w:sz w:val="24"/>
          <w:szCs w:val="24"/>
        </w:rPr>
      </w:pPr>
      <w:r w:rsidRPr="00FE5DCE">
        <w:rPr>
          <w:sz w:val="24"/>
          <w:szCs w:val="24"/>
        </w:rPr>
        <w:t>Четыре четверти, 34</w:t>
      </w:r>
      <w:r w:rsidR="009518DE">
        <w:rPr>
          <w:sz w:val="24"/>
          <w:szCs w:val="24"/>
        </w:rPr>
        <w:t>-35</w:t>
      </w:r>
      <w:r w:rsidRPr="00FE5DCE">
        <w:rPr>
          <w:sz w:val="24"/>
          <w:szCs w:val="24"/>
        </w:rPr>
        <w:t xml:space="preserve"> учебных недели. 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color w:val="000000"/>
          <w:sz w:val="24"/>
          <w:szCs w:val="24"/>
        </w:rPr>
      </w:pPr>
      <w:r w:rsidRPr="00FE5DCE">
        <w:rPr>
          <w:sz w:val="24"/>
          <w:szCs w:val="24"/>
        </w:rPr>
        <w:t xml:space="preserve">Каникулы - в соответствии с календарным учебным графиком работы. 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color w:val="000000"/>
          <w:sz w:val="24"/>
          <w:szCs w:val="24"/>
        </w:rPr>
      </w:pPr>
      <w:r w:rsidRPr="00FE5DCE">
        <w:rPr>
          <w:color w:val="000000"/>
          <w:sz w:val="24"/>
          <w:szCs w:val="24"/>
        </w:rPr>
        <w:t>Продолжительность каникул в течение учебного года сост</w:t>
      </w:r>
      <w:r w:rsidR="009518DE">
        <w:rPr>
          <w:color w:val="000000"/>
          <w:sz w:val="24"/>
          <w:szCs w:val="24"/>
        </w:rPr>
        <w:t xml:space="preserve">авляет не менее 30 календарных </w:t>
      </w:r>
      <w:r w:rsidRPr="00FE5DCE">
        <w:rPr>
          <w:color w:val="000000"/>
          <w:sz w:val="24"/>
          <w:szCs w:val="24"/>
        </w:rPr>
        <w:t>дней, летом – не менее 8 недель.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Продолжительность обучения на уровне </w:t>
      </w:r>
      <w:r w:rsidR="00AC1477">
        <w:rPr>
          <w:sz w:val="24"/>
          <w:szCs w:val="24"/>
        </w:rPr>
        <w:t xml:space="preserve">среднего </w:t>
      </w:r>
      <w:r w:rsidRPr="00FE5DCE">
        <w:rPr>
          <w:sz w:val="24"/>
          <w:szCs w:val="24"/>
        </w:rPr>
        <w:t>о</w:t>
      </w:r>
      <w:r w:rsidR="00AC1477">
        <w:rPr>
          <w:sz w:val="24"/>
          <w:szCs w:val="24"/>
        </w:rPr>
        <w:t>сновного общего образования – 2 года</w:t>
      </w:r>
      <w:r w:rsidRPr="00FE5DCE">
        <w:rPr>
          <w:sz w:val="24"/>
          <w:szCs w:val="24"/>
        </w:rPr>
        <w:t>.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bCs/>
          <w:iCs/>
          <w:sz w:val="24"/>
          <w:szCs w:val="24"/>
        </w:rPr>
      </w:pPr>
      <w:r w:rsidRPr="00FE5DCE">
        <w:rPr>
          <w:sz w:val="24"/>
          <w:szCs w:val="24"/>
        </w:rPr>
        <w:t xml:space="preserve">Формы организации учебного процесса: классно-урочная система, </w:t>
      </w:r>
      <w:r w:rsidRPr="00FE5DCE">
        <w:rPr>
          <w:bCs/>
          <w:iCs/>
          <w:sz w:val="24"/>
          <w:szCs w:val="24"/>
        </w:rPr>
        <w:t>внеучебная деятельность (кружки, секции, проектная деятельность)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bCs/>
          <w:iCs/>
          <w:sz w:val="24"/>
          <w:szCs w:val="24"/>
        </w:rPr>
        <w:t>Преподавание ведётся на русском языке. Обучение иностранно</w:t>
      </w:r>
      <w:r w:rsidR="00C32417">
        <w:rPr>
          <w:bCs/>
          <w:iCs/>
          <w:sz w:val="24"/>
          <w:szCs w:val="24"/>
        </w:rPr>
        <w:t xml:space="preserve">му языку ведётся на английском </w:t>
      </w:r>
      <w:r w:rsidRPr="00FE5DCE">
        <w:rPr>
          <w:bCs/>
          <w:iCs/>
          <w:sz w:val="24"/>
          <w:szCs w:val="24"/>
        </w:rPr>
        <w:t xml:space="preserve">. 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Ведущие технологии, используемые в образовательном процессе в </w:t>
      </w:r>
      <w:r w:rsidR="0031710A">
        <w:rPr>
          <w:sz w:val="24"/>
          <w:szCs w:val="24"/>
        </w:rPr>
        <w:t>старшей</w:t>
      </w:r>
      <w:r w:rsidRPr="00FE5DCE">
        <w:rPr>
          <w:sz w:val="24"/>
          <w:szCs w:val="24"/>
        </w:rPr>
        <w:t xml:space="preserve"> школе:</w:t>
      </w:r>
    </w:p>
    <w:p w:rsidR="00FE5DCE" w:rsidRPr="00FE5DCE" w:rsidRDefault="00FE5DCE" w:rsidP="0031710A">
      <w:pPr>
        <w:pStyle w:val="a8"/>
        <w:numPr>
          <w:ilvl w:val="0"/>
          <w:numId w:val="138"/>
        </w:numPr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развивающее обучение;</w:t>
      </w:r>
    </w:p>
    <w:p w:rsidR="00FE5DCE" w:rsidRPr="00FE5DCE" w:rsidRDefault="00FE5DCE" w:rsidP="0031710A">
      <w:pPr>
        <w:pStyle w:val="a8"/>
        <w:numPr>
          <w:ilvl w:val="0"/>
          <w:numId w:val="138"/>
        </w:numPr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проблемное обучение;</w:t>
      </w:r>
    </w:p>
    <w:p w:rsidR="00FE5DCE" w:rsidRPr="00FE5DCE" w:rsidRDefault="00FE5DCE" w:rsidP="0031710A">
      <w:pPr>
        <w:pStyle w:val="a8"/>
        <w:numPr>
          <w:ilvl w:val="0"/>
          <w:numId w:val="138"/>
        </w:numPr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технология учебной деятельности;</w:t>
      </w:r>
    </w:p>
    <w:p w:rsidR="00FE5DCE" w:rsidRPr="00FE5DCE" w:rsidRDefault="00FE5DCE" w:rsidP="0031710A">
      <w:pPr>
        <w:pStyle w:val="a8"/>
        <w:numPr>
          <w:ilvl w:val="0"/>
          <w:numId w:val="138"/>
        </w:numPr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разноуровневое обучение с учётом индивидуальных психологических особенностей детей; </w:t>
      </w:r>
    </w:p>
    <w:p w:rsidR="00FE5DCE" w:rsidRPr="00FE5DCE" w:rsidRDefault="00FE5DCE" w:rsidP="0031710A">
      <w:pPr>
        <w:pStyle w:val="a8"/>
        <w:numPr>
          <w:ilvl w:val="0"/>
          <w:numId w:val="138"/>
        </w:numPr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игровые технологии; </w:t>
      </w:r>
    </w:p>
    <w:p w:rsidR="00FE5DCE" w:rsidRPr="00FE5DCE" w:rsidRDefault="00FE5DCE" w:rsidP="0031710A">
      <w:pPr>
        <w:pStyle w:val="a8"/>
        <w:numPr>
          <w:ilvl w:val="0"/>
          <w:numId w:val="138"/>
        </w:numPr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обучение в сотрудничестве;</w:t>
      </w:r>
    </w:p>
    <w:p w:rsidR="00FE5DCE" w:rsidRPr="00FE5DCE" w:rsidRDefault="00FE5DCE" w:rsidP="0031710A">
      <w:pPr>
        <w:pStyle w:val="a8"/>
        <w:numPr>
          <w:ilvl w:val="0"/>
          <w:numId w:val="138"/>
        </w:numPr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здоровьесберегающие технологии; </w:t>
      </w:r>
    </w:p>
    <w:p w:rsidR="00FE5DCE" w:rsidRPr="00FE5DCE" w:rsidRDefault="00FE5DCE" w:rsidP="0031710A">
      <w:pPr>
        <w:pStyle w:val="a8"/>
        <w:numPr>
          <w:ilvl w:val="0"/>
          <w:numId w:val="139"/>
        </w:numPr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проектные и исследовательские методы обучения;</w:t>
      </w:r>
    </w:p>
    <w:p w:rsidR="00FE5DCE" w:rsidRPr="00FE5DCE" w:rsidRDefault="00FE5DCE" w:rsidP="0031710A">
      <w:pPr>
        <w:pStyle w:val="a8"/>
        <w:numPr>
          <w:ilvl w:val="0"/>
          <w:numId w:val="139"/>
        </w:numPr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использование на уроках ИКТ;</w:t>
      </w:r>
    </w:p>
    <w:p w:rsidR="00FE5DCE" w:rsidRPr="00FE5DCE" w:rsidRDefault="0031710A" w:rsidP="0031710A">
      <w:pPr>
        <w:pStyle w:val="a8"/>
        <w:numPr>
          <w:ilvl w:val="0"/>
          <w:numId w:val="139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коллективная система обучения.</w:t>
      </w:r>
    </w:p>
    <w:p w:rsidR="0031710A" w:rsidRDefault="0031710A" w:rsidP="00FE5DCE">
      <w:pPr>
        <w:pStyle w:val="a8"/>
        <w:spacing w:line="276" w:lineRule="auto"/>
        <w:jc w:val="both"/>
        <w:rPr>
          <w:sz w:val="24"/>
          <w:szCs w:val="24"/>
        </w:rPr>
      </w:pP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Организация учебного процесса в целях охраны жизни и здоровья обучающихся:</w:t>
      </w:r>
    </w:p>
    <w:p w:rsidR="0031710A" w:rsidRDefault="0031710A" w:rsidP="00FE5DCE">
      <w:pPr>
        <w:pStyle w:val="a8"/>
        <w:spacing w:line="276" w:lineRule="auto"/>
        <w:jc w:val="both"/>
        <w:rPr>
          <w:sz w:val="24"/>
          <w:szCs w:val="24"/>
        </w:rPr>
      </w:pP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Направления занятий: разговор о правильном питании, о ЗОЖ; проведение «Дней здоровья», спортивных игр и соревнований, проведение занятий по программе «Человек и его здоровье». </w:t>
      </w:r>
    </w:p>
    <w:p w:rsidR="0031710A" w:rsidRDefault="0031710A" w:rsidP="00FE5DCE">
      <w:pPr>
        <w:pStyle w:val="a8"/>
        <w:spacing w:line="276" w:lineRule="auto"/>
        <w:jc w:val="both"/>
        <w:rPr>
          <w:sz w:val="24"/>
          <w:szCs w:val="24"/>
        </w:rPr>
      </w:pP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lastRenderedPageBreak/>
        <w:t>Сотрудничество   с родительской общественностью: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1. Предоставление родителям (законным представите</w:t>
      </w:r>
      <w:r w:rsidR="0031710A">
        <w:rPr>
          <w:sz w:val="24"/>
          <w:szCs w:val="24"/>
        </w:rPr>
        <w:t xml:space="preserve">лям) возможности ознакомления </w:t>
      </w:r>
      <w:r w:rsidRPr="00FE5DCE">
        <w:rPr>
          <w:sz w:val="24"/>
          <w:szCs w:val="24"/>
        </w:rPr>
        <w:t>(согласно Уставу школы):</w:t>
      </w:r>
    </w:p>
    <w:p w:rsidR="00FE5DCE" w:rsidRPr="00FE5DCE" w:rsidRDefault="00FE5DCE" w:rsidP="0031710A">
      <w:pPr>
        <w:pStyle w:val="a8"/>
        <w:numPr>
          <w:ilvl w:val="0"/>
          <w:numId w:val="140"/>
        </w:numPr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с ходом и содержанием образовательного процесса;</w:t>
      </w:r>
    </w:p>
    <w:p w:rsidR="00FE5DCE" w:rsidRPr="00FE5DCE" w:rsidRDefault="00FE5DCE" w:rsidP="0031710A">
      <w:pPr>
        <w:pStyle w:val="a8"/>
        <w:numPr>
          <w:ilvl w:val="0"/>
          <w:numId w:val="140"/>
        </w:numPr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оценками успеваемости обучающихся;</w:t>
      </w:r>
    </w:p>
    <w:p w:rsidR="00FE5DCE" w:rsidRPr="00FE5DCE" w:rsidRDefault="00FE5DCE" w:rsidP="0031710A">
      <w:pPr>
        <w:pStyle w:val="a8"/>
        <w:numPr>
          <w:ilvl w:val="0"/>
          <w:numId w:val="140"/>
        </w:numPr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режимом работы школы;</w:t>
      </w:r>
    </w:p>
    <w:p w:rsidR="00FE5DCE" w:rsidRPr="00FE5DCE" w:rsidRDefault="00FE5DCE" w:rsidP="0031710A">
      <w:pPr>
        <w:pStyle w:val="a8"/>
        <w:numPr>
          <w:ilvl w:val="0"/>
          <w:numId w:val="140"/>
        </w:numPr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основными направлениями работы педагогического коллектива;</w:t>
      </w:r>
    </w:p>
    <w:p w:rsidR="00FE5DCE" w:rsidRPr="00FE5DCE" w:rsidRDefault="00FE5DCE" w:rsidP="0031710A">
      <w:pPr>
        <w:pStyle w:val="a8"/>
        <w:numPr>
          <w:ilvl w:val="0"/>
          <w:numId w:val="140"/>
        </w:numPr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достижениями школы.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2. Привлечение родителей к сотрудничеству:</w:t>
      </w:r>
    </w:p>
    <w:p w:rsidR="00FE5DCE" w:rsidRPr="00FE5DCE" w:rsidRDefault="00FE5DCE" w:rsidP="0031710A">
      <w:pPr>
        <w:pStyle w:val="a8"/>
        <w:numPr>
          <w:ilvl w:val="0"/>
          <w:numId w:val="141"/>
        </w:numPr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работа Управляющего Совета школы</w:t>
      </w:r>
    </w:p>
    <w:p w:rsidR="00FE5DCE" w:rsidRPr="00FE5DCE" w:rsidRDefault="00FE5DCE" w:rsidP="0031710A">
      <w:pPr>
        <w:pStyle w:val="a8"/>
        <w:numPr>
          <w:ilvl w:val="0"/>
          <w:numId w:val="141"/>
        </w:numPr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работа общешкольного родительского комитета</w:t>
      </w:r>
    </w:p>
    <w:p w:rsidR="00FE5DCE" w:rsidRPr="00FE5DCE" w:rsidRDefault="00FE5DCE" w:rsidP="0031710A">
      <w:pPr>
        <w:pStyle w:val="a8"/>
        <w:numPr>
          <w:ilvl w:val="0"/>
          <w:numId w:val="141"/>
        </w:numPr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работа родительского комитета класса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3.   Привлечение родителей к общешкольным и классным мероприятиям: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1 сентября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«Мама, Папа, Я – спортивная семья»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«День Матери»</w:t>
      </w:r>
    </w:p>
    <w:p w:rsid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«</w:t>
      </w:r>
      <w:r w:rsidR="0031710A">
        <w:rPr>
          <w:sz w:val="24"/>
          <w:szCs w:val="24"/>
        </w:rPr>
        <w:t>Выпускной вечер</w:t>
      </w:r>
      <w:r w:rsidRPr="00FE5DCE">
        <w:rPr>
          <w:sz w:val="24"/>
          <w:szCs w:val="24"/>
        </w:rPr>
        <w:t>»</w:t>
      </w:r>
    </w:p>
    <w:p w:rsidR="001E0ABA" w:rsidRPr="00FE5DCE" w:rsidRDefault="001E0ABA" w:rsidP="00FE5DCE">
      <w:pPr>
        <w:pStyle w:val="a8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«Последний звонок»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«День здоровья»</w:t>
      </w:r>
    </w:p>
    <w:p w:rsidR="00FE5DCE" w:rsidRPr="00FE5DCE" w:rsidRDefault="0031710A" w:rsidP="00FE5DCE">
      <w:pPr>
        <w:pStyle w:val="a8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«Новогодний бал-маскарад</w:t>
      </w:r>
      <w:r w:rsidR="00FE5DCE" w:rsidRPr="00FE5DCE">
        <w:rPr>
          <w:sz w:val="24"/>
          <w:szCs w:val="24"/>
        </w:rPr>
        <w:t>»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«День защитника Отечества»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«Международный Женский день»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экскурсии и экскурсионные поездки.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С целью выполнения единых требований, координации и согласованности действий всех участников учебно-воспитательного процесса в школе создана структура управления, сочетающая принципы единоначалия в управлении с демократичностью школьного уклада жизни.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 Для</w:t>
      </w:r>
      <w:r w:rsidR="0031710A">
        <w:rPr>
          <w:sz w:val="24"/>
          <w:szCs w:val="24"/>
        </w:rPr>
        <w:t xml:space="preserve"> решения учебно-воспитательных вопросов созывается </w:t>
      </w:r>
      <w:r w:rsidRPr="00FE5DCE">
        <w:rPr>
          <w:sz w:val="24"/>
          <w:szCs w:val="24"/>
        </w:rPr>
        <w:t>Педагогический совет, для руководства методической работой создается методический совет.      Непосредственное управление школой осуществляет директор. Основной функцией директора школы является координация усилий всех участн</w:t>
      </w:r>
      <w:r w:rsidR="0031710A">
        <w:rPr>
          <w:sz w:val="24"/>
          <w:szCs w:val="24"/>
        </w:rPr>
        <w:t xml:space="preserve">иков образовательного процесса </w:t>
      </w:r>
      <w:r w:rsidRPr="00FE5DCE">
        <w:rPr>
          <w:sz w:val="24"/>
          <w:szCs w:val="24"/>
        </w:rPr>
        <w:t xml:space="preserve">через Управляющий Совет школы, педагогический совет, методический совет, общешкольное собрание. 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Заместитель директора по УВР реализует управление учебно-воспитательным процессом и осуществляет мотивационную, информационно-аналитическую, планово-прогностическую, организационно-исполнительную, контрольно-регулировочную и оценочно-результативную функции.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 В школе действует школьное самоуправлен</w:t>
      </w:r>
      <w:r w:rsidR="0031710A">
        <w:rPr>
          <w:sz w:val="24"/>
          <w:szCs w:val="24"/>
        </w:rPr>
        <w:t xml:space="preserve">ие, которое предусматривает </w:t>
      </w:r>
      <w:r w:rsidRPr="00FE5DCE">
        <w:rPr>
          <w:sz w:val="24"/>
          <w:szCs w:val="24"/>
        </w:rPr>
        <w:t xml:space="preserve">вовлечение всех обучающихся в управление школьными делами. Самоуправление предполагает создание работоспособных органов коллектива, наделенных определенными правами и обязанностями, формирование у школьников организаторских качеств, приобщение их к школьной жизни и деятельности. 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lastRenderedPageBreak/>
        <w:t xml:space="preserve">    Школа обладает достаточной кадровой базой, обеспечивающий реализацию основной образовательной программы </w:t>
      </w:r>
      <w:r w:rsidR="001E0ABA">
        <w:rPr>
          <w:sz w:val="24"/>
          <w:szCs w:val="24"/>
        </w:rPr>
        <w:t>среднего</w:t>
      </w:r>
      <w:r w:rsidRPr="00FE5DCE">
        <w:rPr>
          <w:sz w:val="24"/>
          <w:szCs w:val="24"/>
        </w:rPr>
        <w:t xml:space="preserve"> общего образования. Образованием и воспи</w:t>
      </w:r>
      <w:r w:rsidR="00AC1477">
        <w:rPr>
          <w:sz w:val="24"/>
          <w:szCs w:val="24"/>
        </w:rPr>
        <w:t xml:space="preserve">танием обучающихся занимаются 44 </w:t>
      </w:r>
      <w:r w:rsidRPr="00FE5DCE">
        <w:rPr>
          <w:sz w:val="24"/>
          <w:szCs w:val="24"/>
        </w:rPr>
        <w:t xml:space="preserve"> учителей-п</w:t>
      </w:r>
      <w:r w:rsidR="00AC1477">
        <w:rPr>
          <w:sz w:val="24"/>
          <w:szCs w:val="24"/>
        </w:rPr>
        <w:t>редметников, 1 педагог-психолог, 1-социолог.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 К числу сильных сторон </w:t>
      </w:r>
      <w:r w:rsidR="00C32417">
        <w:rPr>
          <w:sz w:val="24"/>
          <w:szCs w:val="24"/>
        </w:rPr>
        <w:t xml:space="preserve">МКОУ «Эминхюрская СОШ» </w:t>
      </w:r>
      <w:r w:rsidRPr="00FE5DCE">
        <w:rPr>
          <w:sz w:val="24"/>
          <w:szCs w:val="24"/>
        </w:rPr>
        <w:t>следует отнести сформированные традиции, ориентацию на повышенный уровень гуманитарного образования, организацию образовательной деятельности на основе системно-деятельностного подхода с высокой долей внеурочной общеразвивающей деятельности.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  Образовательная программа ориентирована на выполнение обучающимися</w:t>
      </w:r>
      <w:r w:rsidRPr="00FE5DCE">
        <w:rPr>
          <w:sz w:val="24"/>
          <w:szCs w:val="24"/>
          <w:lang w:val="en-US"/>
        </w:rPr>
        <w:t> </w:t>
      </w:r>
      <w:r w:rsidRPr="00FE5DCE">
        <w:rPr>
          <w:sz w:val="24"/>
          <w:szCs w:val="24"/>
        </w:rPr>
        <w:t xml:space="preserve">государственного образовательного стандарта </w:t>
      </w:r>
      <w:r w:rsidR="0031710A">
        <w:rPr>
          <w:sz w:val="24"/>
          <w:szCs w:val="24"/>
        </w:rPr>
        <w:t>среднего</w:t>
      </w:r>
      <w:r w:rsidRPr="00FE5DCE">
        <w:rPr>
          <w:sz w:val="24"/>
          <w:szCs w:val="24"/>
        </w:rPr>
        <w:t xml:space="preserve"> общего образования. Реализация данной программы позволяет развивать личность обучающихся основной школы, формировать у детей систему опорных знаний и универсальных учебных действий, необходимых для продолжения образования на следующем уровне образования.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Участниками образовательных отношений в </w:t>
      </w:r>
      <w:r w:rsidR="00C32417">
        <w:rPr>
          <w:sz w:val="24"/>
          <w:szCs w:val="24"/>
        </w:rPr>
        <w:t xml:space="preserve">МКОУ «Эминхюрская СОШ» </w:t>
      </w:r>
      <w:r w:rsidRPr="00FE5DCE">
        <w:rPr>
          <w:sz w:val="24"/>
          <w:szCs w:val="24"/>
        </w:rPr>
        <w:t>являются ученики школы, педагогические работники, педагог-психолог, педагоги организаций дополнительного образования, школьная медицинская сестра, родители (законные представители) обучающихся.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 Образовательная программа </w:t>
      </w:r>
      <w:r w:rsidR="0031710A">
        <w:rPr>
          <w:sz w:val="24"/>
          <w:szCs w:val="24"/>
        </w:rPr>
        <w:t>среднего</w:t>
      </w:r>
      <w:r w:rsidRPr="00FE5DCE">
        <w:rPr>
          <w:sz w:val="24"/>
          <w:szCs w:val="24"/>
        </w:rPr>
        <w:t xml:space="preserve"> общего образования школы создана с учетом особенностей и традиций образовательной организации, предоставляющих большие возможности обучающимся в раскрытии интеллектуальных и творческих возможностей личности. </w:t>
      </w:r>
    </w:p>
    <w:p w:rsidR="00FE5DCE" w:rsidRPr="0031710A" w:rsidRDefault="00FE5DCE" w:rsidP="0031710A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t xml:space="preserve">    </w:t>
      </w:r>
      <w:r w:rsidRPr="0031710A">
        <w:rPr>
          <w:sz w:val="24"/>
          <w:szCs w:val="24"/>
        </w:rPr>
        <w:t xml:space="preserve">Специфика кадров учителей </w:t>
      </w:r>
      <w:r w:rsidR="0031710A" w:rsidRPr="0031710A">
        <w:rPr>
          <w:sz w:val="24"/>
          <w:szCs w:val="24"/>
        </w:rPr>
        <w:t>старшей</w:t>
      </w:r>
      <w:r w:rsidRPr="0031710A">
        <w:rPr>
          <w:sz w:val="24"/>
          <w:szCs w:val="24"/>
        </w:rPr>
        <w:t xml:space="preserve"> школы определяется высоким уровнем профессионализма, ориентацией на успех в профессиональной деятельности, в развитии творческого потенциала детей. Педагоги прошли обучение и владеют современными образовательными технологиями. Педагоги имеют успешный опыт внедрения инновационных программ, умеют осуществлять мониторинг экспериментальной деятельности.</w:t>
      </w:r>
      <w:r w:rsidRPr="0031710A">
        <w:rPr>
          <w:sz w:val="24"/>
          <w:szCs w:val="24"/>
        </w:rPr>
        <w:tab/>
        <w:t xml:space="preserve"> </w:t>
      </w:r>
    </w:p>
    <w:p w:rsidR="0031710A" w:rsidRPr="0031710A" w:rsidRDefault="0031710A" w:rsidP="0031710A">
      <w:pPr>
        <w:pStyle w:val="a8"/>
        <w:spacing w:line="276" w:lineRule="auto"/>
        <w:rPr>
          <w:b/>
          <w:color w:val="FF0000"/>
          <w:sz w:val="24"/>
          <w:szCs w:val="24"/>
        </w:rPr>
      </w:pPr>
    </w:p>
    <w:p w:rsidR="00225B70" w:rsidRPr="0031710A" w:rsidRDefault="00225B70" w:rsidP="0031710A">
      <w:pPr>
        <w:pStyle w:val="a8"/>
        <w:spacing w:line="276" w:lineRule="auto"/>
        <w:rPr>
          <w:rFonts w:asciiTheme="minorHAnsi" w:hAnsiTheme="minorHAnsi" w:cstheme="minorBidi"/>
          <w:b/>
          <w:color w:val="FF0000"/>
          <w:sz w:val="24"/>
          <w:szCs w:val="24"/>
        </w:rPr>
      </w:pPr>
      <w:r w:rsidRPr="0031710A">
        <w:rPr>
          <w:sz w:val="24"/>
          <w:szCs w:val="24"/>
        </w:rPr>
        <w:t xml:space="preserve">В школе реализуется </w:t>
      </w:r>
      <w:r w:rsidRPr="0031710A">
        <w:rPr>
          <w:b/>
          <w:i/>
          <w:sz w:val="24"/>
          <w:szCs w:val="24"/>
        </w:rPr>
        <w:t>основная</w:t>
      </w:r>
      <w:r w:rsidR="0031710A">
        <w:rPr>
          <w:i/>
          <w:color w:val="002060"/>
          <w:sz w:val="24"/>
          <w:szCs w:val="24"/>
        </w:rPr>
        <w:t xml:space="preserve"> </w:t>
      </w:r>
      <w:r w:rsidRPr="0031710A">
        <w:rPr>
          <w:b/>
          <w:i/>
          <w:sz w:val="24"/>
          <w:szCs w:val="24"/>
        </w:rPr>
        <w:t>образовательная программа</w:t>
      </w:r>
      <w:r w:rsidRPr="0031710A">
        <w:rPr>
          <w:b/>
          <w:sz w:val="24"/>
          <w:szCs w:val="24"/>
        </w:rPr>
        <w:t>.</w:t>
      </w:r>
    </w:p>
    <w:p w:rsidR="00225B70" w:rsidRPr="0031710A" w:rsidRDefault="00225B70" w:rsidP="0031710A">
      <w:pPr>
        <w:pStyle w:val="a8"/>
        <w:spacing w:line="276" w:lineRule="auto"/>
        <w:rPr>
          <w:sz w:val="24"/>
          <w:szCs w:val="24"/>
        </w:rPr>
      </w:pPr>
      <w:r w:rsidRPr="0031710A">
        <w:rPr>
          <w:sz w:val="24"/>
          <w:szCs w:val="24"/>
        </w:rPr>
        <w:t xml:space="preserve">При необходимости возможна реализация программы индивидуального обучения на дому, </w:t>
      </w:r>
      <w:r w:rsidR="005455F3" w:rsidRPr="0031710A">
        <w:rPr>
          <w:sz w:val="24"/>
          <w:szCs w:val="24"/>
        </w:rPr>
        <w:t>адаптированных программ</w:t>
      </w:r>
      <w:r w:rsidRPr="0031710A">
        <w:rPr>
          <w:sz w:val="24"/>
          <w:szCs w:val="24"/>
        </w:rPr>
        <w:t xml:space="preserve"> для отдельных обучающихся.</w:t>
      </w:r>
    </w:p>
    <w:p w:rsidR="00225B70" w:rsidRPr="0031710A" w:rsidRDefault="00225B70" w:rsidP="0031710A">
      <w:pPr>
        <w:pStyle w:val="a8"/>
        <w:spacing w:line="276" w:lineRule="auto"/>
        <w:rPr>
          <w:b/>
          <w:i/>
          <w:sz w:val="24"/>
          <w:szCs w:val="24"/>
        </w:rPr>
      </w:pPr>
    </w:p>
    <w:p w:rsidR="00225B70" w:rsidRPr="0031710A" w:rsidRDefault="00225B70" w:rsidP="001E0ABA">
      <w:pPr>
        <w:pStyle w:val="a8"/>
        <w:spacing w:line="276" w:lineRule="auto"/>
        <w:rPr>
          <w:b/>
          <w:i/>
          <w:sz w:val="24"/>
          <w:szCs w:val="24"/>
        </w:rPr>
      </w:pPr>
      <w:r w:rsidRPr="0031710A">
        <w:rPr>
          <w:b/>
          <w:i/>
          <w:sz w:val="24"/>
          <w:szCs w:val="24"/>
        </w:rPr>
        <w:t>Целевое назначение программы:</w:t>
      </w:r>
    </w:p>
    <w:p w:rsidR="00225B70" w:rsidRPr="0031710A" w:rsidRDefault="00225B70" w:rsidP="001E0ABA">
      <w:pPr>
        <w:pStyle w:val="a8"/>
        <w:spacing w:line="276" w:lineRule="auto"/>
        <w:rPr>
          <w:b/>
          <w:i/>
          <w:color w:val="002060"/>
          <w:sz w:val="24"/>
          <w:szCs w:val="24"/>
        </w:rPr>
      </w:pPr>
    </w:p>
    <w:p w:rsidR="00225B70" w:rsidRPr="0031710A" w:rsidRDefault="00225B70" w:rsidP="001E0ABA">
      <w:pPr>
        <w:pStyle w:val="a8"/>
        <w:spacing w:line="276" w:lineRule="auto"/>
        <w:rPr>
          <w:sz w:val="24"/>
          <w:szCs w:val="24"/>
        </w:rPr>
      </w:pPr>
      <w:r w:rsidRPr="0031710A">
        <w:rPr>
          <w:sz w:val="24"/>
          <w:szCs w:val="24"/>
        </w:rPr>
        <w:t>создание условий для успешного освоения обучающимися дисциплин базисного учебного плана</w:t>
      </w:r>
    </w:p>
    <w:p w:rsidR="00225B70" w:rsidRPr="0031710A" w:rsidRDefault="00225B70" w:rsidP="001E0ABA">
      <w:pPr>
        <w:pStyle w:val="a8"/>
        <w:spacing w:line="276" w:lineRule="auto"/>
        <w:rPr>
          <w:sz w:val="24"/>
          <w:szCs w:val="24"/>
        </w:rPr>
      </w:pPr>
      <w:r w:rsidRPr="0031710A">
        <w:rPr>
          <w:sz w:val="24"/>
          <w:szCs w:val="24"/>
        </w:rPr>
        <w:t xml:space="preserve"> </w:t>
      </w:r>
    </w:p>
    <w:p w:rsidR="00225B70" w:rsidRPr="0031710A" w:rsidRDefault="00225B70" w:rsidP="001E0ABA">
      <w:pPr>
        <w:pStyle w:val="a8"/>
        <w:spacing w:line="276" w:lineRule="auto"/>
        <w:rPr>
          <w:sz w:val="24"/>
          <w:szCs w:val="24"/>
          <w:u w:val="single"/>
        </w:rPr>
      </w:pPr>
      <w:r w:rsidRPr="0031710A">
        <w:rPr>
          <w:sz w:val="24"/>
          <w:szCs w:val="24"/>
          <w:u w:val="single"/>
        </w:rPr>
        <w:t>Для достижения поставленной цели необходимо решать следующие задачи:</w:t>
      </w:r>
    </w:p>
    <w:p w:rsidR="00225B70" w:rsidRPr="0031710A" w:rsidRDefault="00225B70" w:rsidP="001E0ABA">
      <w:pPr>
        <w:pStyle w:val="a8"/>
        <w:numPr>
          <w:ilvl w:val="0"/>
          <w:numId w:val="142"/>
        </w:numPr>
        <w:spacing w:line="276" w:lineRule="auto"/>
        <w:rPr>
          <w:sz w:val="24"/>
          <w:szCs w:val="24"/>
        </w:rPr>
      </w:pPr>
      <w:r w:rsidRPr="0031710A">
        <w:rPr>
          <w:sz w:val="24"/>
          <w:szCs w:val="24"/>
        </w:rPr>
        <w:t xml:space="preserve">повышение уровня общей культуры обучающихся; </w:t>
      </w:r>
    </w:p>
    <w:p w:rsidR="00225B70" w:rsidRPr="0031710A" w:rsidRDefault="00225B70" w:rsidP="001E0ABA">
      <w:pPr>
        <w:pStyle w:val="a8"/>
        <w:numPr>
          <w:ilvl w:val="0"/>
          <w:numId w:val="142"/>
        </w:numPr>
        <w:spacing w:line="276" w:lineRule="auto"/>
        <w:rPr>
          <w:sz w:val="24"/>
          <w:szCs w:val="24"/>
        </w:rPr>
      </w:pPr>
      <w:r w:rsidRPr="0031710A">
        <w:rPr>
          <w:sz w:val="24"/>
          <w:szCs w:val="24"/>
        </w:rPr>
        <w:t>привитие обучающимся навыков самостоятельной учебной деятельности;</w:t>
      </w:r>
    </w:p>
    <w:p w:rsidR="00225B70" w:rsidRPr="0031710A" w:rsidRDefault="00225B70" w:rsidP="001E0ABA">
      <w:pPr>
        <w:pStyle w:val="a8"/>
        <w:numPr>
          <w:ilvl w:val="0"/>
          <w:numId w:val="142"/>
        </w:numPr>
        <w:spacing w:line="276" w:lineRule="auto"/>
        <w:rPr>
          <w:sz w:val="24"/>
          <w:szCs w:val="24"/>
        </w:rPr>
      </w:pPr>
      <w:r w:rsidRPr="0031710A">
        <w:rPr>
          <w:sz w:val="24"/>
          <w:szCs w:val="24"/>
        </w:rPr>
        <w:t>развитие навыков решения стандартных задач;</w:t>
      </w:r>
    </w:p>
    <w:p w:rsidR="00225B70" w:rsidRPr="0031710A" w:rsidRDefault="00225B70" w:rsidP="001E0ABA">
      <w:pPr>
        <w:pStyle w:val="a8"/>
        <w:numPr>
          <w:ilvl w:val="0"/>
          <w:numId w:val="142"/>
        </w:numPr>
        <w:spacing w:line="276" w:lineRule="auto"/>
        <w:rPr>
          <w:sz w:val="24"/>
          <w:szCs w:val="24"/>
        </w:rPr>
      </w:pPr>
      <w:r w:rsidRPr="0031710A">
        <w:rPr>
          <w:sz w:val="24"/>
          <w:szCs w:val="24"/>
        </w:rPr>
        <w:t>привлечение обучающихся к самостоятельному поиску и чтению дополнительной литературы по предметам;</w:t>
      </w:r>
    </w:p>
    <w:p w:rsidR="00E710BE" w:rsidRDefault="00225B70" w:rsidP="001E0ABA">
      <w:pPr>
        <w:pStyle w:val="a8"/>
        <w:numPr>
          <w:ilvl w:val="0"/>
          <w:numId w:val="142"/>
        </w:numPr>
        <w:spacing w:line="276" w:lineRule="auto"/>
        <w:rPr>
          <w:sz w:val="24"/>
          <w:szCs w:val="24"/>
        </w:rPr>
      </w:pPr>
      <w:r w:rsidRPr="0031710A">
        <w:rPr>
          <w:sz w:val="24"/>
          <w:szCs w:val="24"/>
        </w:rPr>
        <w:lastRenderedPageBreak/>
        <w:t>профессиональная ориентация обучающихся.</w:t>
      </w:r>
    </w:p>
    <w:p w:rsidR="001E0ABA" w:rsidRPr="001E0ABA" w:rsidRDefault="001E0ABA" w:rsidP="001E0ABA">
      <w:pPr>
        <w:pStyle w:val="a8"/>
        <w:spacing w:line="276" w:lineRule="auto"/>
        <w:ind w:left="720"/>
        <w:rPr>
          <w:sz w:val="24"/>
          <w:szCs w:val="24"/>
        </w:rPr>
      </w:pPr>
    </w:p>
    <w:p w:rsidR="00225B70" w:rsidRPr="00E710BE" w:rsidRDefault="00225B70" w:rsidP="001E0A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0BE">
        <w:rPr>
          <w:rFonts w:ascii="Times New Roman" w:hAnsi="Times New Roman" w:cs="Times New Roman"/>
          <w:b/>
          <w:sz w:val="24"/>
          <w:szCs w:val="24"/>
        </w:rPr>
        <w:t>Образовательная программа определяет:</w:t>
      </w:r>
    </w:p>
    <w:p w:rsidR="00225B70" w:rsidRPr="00225B70" w:rsidRDefault="00225B70" w:rsidP="001E0ABA">
      <w:pPr>
        <w:numPr>
          <w:ilvl w:val="0"/>
          <w:numId w:val="6"/>
        </w:numPr>
        <w:tabs>
          <w:tab w:val="clear" w:pos="1070"/>
          <w:tab w:val="num" w:pos="1494"/>
        </w:tabs>
        <w:spacing w:after="0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225B70">
        <w:rPr>
          <w:rFonts w:ascii="Times New Roman" w:hAnsi="Times New Roman" w:cs="Times New Roman"/>
          <w:sz w:val="24"/>
          <w:szCs w:val="24"/>
        </w:rPr>
        <w:t>содержание социально-образовательного процесса, особенности его раскрытия в учебных предметах и используемых педагогических технологиях;</w:t>
      </w:r>
    </w:p>
    <w:p w:rsidR="00225B70" w:rsidRPr="00225B70" w:rsidRDefault="00225B70" w:rsidP="001E0ABA">
      <w:pPr>
        <w:numPr>
          <w:ilvl w:val="0"/>
          <w:numId w:val="6"/>
        </w:numPr>
        <w:tabs>
          <w:tab w:val="clear" w:pos="1070"/>
          <w:tab w:val="num" w:pos="1494"/>
        </w:tabs>
        <w:spacing w:after="0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225B70">
        <w:rPr>
          <w:rFonts w:ascii="Times New Roman" w:hAnsi="Times New Roman" w:cs="Times New Roman"/>
          <w:sz w:val="24"/>
          <w:szCs w:val="24"/>
        </w:rPr>
        <w:t>рег</w:t>
      </w:r>
      <w:r w:rsidR="00CF4149">
        <w:rPr>
          <w:rFonts w:ascii="Times New Roman" w:hAnsi="Times New Roman" w:cs="Times New Roman"/>
          <w:sz w:val="24"/>
          <w:szCs w:val="24"/>
        </w:rPr>
        <w:t>ламентирует организацию учебной и воспитательной деятельности</w:t>
      </w:r>
      <w:r w:rsidRPr="00225B70">
        <w:rPr>
          <w:rFonts w:ascii="Times New Roman" w:hAnsi="Times New Roman" w:cs="Times New Roman"/>
          <w:sz w:val="24"/>
          <w:szCs w:val="24"/>
        </w:rPr>
        <w:t>;</w:t>
      </w:r>
    </w:p>
    <w:p w:rsidR="00225B70" w:rsidRPr="00225B70" w:rsidRDefault="00225B70" w:rsidP="001E0ABA">
      <w:pPr>
        <w:numPr>
          <w:ilvl w:val="0"/>
          <w:numId w:val="6"/>
        </w:numPr>
        <w:tabs>
          <w:tab w:val="clear" w:pos="1070"/>
          <w:tab w:val="num" w:pos="1494"/>
        </w:tabs>
        <w:spacing w:after="0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225B70">
        <w:rPr>
          <w:rFonts w:ascii="Times New Roman" w:hAnsi="Times New Roman" w:cs="Times New Roman"/>
          <w:sz w:val="24"/>
          <w:szCs w:val="24"/>
        </w:rPr>
        <w:t xml:space="preserve">конкретизирует диагностические процедуры и критерии для объективного поэтапного учета достижений </w:t>
      </w:r>
      <w:r w:rsidR="00E710BE">
        <w:rPr>
          <w:rFonts w:ascii="Times New Roman" w:hAnsi="Times New Roman" w:cs="Times New Roman"/>
          <w:sz w:val="24"/>
          <w:szCs w:val="24"/>
        </w:rPr>
        <w:t>об</w:t>
      </w:r>
      <w:r w:rsidRPr="00225B70">
        <w:rPr>
          <w:rFonts w:ascii="Times New Roman" w:hAnsi="Times New Roman" w:cs="Times New Roman"/>
          <w:sz w:val="24"/>
          <w:szCs w:val="24"/>
        </w:rPr>
        <w:t>уча</w:t>
      </w:r>
      <w:r w:rsidR="00E710BE">
        <w:rPr>
          <w:rFonts w:ascii="Times New Roman" w:hAnsi="Times New Roman" w:cs="Times New Roman"/>
          <w:sz w:val="24"/>
          <w:szCs w:val="24"/>
        </w:rPr>
        <w:t>ю</w:t>
      </w:r>
      <w:r w:rsidRPr="00225B70">
        <w:rPr>
          <w:rFonts w:ascii="Times New Roman" w:hAnsi="Times New Roman" w:cs="Times New Roman"/>
          <w:sz w:val="24"/>
          <w:szCs w:val="24"/>
        </w:rPr>
        <w:t>щихся;</w:t>
      </w:r>
    </w:p>
    <w:p w:rsidR="00225B70" w:rsidRDefault="00225B70" w:rsidP="001E0ABA">
      <w:pPr>
        <w:numPr>
          <w:ilvl w:val="0"/>
          <w:numId w:val="6"/>
        </w:numPr>
        <w:tabs>
          <w:tab w:val="clear" w:pos="1070"/>
          <w:tab w:val="num" w:pos="1494"/>
        </w:tabs>
        <w:spacing w:after="0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225B70">
        <w:rPr>
          <w:rFonts w:ascii="Times New Roman" w:hAnsi="Times New Roman" w:cs="Times New Roman"/>
          <w:sz w:val="24"/>
          <w:szCs w:val="24"/>
        </w:rPr>
        <w:t xml:space="preserve">обеспечивает качество подготовки </w:t>
      </w:r>
      <w:r w:rsidR="00E710BE">
        <w:rPr>
          <w:rFonts w:ascii="Times New Roman" w:hAnsi="Times New Roman" w:cs="Times New Roman"/>
          <w:sz w:val="24"/>
          <w:szCs w:val="24"/>
        </w:rPr>
        <w:t>об</w:t>
      </w:r>
      <w:r w:rsidRPr="00225B70">
        <w:rPr>
          <w:rFonts w:ascii="Times New Roman" w:hAnsi="Times New Roman" w:cs="Times New Roman"/>
          <w:sz w:val="24"/>
          <w:szCs w:val="24"/>
        </w:rPr>
        <w:t>уча</w:t>
      </w:r>
      <w:r w:rsidR="00E710BE">
        <w:rPr>
          <w:rFonts w:ascii="Times New Roman" w:hAnsi="Times New Roman" w:cs="Times New Roman"/>
          <w:sz w:val="24"/>
          <w:szCs w:val="24"/>
        </w:rPr>
        <w:t>ю</w:t>
      </w:r>
      <w:r w:rsidRPr="00225B70">
        <w:rPr>
          <w:rFonts w:ascii="Times New Roman" w:hAnsi="Times New Roman" w:cs="Times New Roman"/>
          <w:sz w:val="24"/>
          <w:szCs w:val="24"/>
        </w:rPr>
        <w:t>щихся начального общего, основного общего,</w:t>
      </w:r>
      <w:r w:rsidR="005B0BA5">
        <w:rPr>
          <w:rFonts w:ascii="Times New Roman" w:hAnsi="Times New Roman" w:cs="Times New Roman"/>
          <w:sz w:val="24"/>
          <w:szCs w:val="24"/>
        </w:rPr>
        <w:t xml:space="preserve"> среднего</w:t>
      </w:r>
      <w:r w:rsidRPr="00225B70">
        <w:rPr>
          <w:rFonts w:ascii="Times New Roman" w:hAnsi="Times New Roman" w:cs="Times New Roman"/>
          <w:sz w:val="24"/>
          <w:szCs w:val="24"/>
        </w:rPr>
        <w:t xml:space="preserve"> общего образования.</w:t>
      </w:r>
    </w:p>
    <w:p w:rsidR="00E710BE" w:rsidRPr="00E710BE" w:rsidRDefault="00E710BE" w:rsidP="001E0ABA">
      <w:pPr>
        <w:spacing w:after="0"/>
        <w:ind w:left="1494"/>
        <w:jc w:val="both"/>
        <w:rPr>
          <w:rFonts w:ascii="Times New Roman" w:hAnsi="Times New Roman" w:cs="Times New Roman"/>
          <w:sz w:val="24"/>
          <w:szCs w:val="24"/>
        </w:rPr>
      </w:pPr>
    </w:p>
    <w:p w:rsidR="00225B70" w:rsidRPr="00E710BE" w:rsidRDefault="00225B70" w:rsidP="001E0ABA">
      <w:pPr>
        <w:pStyle w:val="a8"/>
        <w:spacing w:line="276" w:lineRule="auto"/>
        <w:jc w:val="both"/>
        <w:rPr>
          <w:sz w:val="24"/>
          <w:szCs w:val="24"/>
        </w:rPr>
      </w:pPr>
      <w:r w:rsidRPr="00225B70">
        <w:t xml:space="preserve">         </w:t>
      </w:r>
      <w:r w:rsidRPr="00E710BE">
        <w:rPr>
          <w:sz w:val="24"/>
          <w:szCs w:val="24"/>
        </w:rPr>
        <w:t xml:space="preserve">Целевое назначение образовательной программы дифференцируется по </w:t>
      </w:r>
      <w:r w:rsidR="00251255">
        <w:rPr>
          <w:sz w:val="24"/>
          <w:szCs w:val="24"/>
        </w:rPr>
        <w:t xml:space="preserve">уровням </w:t>
      </w:r>
      <w:r w:rsidRPr="00E710BE">
        <w:rPr>
          <w:sz w:val="24"/>
          <w:szCs w:val="24"/>
        </w:rPr>
        <w:t>образования.</w:t>
      </w:r>
    </w:p>
    <w:p w:rsidR="00225B70" w:rsidRPr="00E710BE" w:rsidRDefault="00E710BE" w:rsidP="001E0ABA">
      <w:pPr>
        <w:pStyle w:val="a8"/>
        <w:spacing w:line="276" w:lineRule="auto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        </w:t>
      </w:r>
      <w:r w:rsidR="00225B70" w:rsidRPr="00E710BE">
        <w:rPr>
          <w:color w:val="333333"/>
          <w:sz w:val="24"/>
          <w:szCs w:val="24"/>
        </w:rPr>
        <w:t xml:space="preserve">Основные задачи и </w:t>
      </w:r>
      <w:r w:rsidR="00251255">
        <w:rPr>
          <w:color w:val="333333"/>
          <w:sz w:val="24"/>
          <w:szCs w:val="24"/>
        </w:rPr>
        <w:t>содержание образования на каждом уровне</w:t>
      </w:r>
      <w:r w:rsidR="00225B70" w:rsidRPr="00E710BE">
        <w:rPr>
          <w:color w:val="333333"/>
          <w:sz w:val="24"/>
          <w:szCs w:val="24"/>
        </w:rPr>
        <w:t xml:space="preserve"> формируются исходя из психологических характеристик </w:t>
      </w:r>
      <w:r>
        <w:rPr>
          <w:color w:val="333333"/>
          <w:sz w:val="24"/>
          <w:szCs w:val="24"/>
        </w:rPr>
        <w:t>об</w:t>
      </w:r>
      <w:r w:rsidR="00225B70" w:rsidRPr="00E710BE">
        <w:rPr>
          <w:color w:val="333333"/>
          <w:sz w:val="24"/>
          <w:szCs w:val="24"/>
        </w:rPr>
        <w:t>уча</w:t>
      </w:r>
      <w:r>
        <w:rPr>
          <w:color w:val="333333"/>
          <w:sz w:val="24"/>
          <w:szCs w:val="24"/>
        </w:rPr>
        <w:t>ю</w:t>
      </w:r>
      <w:r w:rsidR="00225B70" w:rsidRPr="00E710BE">
        <w:rPr>
          <w:color w:val="333333"/>
          <w:sz w:val="24"/>
          <w:szCs w:val="24"/>
        </w:rPr>
        <w:t>щегося данного возраста.</w:t>
      </w:r>
    </w:p>
    <w:p w:rsidR="00225B70" w:rsidRPr="00E710BE" w:rsidRDefault="00E710BE" w:rsidP="001E0ABA">
      <w:pPr>
        <w:pStyle w:val="a8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25B70" w:rsidRPr="00E710BE">
        <w:rPr>
          <w:sz w:val="24"/>
          <w:szCs w:val="24"/>
        </w:rPr>
        <w:t>Содержательное наполнение образовательной программы может корректироваться в соответствии с реальной социально-образовательной ситуацией в школе:</w:t>
      </w:r>
    </w:p>
    <w:p w:rsidR="00225B70" w:rsidRPr="00E710BE" w:rsidRDefault="00225B70" w:rsidP="001E0ABA">
      <w:pPr>
        <w:pStyle w:val="a8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E710BE">
        <w:rPr>
          <w:sz w:val="24"/>
          <w:szCs w:val="24"/>
        </w:rPr>
        <w:t xml:space="preserve">изменение контингента </w:t>
      </w:r>
      <w:r w:rsidR="00E710BE">
        <w:rPr>
          <w:sz w:val="24"/>
          <w:szCs w:val="24"/>
        </w:rPr>
        <w:t>об</w:t>
      </w:r>
      <w:r w:rsidRPr="00E710BE">
        <w:rPr>
          <w:sz w:val="24"/>
          <w:szCs w:val="24"/>
        </w:rPr>
        <w:t>уча</w:t>
      </w:r>
      <w:r w:rsidR="00E710BE">
        <w:rPr>
          <w:sz w:val="24"/>
          <w:szCs w:val="24"/>
        </w:rPr>
        <w:t>ю</w:t>
      </w:r>
      <w:r w:rsidRPr="00E710BE">
        <w:rPr>
          <w:sz w:val="24"/>
          <w:szCs w:val="24"/>
        </w:rPr>
        <w:t>щихся;</w:t>
      </w:r>
    </w:p>
    <w:p w:rsidR="00E710BE" w:rsidRPr="001E0ABA" w:rsidRDefault="00225B70" w:rsidP="001E0ABA">
      <w:pPr>
        <w:pStyle w:val="a8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E710BE">
        <w:rPr>
          <w:sz w:val="24"/>
          <w:szCs w:val="24"/>
        </w:rPr>
        <w:t>новые социальные запросы.</w:t>
      </w:r>
    </w:p>
    <w:p w:rsidR="00E710BE" w:rsidRDefault="00E710BE" w:rsidP="001E0ABA">
      <w:pPr>
        <w:pStyle w:val="a8"/>
        <w:spacing w:line="276" w:lineRule="auto"/>
        <w:jc w:val="both"/>
        <w:rPr>
          <w:sz w:val="24"/>
          <w:szCs w:val="24"/>
        </w:rPr>
      </w:pPr>
      <w:r w:rsidRPr="00E710BE">
        <w:rPr>
          <w:sz w:val="24"/>
          <w:szCs w:val="24"/>
        </w:rPr>
        <w:t xml:space="preserve">         </w:t>
      </w:r>
    </w:p>
    <w:p w:rsidR="00E710BE" w:rsidRDefault="00E710BE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830118">
        <w:rPr>
          <w:b/>
          <w:sz w:val="24"/>
          <w:szCs w:val="24"/>
        </w:rPr>
        <w:t>Средняя школа:</w:t>
      </w:r>
    </w:p>
    <w:p w:rsidR="00830118" w:rsidRPr="00830118" w:rsidRDefault="00830118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E710BE" w:rsidRPr="00E710BE" w:rsidRDefault="00E710BE" w:rsidP="001E0ABA">
      <w:pPr>
        <w:pStyle w:val="a8"/>
        <w:numPr>
          <w:ilvl w:val="0"/>
          <w:numId w:val="15"/>
        </w:numPr>
        <w:spacing w:line="276" w:lineRule="auto"/>
        <w:jc w:val="both"/>
        <w:rPr>
          <w:sz w:val="24"/>
          <w:szCs w:val="24"/>
        </w:rPr>
      </w:pPr>
      <w:r w:rsidRPr="00E710BE">
        <w:rPr>
          <w:sz w:val="24"/>
          <w:szCs w:val="24"/>
        </w:rPr>
        <w:t>формирование духовно-нравственного развития;</w:t>
      </w:r>
    </w:p>
    <w:p w:rsidR="00830118" w:rsidRDefault="00E710BE" w:rsidP="001E0ABA">
      <w:pPr>
        <w:pStyle w:val="a8"/>
        <w:numPr>
          <w:ilvl w:val="0"/>
          <w:numId w:val="15"/>
        </w:numPr>
        <w:spacing w:line="276" w:lineRule="auto"/>
        <w:jc w:val="both"/>
        <w:rPr>
          <w:sz w:val="24"/>
          <w:szCs w:val="24"/>
        </w:rPr>
      </w:pPr>
      <w:r w:rsidRPr="00E710BE">
        <w:rPr>
          <w:sz w:val="24"/>
          <w:szCs w:val="24"/>
        </w:rPr>
        <w:t>воспитание высоконравственного, творческого, компетентного гражданина России, принимающего судьбу Отечества как свою личную;</w:t>
      </w:r>
    </w:p>
    <w:p w:rsidR="00E710BE" w:rsidRPr="00E710BE" w:rsidRDefault="00E710BE" w:rsidP="001E0ABA">
      <w:pPr>
        <w:pStyle w:val="a8"/>
        <w:numPr>
          <w:ilvl w:val="0"/>
          <w:numId w:val="15"/>
        </w:numPr>
        <w:spacing w:line="276" w:lineRule="auto"/>
        <w:jc w:val="both"/>
        <w:rPr>
          <w:sz w:val="24"/>
          <w:szCs w:val="24"/>
        </w:rPr>
      </w:pPr>
      <w:r w:rsidRPr="00E710BE">
        <w:rPr>
          <w:sz w:val="24"/>
          <w:szCs w:val="24"/>
        </w:rPr>
        <w:t xml:space="preserve">формирование общекультурной компетентности и элементы допрофессиональной методологической </w:t>
      </w:r>
      <w:r w:rsidR="00830118">
        <w:rPr>
          <w:sz w:val="24"/>
          <w:szCs w:val="24"/>
        </w:rPr>
        <w:t xml:space="preserve"> </w:t>
      </w:r>
      <w:r w:rsidRPr="00E710BE">
        <w:rPr>
          <w:sz w:val="24"/>
          <w:szCs w:val="24"/>
        </w:rPr>
        <w:t>компетенции;</w:t>
      </w:r>
    </w:p>
    <w:p w:rsidR="00E710BE" w:rsidRPr="00E710BE" w:rsidRDefault="00E710BE" w:rsidP="001E0ABA">
      <w:pPr>
        <w:pStyle w:val="a8"/>
        <w:numPr>
          <w:ilvl w:val="0"/>
          <w:numId w:val="15"/>
        </w:numPr>
        <w:spacing w:line="276" w:lineRule="auto"/>
        <w:jc w:val="both"/>
        <w:rPr>
          <w:sz w:val="24"/>
          <w:szCs w:val="24"/>
        </w:rPr>
      </w:pPr>
      <w:r w:rsidRPr="00E710BE">
        <w:rPr>
          <w:sz w:val="24"/>
          <w:szCs w:val="24"/>
        </w:rPr>
        <w:t>формирование готовности к продолжению образования;</w:t>
      </w:r>
    </w:p>
    <w:p w:rsidR="00E710BE" w:rsidRPr="00E710BE" w:rsidRDefault="00E710BE" w:rsidP="001E0ABA">
      <w:pPr>
        <w:pStyle w:val="a8"/>
        <w:numPr>
          <w:ilvl w:val="0"/>
          <w:numId w:val="15"/>
        </w:numPr>
        <w:spacing w:line="276" w:lineRule="auto"/>
        <w:jc w:val="both"/>
        <w:rPr>
          <w:sz w:val="24"/>
          <w:szCs w:val="24"/>
        </w:rPr>
      </w:pPr>
      <w:r w:rsidRPr="00E710BE">
        <w:rPr>
          <w:sz w:val="24"/>
          <w:szCs w:val="24"/>
        </w:rPr>
        <w:t>развитие готовности к социальному взаимодействию и межличностному сотрудничеству.</w:t>
      </w:r>
    </w:p>
    <w:p w:rsidR="00830118" w:rsidRDefault="00E710BE" w:rsidP="001E0ABA">
      <w:pPr>
        <w:pStyle w:val="a8"/>
        <w:spacing w:line="276" w:lineRule="auto"/>
        <w:jc w:val="both"/>
        <w:rPr>
          <w:sz w:val="24"/>
          <w:szCs w:val="24"/>
        </w:rPr>
      </w:pPr>
      <w:r w:rsidRPr="00E710BE">
        <w:rPr>
          <w:sz w:val="24"/>
          <w:szCs w:val="24"/>
        </w:rPr>
        <w:t xml:space="preserve">        </w:t>
      </w:r>
    </w:p>
    <w:p w:rsidR="00E710BE" w:rsidRPr="00E710BE" w:rsidRDefault="00830118" w:rsidP="001E0ABA">
      <w:pPr>
        <w:pStyle w:val="a8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E710BE" w:rsidRPr="00E710BE">
        <w:rPr>
          <w:sz w:val="24"/>
          <w:szCs w:val="24"/>
        </w:rPr>
        <w:t>Основным проектируемым результатом освоения образовательной программы школы является достижение выпускниками социальной зрелости, достаточной для дальнейшего самоопределения и самореализации в учебной, трудовой, общественно-политической, культурной сферах деятельности.</w:t>
      </w:r>
    </w:p>
    <w:p w:rsidR="00E710BE" w:rsidRPr="003D1E57" w:rsidRDefault="001E0ABA" w:rsidP="001E0ABA">
      <w:pPr>
        <w:pStyle w:val="a8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AC1477" w:rsidRDefault="00AC1477" w:rsidP="001E0ABA">
      <w:pPr>
        <w:pStyle w:val="a8"/>
        <w:spacing w:line="276" w:lineRule="auto"/>
        <w:jc w:val="center"/>
        <w:rPr>
          <w:rStyle w:val="af1"/>
          <w:b/>
          <w:bCs/>
          <w:i w:val="0"/>
          <w:sz w:val="24"/>
          <w:szCs w:val="24"/>
        </w:rPr>
      </w:pPr>
    </w:p>
    <w:p w:rsidR="00AC1477" w:rsidRDefault="00AC1477" w:rsidP="001E0ABA">
      <w:pPr>
        <w:pStyle w:val="a8"/>
        <w:spacing w:line="276" w:lineRule="auto"/>
        <w:jc w:val="center"/>
        <w:rPr>
          <w:rStyle w:val="af1"/>
          <w:b/>
          <w:bCs/>
          <w:i w:val="0"/>
          <w:sz w:val="24"/>
          <w:szCs w:val="24"/>
        </w:rPr>
      </w:pPr>
    </w:p>
    <w:p w:rsidR="00AC1477" w:rsidRDefault="00AC1477" w:rsidP="001E0ABA">
      <w:pPr>
        <w:pStyle w:val="a8"/>
        <w:spacing w:line="276" w:lineRule="auto"/>
        <w:jc w:val="center"/>
        <w:rPr>
          <w:rStyle w:val="af1"/>
          <w:b/>
          <w:bCs/>
          <w:i w:val="0"/>
          <w:sz w:val="24"/>
          <w:szCs w:val="24"/>
        </w:rPr>
      </w:pPr>
    </w:p>
    <w:p w:rsidR="00AC1477" w:rsidRDefault="00AC1477" w:rsidP="001E0ABA">
      <w:pPr>
        <w:pStyle w:val="a8"/>
        <w:spacing w:line="276" w:lineRule="auto"/>
        <w:jc w:val="center"/>
        <w:rPr>
          <w:rStyle w:val="af1"/>
          <w:b/>
          <w:bCs/>
          <w:i w:val="0"/>
          <w:sz w:val="24"/>
          <w:szCs w:val="24"/>
        </w:rPr>
      </w:pPr>
    </w:p>
    <w:p w:rsidR="00755D7A" w:rsidRPr="00755D7A" w:rsidRDefault="00251255" w:rsidP="001E0ABA">
      <w:pPr>
        <w:pStyle w:val="a8"/>
        <w:spacing w:line="276" w:lineRule="auto"/>
        <w:jc w:val="center"/>
        <w:rPr>
          <w:rStyle w:val="af1"/>
          <w:b/>
          <w:bCs/>
          <w:i w:val="0"/>
          <w:sz w:val="24"/>
          <w:szCs w:val="24"/>
        </w:rPr>
      </w:pPr>
      <w:r>
        <w:rPr>
          <w:rStyle w:val="af1"/>
          <w:b/>
          <w:bCs/>
          <w:i w:val="0"/>
          <w:sz w:val="24"/>
          <w:szCs w:val="24"/>
        </w:rPr>
        <w:lastRenderedPageBreak/>
        <w:t>Среднее общее образование (10</w:t>
      </w:r>
      <w:r w:rsidR="00512BE5">
        <w:rPr>
          <w:rStyle w:val="af1"/>
          <w:b/>
          <w:bCs/>
          <w:i w:val="0"/>
          <w:sz w:val="24"/>
          <w:szCs w:val="24"/>
        </w:rPr>
        <w:t>-11</w:t>
      </w:r>
      <w:r>
        <w:rPr>
          <w:rStyle w:val="af1"/>
          <w:b/>
          <w:bCs/>
          <w:i w:val="0"/>
          <w:sz w:val="24"/>
          <w:szCs w:val="24"/>
        </w:rPr>
        <w:t xml:space="preserve"> класс</w:t>
      </w:r>
      <w:r w:rsidR="00512BE5">
        <w:rPr>
          <w:rStyle w:val="af1"/>
          <w:b/>
          <w:bCs/>
          <w:i w:val="0"/>
          <w:sz w:val="24"/>
          <w:szCs w:val="24"/>
        </w:rPr>
        <w:t>ы</w:t>
      </w:r>
      <w:r w:rsidR="00755D7A" w:rsidRPr="00755D7A">
        <w:rPr>
          <w:rStyle w:val="af1"/>
          <w:b/>
          <w:bCs/>
          <w:i w:val="0"/>
          <w:sz w:val="24"/>
          <w:szCs w:val="24"/>
        </w:rPr>
        <w:t>)</w:t>
      </w:r>
    </w:p>
    <w:p w:rsidR="00755D7A" w:rsidRPr="00755D7A" w:rsidRDefault="00755D7A" w:rsidP="001E0ABA">
      <w:pPr>
        <w:pStyle w:val="a8"/>
        <w:spacing w:line="276" w:lineRule="auto"/>
        <w:jc w:val="center"/>
        <w:rPr>
          <w:sz w:val="24"/>
          <w:szCs w:val="24"/>
        </w:rPr>
      </w:pPr>
    </w:p>
    <w:p w:rsidR="00755D7A" w:rsidRDefault="001E0ABA" w:rsidP="001E0ABA">
      <w:pPr>
        <w:pStyle w:val="a8"/>
        <w:spacing w:line="276" w:lineRule="auto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На данном уровне</w:t>
      </w:r>
      <w:r w:rsidR="00755D7A" w:rsidRPr="00755D7A">
        <w:rPr>
          <w:color w:val="333333"/>
          <w:sz w:val="24"/>
          <w:szCs w:val="24"/>
        </w:rPr>
        <w:t xml:space="preserve"> происходит завершение образовательной подготовки </w:t>
      </w:r>
      <w:r w:rsidR="00D11D4A">
        <w:rPr>
          <w:color w:val="333333"/>
          <w:sz w:val="24"/>
          <w:szCs w:val="24"/>
        </w:rPr>
        <w:t>об</w:t>
      </w:r>
      <w:r w:rsidR="00755D7A">
        <w:rPr>
          <w:color w:val="333333"/>
          <w:sz w:val="24"/>
          <w:szCs w:val="24"/>
        </w:rPr>
        <w:t>уча</w:t>
      </w:r>
      <w:r w:rsidR="00D11D4A">
        <w:rPr>
          <w:color w:val="333333"/>
          <w:sz w:val="24"/>
          <w:szCs w:val="24"/>
        </w:rPr>
        <w:t>ю</w:t>
      </w:r>
      <w:r w:rsidR="00755D7A">
        <w:rPr>
          <w:color w:val="333333"/>
          <w:sz w:val="24"/>
          <w:szCs w:val="24"/>
        </w:rPr>
        <w:t xml:space="preserve">щихся по общеобразовательной </w:t>
      </w:r>
      <w:r w:rsidR="00755D7A" w:rsidRPr="00755D7A">
        <w:rPr>
          <w:color w:val="333333"/>
          <w:sz w:val="24"/>
          <w:szCs w:val="24"/>
        </w:rPr>
        <w:t>программе.</w:t>
      </w:r>
      <w:r w:rsidR="00755D7A" w:rsidRPr="00755D7A">
        <w:rPr>
          <w:color w:val="333333"/>
          <w:sz w:val="24"/>
          <w:szCs w:val="24"/>
        </w:rPr>
        <w:br/>
      </w:r>
    </w:p>
    <w:p w:rsidR="00755D7A" w:rsidRDefault="00755D7A" w:rsidP="001E0ABA">
      <w:pPr>
        <w:pStyle w:val="a8"/>
        <w:spacing w:line="276" w:lineRule="auto"/>
        <w:jc w:val="both"/>
        <w:rPr>
          <w:b/>
          <w:color w:val="333333"/>
          <w:sz w:val="24"/>
          <w:szCs w:val="24"/>
        </w:rPr>
      </w:pPr>
      <w:r w:rsidRPr="00755D7A">
        <w:rPr>
          <w:b/>
          <w:color w:val="333333"/>
          <w:sz w:val="24"/>
          <w:szCs w:val="24"/>
        </w:rPr>
        <w:t>В итоге должно  быть обеспечено:</w:t>
      </w:r>
    </w:p>
    <w:p w:rsidR="001E0ABA" w:rsidRPr="00755D7A" w:rsidRDefault="001E0ABA" w:rsidP="001E0ABA">
      <w:pPr>
        <w:pStyle w:val="a8"/>
        <w:spacing w:line="276" w:lineRule="auto"/>
        <w:jc w:val="both"/>
        <w:rPr>
          <w:b/>
          <w:color w:val="333333"/>
          <w:sz w:val="24"/>
          <w:szCs w:val="24"/>
        </w:rPr>
      </w:pPr>
    </w:p>
    <w:p w:rsidR="00755D7A" w:rsidRPr="00755D7A" w:rsidRDefault="00755D7A" w:rsidP="001E0ABA">
      <w:pPr>
        <w:pStyle w:val="a8"/>
        <w:numPr>
          <w:ilvl w:val="0"/>
          <w:numId w:val="28"/>
        </w:numPr>
        <w:spacing w:line="276" w:lineRule="auto"/>
        <w:jc w:val="both"/>
        <w:rPr>
          <w:color w:val="333333"/>
          <w:sz w:val="24"/>
          <w:szCs w:val="24"/>
        </w:rPr>
      </w:pPr>
      <w:r w:rsidRPr="00755D7A">
        <w:rPr>
          <w:color w:val="333333"/>
          <w:sz w:val="24"/>
          <w:szCs w:val="24"/>
        </w:rPr>
        <w:t xml:space="preserve">освоение </w:t>
      </w:r>
      <w:r w:rsidR="00D11D4A">
        <w:rPr>
          <w:color w:val="333333"/>
          <w:sz w:val="24"/>
          <w:szCs w:val="24"/>
        </w:rPr>
        <w:t>об</w:t>
      </w:r>
      <w:r w:rsidRPr="00755D7A">
        <w:rPr>
          <w:color w:val="333333"/>
          <w:sz w:val="24"/>
          <w:szCs w:val="24"/>
        </w:rPr>
        <w:t>уча</w:t>
      </w:r>
      <w:r w:rsidR="00D11D4A">
        <w:rPr>
          <w:color w:val="333333"/>
          <w:sz w:val="24"/>
          <w:szCs w:val="24"/>
        </w:rPr>
        <w:t>ю</w:t>
      </w:r>
      <w:r w:rsidRPr="00755D7A">
        <w:rPr>
          <w:color w:val="333333"/>
          <w:sz w:val="24"/>
          <w:szCs w:val="24"/>
        </w:rPr>
        <w:t xml:space="preserve">щимися образовательных программ </w:t>
      </w:r>
      <w:r w:rsidR="00D11D4A">
        <w:rPr>
          <w:color w:val="333333"/>
          <w:sz w:val="24"/>
          <w:szCs w:val="24"/>
        </w:rPr>
        <w:t>среднего общего образования</w:t>
      </w:r>
      <w:r w:rsidRPr="00755D7A">
        <w:rPr>
          <w:color w:val="333333"/>
          <w:sz w:val="24"/>
          <w:szCs w:val="24"/>
        </w:rPr>
        <w:t xml:space="preserve">, совершенствование и расширение </w:t>
      </w:r>
      <w:r w:rsidR="00D11D4A">
        <w:rPr>
          <w:color w:val="333333"/>
          <w:sz w:val="24"/>
          <w:szCs w:val="24"/>
        </w:rPr>
        <w:t>об</w:t>
      </w:r>
      <w:r w:rsidRPr="00755D7A">
        <w:rPr>
          <w:color w:val="333333"/>
          <w:sz w:val="24"/>
          <w:szCs w:val="24"/>
        </w:rPr>
        <w:t>уча</w:t>
      </w:r>
      <w:r w:rsidR="00D11D4A">
        <w:rPr>
          <w:color w:val="333333"/>
          <w:sz w:val="24"/>
          <w:szCs w:val="24"/>
        </w:rPr>
        <w:t>ю</w:t>
      </w:r>
      <w:r w:rsidRPr="00755D7A">
        <w:rPr>
          <w:color w:val="333333"/>
          <w:sz w:val="24"/>
          <w:szCs w:val="24"/>
        </w:rPr>
        <w:t xml:space="preserve">щимися в результате освоения содержания среднего общего образования круга общих учебных умений и навыков, способов различной деятельности (познавательной, проектной, исследовательской, информационно-коммуникативной); </w:t>
      </w:r>
    </w:p>
    <w:p w:rsidR="00755D7A" w:rsidRPr="00755D7A" w:rsidRDefault="00755D7A" w:rsidP="001E0ABA">
      <w:pPr>
        <w:pStyle w:val="a8"/>
        <w:numPr>
          <w:ilvl w:val="0"/>
          <w:numId w:val="28"/>
        </w:numPr>
        <w:spacing w:line="276" w:lineRule="auto"/>
        <w:jc w:val="both"/>
        <w:rPr>
          <w:color w:val="333333"/>
          <w:sz w:val="24"/>
          <w:szCs w:val="24"/>
        </w:rPr>
      </w:pPr>
      <w:r w:rsidRPr="00755D7A">
        <w:rPr>
          <w:color w:val="333333"/>
          <w:sz w:val="24"/>
          <w:szCs w:val="24"/>
        </w:rPr>
        <w:t xml:space="preserve">осуществление </w:t>
      </w:r>
      <w:r w:rsidR="00D11D4A">
        <w:rPr>
          <w:color w:val="333333"/>
          <w:sz w:val="24"/>
          <w:szCs w:val="24"/>
        </w:rPr>
        <w:t>об</w:t>
      </w:r>
      <w:r w:rsidRPr="00755D7A">
        <w:rPr>
          <w:color w:val="333333"/>
          <w:sz w:val="24"/>
          <w:szCs w:val="24"/>
        </w:rPr>
        <w:t>уча</w:t>
      </w:r>
      <w:r w:rsidR="00D11D4A">
        <w:rPr>
          <w:color w:val="333333"/>
          <w:sz w:val="24"/>
          <w:szCs w:val="24"/>
        </w:rPr>
        <w:t>ю</w:t>
      </w:r>
      <w:r w:rsidRPr="00755D7A">
        <w:rPr>
          <w:color w:val="333333"/>
          <w:sz w:val="24"/>
          <w:szCs w:val="24"/>
        </w:rPr>
        <w:t xml:space="preserve">щимися осознанного выбора путей продолжения образования или будущей профессиональной деятельности; овладение знаниями и умениями, необходимыми для выстраивания реалистичных жизненных планов; </w:t>
      </w:r>
    </w:p>
    <w:p w:rsidR="00755D7A" w:rsidRPr="00755D7A" w:rsidRDefault="00755D7A" w:rsidP="001E0ABA">
      <w:pPr>
        <w:pStyle w:val="a8"/>
        <w:numPr>
          <w:ilvl w:val="0"/>
          <w:numId w:val="28"/>
        </w:numPr>
        <w:spacing w:line="276" w:lineRule="auto"/>
        <w:jc w:val="both"/>
        <w:rPr>
          <w:color w:val="333333"/>
          <w:sz w:val="24"/>
          <w:szCs w:val="24"/>
        </w:rPr>
      </w:pPr>
      <w:r w:rsidRPr="00755D7A">
        <w:rPr>
          <w:color w:val="333333"/>
          <w:sz w:val="24"/>
          <w:szCs w:val="24"/>
        </w:rPr>
        <w:t xml:space="preserve">формирование у </w:t>
      </w:r>
      <w:r w:rsidR="00D11D4A">
        <w:rPr>
          <w:color w:val="333333"/>
          <w:sz w:val="24"/>
          <w:szCs w:val="24"/>
        </w:rPr>
        <w:t>об</w:t>
      </w:r>
      <w:r w:rsidRPr="00755D7A">
        <w:rPr>
          <w:color w:val="333333"/>
          <w:sz w:val="24"/>
          <w:szCs w:val="24"/>
        </w:rPr>
        <w:t>уча</w:t>
      </w:r>
      <w:r w:rsidR="00D11D4A">
        <w:rPr>
          <w:color w:val="333333"/>
          <w:sz w:val="24"/>
          <w:szCs w:val="24"/>
        </w:rPr>
        <w:t>ю</w:t>
      </w:r>
      <w:r w:rsidRPr="00755D7A">
        <w:rPr>
          <w:color w:val="333333"/>
          <w:sz w:val="24"/>
          <w:szCs w:val="24"/>
        </w:rPr>
        <w:t xml:space="preserve">щихся гражданской ответственности и правового самосознания, духовности и культуры, самостоятельности, инициативности, способности к успешной социализации в обществе, умения отстаивать свои права при терпимости к чужому мнению и способности искать и находить содержательные компромиссы. </w:t>
      </w:r>
    </w:p>
    <w:p w:rsidR="00755D7A" w:rsidRPr="00755D7A" w:rsidRDefault="00755D7A" w:rsidP="001E0ABA">
      <w:pPr>
        <w:pStyle w:val="a8"/>
        <w:numPr>
          <w:ilvl w:val="0"/>
          <w:numId w:val="28"/>
        </w:numPr>
        <w:spacing w:line="276" w:lineRule="auto"/>
        <w:jc w:val="both"/>
        <w:rPr>
          <w:color w:val="333333"/>
          <w:sz w:val="24"/>
          <w:szCs w:val="24"/>
        </w:rPr>
      </w:pPr>
      <w:r w:rsidRPr="00755D7A">
        <w:rPr>
          <w:sz w:val="24"/>
          <w:szCs w:val="24"/>
        </w:rPr>
        <w:t xml:space="preserve">овладение </w:t>
      </w:r>
      <w:r w:rsidR="00D11D4A">
        <w:rPr>
          <w:sz w:val="24"/>
          <w:szCs w:val="24"/>
        </w:rPr>
        <w:t>об</w:t>
      </w:r>
      <w:r w:rsidRPr="00755D7A">
        <w:rPr>
          <w:sz w:val="24"/>
          <w:szCs w:val="24"/>
        </w:rPr>
        <w:t>уча</w:t>
      </w:r>
      <w:r w:rsidR="00D11D4A">
        <w:rPr>
          <w:sz w:val="24"/>
          <w:szCs w:val="24"/>
        </w:rPr>
        <w:t>ю</w:t>
      </w:r>
      <w:r w:rsidRPr="00755D7A">
        <w:rPr>
          <w:sz w:val="24"/>
          <w:szCs w:val="24"/>
        </w:rPr>
        <w:t xml:space="preserve">щимися навыками организации и участия в коллективной деятельности, оценивания и корректировки своего поведения в окружающей среде. </w:t>
      </w:r>
    </w:p>
    <w:p w:rsidR="00755D7A" w:rsidRDefault="00755D7A" w:rsidP="001E0ABA">
      <w:pPr>
        <w:pStyle w:val="a8"/>
        <w:spacing w:line="276" w:lineRule="auto"/>
        <w:jc w:val="both"/>
        <w:rPr>
          <w:color w:val="333333"/>
          <w:sz w:val="24"/>
          <w:szCs w:val="24"/>
        </w:rPr>
      </w:pPr>
    </w:p>
    <w:p w:rsidR="00755D7A" w:rsidRPr="00755D7A" w:rsidRDefault="00755D7A" w:rsidP="001E0ABA">
      <w:pPr>
        <w:pStyle w:val="a8"/>
        <w:spacing w:line="276" w:lineRule="auto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       </w:t>
      </w:r>
      <w:r w:rsidRPr="00755D7A">
        <w:rPr>
          <w:color w:val="333333"/>
          <w:sz w:val="24"/>
          <w:szCs w:val="24"/>
        </w:rPr>
        <w:t>В 10-11 классах при обязательном освоении государственного образовательного  стандарта на первый план выходит задача социализации и готовности к самореализации личности в различных сферах жизнедеятельности и  в профессиональных областях.</w:t>
      </w:r>
    </w:p>
    <w:p w:rsidR="000C5D87" w:rsidRPr="001E0ABA" w:rsidRDefault="00755D7A" w:rsidP="001E0ABA">
      <w:pPr>
        <w:pStyle w:val="a8"/>
        <w:spacing w:line="276" w:lineRule="auto"/>
        <w:jc w:val="both"/>
        <w:rPr>
          <w:rStyle w:val="ae"/>
          <w:b w:val="0"/>
          <w:bCs w:val="0"/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      </w:t>
      </w:r>
      <w:r w:rsidRPr="00755D7A">
        <w:rPr>
          <w:color w:val="333333"/>
          <w:sz w:val="24"/>
          <w:szCs w:val="24"/>
        </w:rPr>
        <w:t>Среднее общее образование является основой для получения среднего профессионального и высшего профессионального образования.</w:t>
      </w:r>
    </w:p>
    <w:p w:rsidR="00D11D4A" w:rsidRDefault="00D11D4A" w:rsidP="001E0ABA">
      <w:pPr>
        <w:pStyle w:val="a8"/>
        <w:spacing w:line="276" w:lineRule="auto"/>
        <w:jc w:val="center"/>
        <w:rPr>
          <w:rStyle w:val="ae"/>
          <w:sz w:val="24"/>
          <w:szCs w:val="24"/>
        </w:rPr>
      </w:pPr>
    </w:p>
    <w:p w:rsidR="00755D7A" w:rsidRPr="00755D7A" w:rsidRDefault="00755D7A" w:rsidP="001E0ABA">
      <w:pPr>
        <w:pStyle w:val="a8"/>
        <w:spacing w:line="276" w:lineRule="auto"/>
        <w:jc w:val="center"/>
        <w:rPr>
          <w:rStyle w:val="ae"/>
          <w:sz w:val="24"/>
          <w:szCs w:val="24"/>
        </w:rPr>
      </w:pPr>
      <w:r w:rsidRPr="00755D7A">
        <w:rPr>
          <w:rStyle w:val="ae"/>
          <w:sz w:val="24"/>
          <w:szCs w:val="24"/>
        </w:rPr>
        <w:t>Модель выпускника старшей школы</w:t>
      </w:r>
    </w:p>
    <w:p w:rsidR="00755D7A" w:rsidRPr="00755D7A" w:rsidRDefault="00755D7A" w:rsidP="001E0ABA">
      <w:pPr>
        <w:pStyle w:val="a8"/>
        <w:spacing w:line="276" w:lineRule="auto"/>
        <w:jc w:val="both"/>
        <w:rPr>
          <w:color w:val="333333"/>
          <w:sz w:val="24"/>
          <w:szCs w:val="24"/>
        </w:rPr>
      </w:pPr>
    </w:p>
    <w:tbl>
      <w:tblPr>
        <w:tblW w:w="5210" w:type="pct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92"/>
        <w:gridCol w:w="2028"/>
        <w:gridCol w:w="3984"/>
      </w:tblGrid>
      <w:tr w:rsidR="00755D7A" w:rsidRPr="00755D7A" w:rsidTr="00755D7A">
        <w:trPr>
          <w:tblCellSpacing w:w="0" w:type="dxa"/>
        </w:trPr>
        <w:tc>
          <w:tcPr>
            <w:tcW w:w="20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55D7A" w:rsidRPr="00755D7A" w:rsidRDefault="00755D7A" w:rsidP="001E0ABA">
            <w:pPr>
              <w:pStyle w:val="a8"/>
              <w:spacing w:line="276" w:lineRule="auto"/>
              <w:jc w:val="both"/>
              <w:rPr>
                <w:color w:val="333333"/>
                <w:sz w:val="24"/>
                <w:szCs w:val="24"/>
              </w:rPr>
            </w:pPr>
            <w:r w:rsidRPr="00755D7A">
              <w:rPr>
                <w:rStyle w:val="ae"/>
                <w:color w:val="333333"/>
                <w:sz w:val="24"/>
                <w:szCs w:val="24"/>
              </w:rPr>
              <w:t>Уровень обученности:</w:t>
            </w:r>
            <w:r w:rsidRPr="00755D7A">
              <w:rPr>
                <w:color w:val="333333"/>
                <w:sz w:val="24"/>
                <w:szCs w:val="24"/>
              </w:rPr>
              <w:t xml:space="preserve"> </w:t>
            </w:r>
            <w:r w:rsidRPr="00755D7A">
              <w:rPr>
                <w:color w:val="333333"/>
                <w:sz w:val="24"/>
                <w:szCs w:val="24"/>
              </w:rPr>
              <w:br/>
              <w:t>- владение  предметами федерального и регионального компонента учебного плана  на базовом уровне стандарта учебного предмета;</w:t>
            </w:r>
            <w:r w:rsidRPr="00755D7A">
              <w:rPr>
                <w:color w:val="333333"/>
                <w:sz w:val="24"/>
                <w:szCs w:val="24"/>
              </w:rPr>
              <w:br/>
              <w:t xml:space="preserve">- умение использовать приобретенные знания и умения в практической деятельности и повседневной жизни для успешного </w:t>
            </w:r>
            <w:r w:rsidRPr="00755D7A">
              <w:rPr>
                <w:color w:val="333333"/>
                <w:sz w:val="24"/>
                <w:szCs w:val="24"/>
              </w:rPr>
              <w:lastRenderedPageBreak/>
              <w:t xml:space="preserve">взаимодействия в различных ситуациях общения, в том числе профильно-ориентированных; </w:t>
            </w:r>
            <w:r w:rsidRPr="00755D7A">
              <w:rPr>
                <w:color w:val="333333"/>
                <w:sz w:val="24"/>
                <w:szCs w:val="24"/>
              </w:rPr>
              <w:br/>
              <w:t xml:space="preserve">- сформированность ОУУН, знание способов рациональной работы, </w:t>
            </w:r>
            <w:r w:rsidRPr="00755D7A">
              <w:rPr>
                <w:color w:val="333333"/>
                <w:sz w:val="24"/>
                <w:szCs w:val="24"/>
              </w:rPr>
              <w:br/>
              <w:t>- способность использовать знания на практике;</w:t>
            </w:r>
            <w:r w:rsidRPr="00755D7A">
              <w:rPr>
                <w:color w:val="333333"/>
                <w:sz w:val="24"/>
                <w:szCs w:val="24"/>
              </w:rPr>
              <w:br/>
              <w:t xml:space="preserve">- владение умениями и навыками, необходимыми для понимания и использования различных средств массовой коммуникации; </w:t>
            </w:r>
            <w:r w:rsidRPr="00755D7A">
              <w:rPr>
                <w:color w:val="333333"/>
                <w:sz w:val="24"/>
                <w:szCs w:val="24"/>
              </w:rPr>
              <w:br/>
              <w:t>- творческое мышление.</w:t>
            </w:r>
          </w:p>
        </w:tc>
        <w:tc>
          <w:tcPr>
            <w:tcW w:w="100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55D7A" w:rsidRPr="00755D7A" w:rsidRDefault="00755D7A" w:rsidP="001E0ABA">
            <w:pPr>
              <w:pStyle w:val="a8"/>
              <w:spacing w:line="276" w:lineRule="auto"/>
              <w:jc w:val="both"/>
              <w:rPr>
                <w:color w:val="333333"/>
                <w:sz w:val="24"/>
                <w:szCs w:val="24"/>
              </w:rPr>
            </w:pPr>
            <w:r w:rsidRPr="00755D7A">
              <w:rPr>
                <w:rStyle w:val="ae"/>
                <w:color w:val="333333"/>
                <w:sz w:val="24"/>
                <w:szCs w:val="24"/>
              </w:rPr>
              <w:lastRenderedPageBreak/>
              <w:t xml:space="preserve"> Творчески развитая, социально-ориентированная личность, способная к самореализации</w:t>
            </w:r>
            <w:r w:rsidRPr="00755D7A">
              <w:rPr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1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55D7A" w:rsidRPr="00755D7A" w:rsidRDefault="00755D7A" w:rsidP="001E0ABA">
            <w:pPr>
              <w:pStyle w:val="a8"/>
              <w:spacing w:line="276" w:lineRule="auto"/>
              <w:jc w:val="both"/>
              <w:rPr>
                <w:color w:val="333333"/>
                <w:sz w:val="24"/>
                <w:szCs w:val="24"/>
              </w:rPr>
            </w:pPr>
            <w:r w:rsidRPr="00755D7A">
              <w:rPr>
                <w:rStyle w:val="ae"/>
                <w:color w:val="333333"/>
                <w:sz w:val="24"/>
                <w:szCs w:val="24"/>
              </w:rPr>
              <w:t xml:space="preserve">Жизненная и нравственно-эстетическая позиция: </w:t>
            </w:r>
            <w:r w:rsidRPr="00755D7A">
              <w:rPr>
                <w:color w:val="333333"/>
                <w:sz w:val="24"/>
                <w:szCs w:val="24"/>
              </w:rPr>
              <w:br/>
              <w:t>- осмысление и восприятие понятий: «честь», «долг», «достоинство личности», «гражданственность», «патриотизм», «толерантность»,  «ответственность», «культура», «любовь», «творчество», «жизненная цель»;</w:t>
            </w:r>
            <w:r w:rsidRPr="00755D7A">
              <w:rPr>
                <w:color w:val="333333"/>
                <w:sz w:val="24"/>
                <w:szCs w:val="24"/>
              </w:rPr>
              <w:br/>
              <w:t xml:space="preserve">- восприятие человеческой жизни как </w:t>
            </w:r>
            <w:r w:rsidRPr="00755D7A">
              <w:rPr>
                <w:color w:val="333333"/>
                <w:sz w:val="24"/>
                <w:szCs w:val="24"/>
              </w:rPr>
              <w:lastRenderedPageBreak/>
              <w:t>главной ценности;</w:t>
            </w:r>
            <w:r w:rsidRPr="00755D7A">
              <w:rPr>
                <w:color w:val="333333"/>
                <w:sz w:val="24"/>
                <w:szCs w:val="24"/>
              </w:rPr>
              <w:br/>
              <w:t>- переживание чувства гордости за свою Родину;</w:t>
            </w:r>
            <w:r w:rsidRPr="00755D7A">
              <w:rPr>
                <w:color w:val="333333"/>
                <w:sz w:val="24"/>
                <w:szCs w:val="24"/>
              </w:rPr>
              <w:br/>
              <w:t>- честность, принципиальность, умение отстаивать свои взгляды и убеждения, толерантность;</w:t>
            </w:r>
            <w:r w:rsidRPr="00755D7A">
              <w:rPr>
                <w:color w:val="333333"/>
                <w:sz w:val="24"/>
                <w:szCs w:val="24"/>
              </w:rPr>
              <w:br/>
              <w:t xml:space="preserve">- достаточный уровень гражданской ответственности и правового самосознания,  </w:t>
            </w:r>
            <w:r w:rsidRPr="00755D7A">
              <w:rPr>
                <w:color w:val="333333"/>
                <w:sz w:val="24"/>
                <w:szCs w:val="24"/>
              </w:rPr>
              <w:br/>
              <w:t>- стремление и умение строить свою жизнедеятельность по законам гармонии и красоты, потребность в посещении театров, музеев, выставок, концертов,</w:t>
            </w:r>
            <w:r w:rsidRPr="00755D7A">
              <w:rPr>
                <w:color w:val="333333"/>
                <w:sz w:val="24"/>
                <w:szCs w:val="24"/>
              </w:rPr>
              <w:br/>
              <w:t>- желание творить прекрасное в учебной, трудовой, досуговой деятельности.</w:t>
            </w:r>
          </w:p>
        </w:tc>
      </w:tr>
      <w:tr w:rsidR="00755D7A" w:rsidRPr="00755D7A" w:rsidTr="00755D7A">
        <w:trPr>
          <w:tblCellSpacing w:w="0" w:type="dxa"/>
        </w:trPr>
        <w:tc>
          <w:tcPr>
            <w:tcW w:w="20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55D7A" w:rsidRPr="00755D7A" w:rsidRDefault="00755D7A" w:rsidP="001E0ABA">
            <w:pPr>
              <w:pStyle w:val="a8"/>
              <w:spacing w:line="276" w:lineRule="auto"/>
              <w:jc w:val="both"/>
              <w:rPr>
                <w:color w:val="333333"/>
                <w:sz w:val="24"/>
                <w:szCs w:val="24"/>
              </w:rPr>
            </w:pPr>
            <w:r w:rsidRPr="00755D7A">
              <w:rPr>
                <w:rStyle w:val="ae"/>
                <w:color w:val="333333"/>
                <w:sz w:val="24"/>
                <w:szCs w:val="24"/>
              </w:rPr>
              <w:lastRenderedPageBreak/>
              <w:t>Познавательный потенциал:</w:t>
            </w:r>
            <w:r w:rsidRPr="00755D7A">
              <w:rPr>
                <w:color w:val="333333"/>
                <w:sz w:val="24"/>
                <w:szCs w:val="24"/>
              </w:rPr>
              <w:br/>
              <w:t xml:space="preserve">- сознательная потребность в более глубоких избранных областях знаний, необходимых для профессиональной деятельности, </w:t>
            </w:r>
            <w:r w:rsidRPr="00755D7A">
              <w:rPr>
                <w:color w:val="333333"/>
                <w:sz w:val="24"/>
                <w:szCs w:val="24"/>
              </w:rPr>
              <w:br/>
              <w:t>- развитие способности к обучению на протяжении всей жизни, к самообразованию;</w:t>
            </w:r>
            <w:r w:rsidRPr="00755D7A">
              <w:rPr>
                <w:color w:val="333333"/>
                <w:sz w:val="24"/>
                <w:szCs w:val="24"/>
              </w:rPr>
              <w:br/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5D7A" w:rsidRPr="00755D7A" w:rsidRDefault="00755D7A" w:rsidP="001E0ABA">
            <w:pPr>
              <w:pStyle w:val="a8"/>
              <w:spacing w:line="276" w:lineRule="auto"/>
              <w:jc w:val="both"/>
              <w:rPr>
                <w:color w:val="333333"/>
                <w:sz w:val="24"/>
                <w:szCs w:val="24"/>
              </w:rPr>
            </w:pPr>
          </w:p>
        </w:tc>
        <w:tc>
          <w:tcPr>
            <w:tcW w:w="1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55D7A" w:rsidRPr="00755D7A" w:rsidRDefault="00755D7A" w:rsidP="001E0ABA">
            <w:pPr>
              <w:pStyle w:val="a8"/>
              <w:spacing w:line="276" w:lineRule="auto"/>
              <w:jc w:val="both"/>
              <w:rPr>
                <w:color w:val="333333"/>
                <w:sz w:val="24"/>
                <w:szCs w:val="24"/>
              </w:rPr>
            </w:pPr>
            <w:r w:rsidRPr="00755D7A">
              <w:rPr>
                <w:rStyle w:val="ae"/>
                <w:color w:val="333333"/>
                <w:sz w:val="24"/>
                <w:szCs w:val="24"/>
              </w:rPr>
              <w:t>Коммуникативные умения:</w:t>
            </w:r>
            <w:r w:rsidRPr="00755D7A">
              <w:rPr>
                <w:color w:val="333333"/>
                <w:sz w:val="24"/>
                <w:szCs w:val="24"/>
              </w:rPr>
              <w:br/>
              <w:t>- владение разнообразными умениями и навыками общения с людьми различных возрастов и жизненных взглядов;</w:t>
            </w:r>
            <w:r w:rsidRPr="00755D7A">
              <w:rPr>
                <w:color w:val="333333"/>
                <w:sz w:val="24"/>
                <w:szCs w:val="24"/>
              </w:rPr>
              <w:br/>
              <w:t>- признание ценности гармоничных отношений между людьми, способность контролировать и корректировать в общении с конкретным человеком свою и чужую агрессию;</w:t>
            </w:r>
            <w:r w:rsidRPr="00755D7A">
              <w:rPr>
                <w:color w:val="333333"/>
                <w:sz w:val="24"/>
                <w:szCs w:val="24"/>
              </w:rPr>
              <w:br/>
              <w:t>- владение нормами межкультурного общения;</w:t>
            </w:r>
            <w:r w:rsidRPr="00755D7A">
              <w:rPr>
                <w:color w:val="333333"/>
                <w:sz w:val="24"/>
                <w:szCs w:val="24"/>
              </w:rPr>
              <w:br/>
              <w:t>- готовность к деловому сотрудничеству,  взаимодействию, совместному решению общечеловеческих проблем;</w:t>
            </w:r>
          </w:p>
        </w:tc>
      </w:tr>
      <w:tr w:rsidR="00755D7A" w:rsidRPr="00755D7A" w:rsidTr="00755D7A">
        <w:trPr>
          <w:tblCellSpacing w:w="0" w:type="dxa"/>
        </w:trPr>
        <w:tc>
          <w:tcPr>
            <w:tcW w:w="20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55D7A" w:rsidRPr="00755D7A" w:rsidRDefault="00755D7A" w:rsidP="001E0ABA">
            <w:pPr>
              <w:pStyle w:val="a8"/>
              <w:spacing w:line="276" w:lineRule="auto"/>
              <w:jc w:val="both"/>
              <w:rPr>
                <w:color w:val="333333"/>
                <w:sz w:val="24"/>
                <w:szCs w:val="24"/>
              </w:rPr>
            </w:pPr>
            <w:r w:rsidRPr="00755D7A">
              <w:rPr>
                <w:rStyle w:val="ae"/>
                <w:color w:val="333333"/>
                <w:sz w:val="24"/>
                <w:szCs w:val="24"/>
              </w:rPr>
              <w:t>Социальные навыки, опыт самостоятельной работы</w:t>
            </w:r>
            <w:r w:rsidRPr="00755D7A">
              <w:rPr>
                <w:color w:val="333333"/>
                <w:sz w:val="24"/>
                <w:szCs w:val="24"/>
              </w:rPr>
              <w:br/>
              <w:t>- объективное оценивание своих учебных достижений, поведения, черт своей личности; учет мнения других людей при определении собственной позиции и самооценке;</w:t>
            </w:r>
            <w:r w:rsidRPr="00755D7A">
              <w:rPr>
                <w:color w:val="333333"/>
                <w:sz w:val="24"/>
                <w:szCs w:val="24"/>
              </w:rPr>
              <w:br/>
            </w:r>
            <w:r w:rsidRPr="00755D7A">
              <w:rPr>
                <w:color w:val="333333"/>
                <w:sz w:val="24"/>
                <w:szCs w:val="24"/>
              </w:rPr>
              <w:lastRenderedPageBreak/>
              <w:t>- владение навыками организации и участия в коллективной деятельности;</w:t>
            </w:r>
            <w:r w:rsidRPr="00755D7A">
              <w:rPr>
                <w:color w:val="333333"/>
                <w:sz w:val="24"/>
                <w:szCs w:val="24"/>
              </w:rPr>
              <w:br/>
              <w:t>- осознание своей национальной и  социальной принадлежности;</w:t>
            </w:r>
            <w:r w:rsidRPr="00755D7A">
              <w:rPr>
                <w:color w:val="333333"/>
                <w:sz w:val="24"/>
                <w:szCs w:val="24"/>
              </w:rPr>
              <w:br/>
              <w:t>- определение собственного отношения к явлениям современной жизни, умение отстаивать свою гражданскую позицию, формулировать свои взгляды;</w:t>
            </w:r>
            <w:r w:rsidRPr="00755D7A">
              <w:rPr>
                <w:color w:val="333333"/>
                <w:sz w:val="24"/>
                <w:szCs w:val="24"/>
              </w:rPr>
              <w:br/>
              <w:t>- осуществление осознанного выбора путей продолжения образования или будущей профессиональной деятельности;</w:t>
            </w:r>
            <w:r w:rsidRPr="00755D7A">
              <w:rPr>
                <w:color w:val="333333"/>
                <w:sz w:val="24"/>
                <w:szCs w:val="24"/>
              </w:rPr>
              <w:br/>
              <w:t>- сознательная активность в общественных и классных делах,</w:t>
            </w:r>
            <w:r w:rsidRPr="00755D7A">
              <w:rPr>
                <w:color w:val="333333"/>
                <w:sz w:val="24"/>
                <w:szCs w:val="24"/>
              </w:rPr>
              <w:br/>
              <w:t xml:space="preserve">- сформированность  опыта самостоятельной познавательной деятельности; </w:t>
            </w:r>
            <w:r w:rsidRPr="00755D7A">
              <w:rPr>
                <w:color w:val="333333"/>
                <w:sz w:val="24"/>
                <w:szCs w:val="24"/>
              </w:rPr>
              <w:br/>
              <w:t>- чувство личной ответственности за управление собственной жизнью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5D7A" w:rsidRPr="00755D7A" w:rsidRDefault="00755D7A" w:rsidP="001E0ABA">
            <w:pPr>
              <w:pStyle w:val="a8"/>
              <w:spacing w:line="276" w:lineRule="auto"/>
              <w:jc w:val="both"/>
              <w:rPr>
                <w:color w:val="333333"/>
                <w:sz w:val="24"/>
                <w:szCs w:val="24"/>
              </w:rPr>
            </w:pPr>
          </w:p>
        </w:tc>
        <w:tc>
          <w:tcPr>
            <w:tcW w:w="1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55D7A" w:rsidRPr="00755D7A" w:rsidRDefault="00755D7A" w:rsidP="001E0ABA">
            <w:pPr>
              <w:pStyle w:val="a8"/>
              <w:spacing w:line="276" w:lineRule="auto"/>
              <w:jc w:val="both"/>
              <w:rPr>
                <w:color w:val="333333"/>
                <w:sz w:val="24"/>
                <w:szCs w:val="24"/>
              </w:rPr>
            </w:pPr>
            <w:r w:rsidRPr="00755D7A">
              <w:rPr>
                <w:rStyle w:val="ae"/>
                <w:color w:val="333333"/>
                <w:sz w:val="24"/>
                <w:szCs w:val="24"/>
              </w:rPr>
              <w:t>Физический потенциал:</w:t>
            </w:r>
            <w:r w:rsidRPr="00755D7A">
              <w:rPr>
                <w:color w:val="333333"/>
                <w:sz w:val="24"/>
                <w:szCs w:val="24"/>
              </w:rPr>
              <w:br/>
              <w:t>- стремление к физическому совершенству;</w:t>
            </w:r>
            <w:r w:rsidRPr="00755D7A">
              <w:rPr>
                <w:color w:val="333333"/>
                <w:sz w:val="24"/>
                <w:szCs w:val="24"/>
              </w:rPr>
              <w:br/>
              <w:t>- осознание прямой связи между физическим состоянием человека и его работоспособностью;</w:t>
            </w:r>
            <w:r w:rsidRPr="00755D7A">
              <w:rPr>
                <w:color w:val="333333"/>
                <w:sz w:val="24"/>
                <w:szCs w:val="24"/>
              </w:rPr>
              <w:br/>
              <w:t xml:space="preserve">- сформированный индивидуальный </w:t>
            </w:r>
            <w:r w:rsidRPr="00755D7A">
              <w:rPr>
                <w:color w:val="333333"/>
                <w:sz w:val="24"/>
                <w:szCs w:val="24"/>
              </w:rPr>
              <w:lastRenderedPageBreak/>
              <w:t>способ   физического совершенствования (систематическое занятие одним из видов спорта);</w:t>
            </w:r>
            <w:r w:rsidRPr="00755D7A">
              <w:rPr>
                <w:color w:val="333333"/>
                <w:sz w:val="24"/>
                <w:szCs w:val="24"/>
              </w:rPr>
              <w:br/>
              <w:t>- осознанное отношение к здоровью, готовность к сохранению и укреплению своего здоровья и здоровья других людей, ведение здорового образа жизни;</w:t>
            </w:r>
            <w:r w:rsidRPr="00755D7A">
              <w:rPr>
                <w:color w:val="333333"/>
                <w:sz w:val="24"/>
                <w:szCs w:val="24"/>
              </w:rPr>
              <w:br/>
              <w:t>- умение применять простейшие способы оказания первой медицинской помощи, способность действовать в чрезвычайных ситуациях.</w:t>
            </w:r>
          </w:p>
        </w:tc>
      </w:tr>
    </w:tbl>
    <w:p w:rsidR="00755D7A" w:rsidRPr="00755D7A" w:rsidRDefault="00755D7A" w:rsidP="001E0ABA">
      <w:pPr>
        <w:pStyle w:val="a8"/>
        <w:spacing w:line="276" w:lineRule="auto"/>
        <w:jc w:val="both"/>
        <w:rPr>
          <w:color w:val="FF0000"/>
          <w:sz w:val="24"/>
          <w:szCs w:val="24"/>
        </w:rPr>
      </w:pPr>
    </w:p>
    <w:p w:rsidR="00755D7A" w:rsidRPr="00755D7A" w:rsidRDefault="00755D7A" w:rsidP="001E0ABA">
      <w:pPr>
        <w:pStyle w:val="a8"/>
        <w:spacing w:line="276" w:lineRule="auto"/>
        <w:jc w:val="both"/>
        <w:rPr>
          <w:color w:val="FF0000"/>
          <w:sz w:val="24"/>
          <w:szCs w:val="24"/>
        </w:rPr>
      </w:pPr>
    </w:p>
    <w:p w:rsidR="00A55401" w:rsidRDefault="00A55401" w:rsidP="001E0ABA">
      <w:pPr>
        <w:pStyle w:val="a8"/>
        <w:spacing w:line="276" w:lineRule="auto"/>
        <w:jc w:val="center"/>
        <w:rPr>
          <w:b/>
          <w:sz w:val="24"/>
          <w:szCs w:val="24"/>
        </w:rPr>
      </w:pPr>
    </w:p>
    <w:p w:rsidR="00755D7A" w:rsidRPr="00755D7A" w:rsidRDefault="00755D7A" w:rsidP="001E0ABA">
      <w:pPr>
        <w:pStyle w:val="a8"/>
        <w:spacing w:line="276" w:lineRule="auto"/>
        <w:jc w:val="center"/>
        <w:rPr>
          <w:b/>
          <w:sz w:val="24"/>
          <w:szCs w:val="24"/>
        </w:rPr>
      </w:pPr>
      <w:r w:rsidRPr="00755D7A">
        <w:rPr>
          <w:b/>
          <w:sz w:val="24"/>
          <w:szCs w:val="24"/>
        </w:rPr>
        <w:t>Основная  образовательная программа – среднее общее образование</w:t>
      </w:r>
    </w:p>
    <w:p w:rsidR="00755D7A" w:rsidRPr="00755D7A" w:rsidRDefault="00D11D4A" w:rsidP="001E0ABA">
      <w:pPr>
        <w:pStyle w:val="a8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(10</w:t>
      </w:r>
      <w:r w:rsidR="00512BE5">
        <w:rPr>
          <w:b/>
          <w:sz w:val="24"/>
          <w:szCs w:val="24"/>
        </w:rPr>
        <w:t>-11</w:t>
      </w:r>
      <w:r w:rsidR="00755D7A" w:rsidRPr="00755D7A">
        <w:rPr>
          <w:b/>
          <w:sz w:val="24"/>
          <w:szCs w:val="24"/>
        </w:rPr>
        <w:t xml:space="preserve"> класс</w:t>
      </w:r>
      <w:r w:rsidR="00512BE5">
        <w:rPr>
          <w:b/>
          <w:sz w:val="24"/>
          <w:szCs w:val="24"/>
        </w:rPr>
        <w:t>ы</w:t>
      </w:r>
      <w:r w:rsidR="00755D7A" w:rsidRPr="00755D7A">
        <w:rPr>
          <w:b/>
          <w:sz w:val="24"/>
          <w:szCs w:val="24"/>
        </w:rPr>
        <w:t>)</w:t>
      </w:r>
    </w:p>
    <w:p w:rsidR="00755D7A" w:rsidRPr="00755D7A" w:rsidRDefault="00755D7A" w:rsidP="001E0ABA">
      <w:pPr>
        <w:pStyle w:val="a8"/>
        <w:spacing w:line="276" w:lineRule="auto"/>
        <w:jc w:val="both"/>
        <w:rPr>
          <w:sz w:val="24"/>
          <w:szCs w:val="24"/>
        </w:rPr>
      </w:pPr>
    </w:p>
    <w:p w:rsidR="00755D7A" w:rsidRPr="003C73DF" w:rsidRDefault="00755D7A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3C73DF">
        <w:rPr>
          <w:b/>
          <w:sz w:val="24"/>
          <w:szCs w:val="24"/>
        </w:rPr>
        <w:t>Целевое назначение</w:t>
      </w:r>
    </w:p>
    <w:p w:rsidR="00755D7A" w:rsidRPr="00755D7A" w:rsidRDefault="00755D7A" w:rsidP="001E0ABA">
      <w:pPr>
        <w:pStyle w:val="a8"/>
        <w:spacing w:line="276" w:lineRule="auto"/>
        <w:jc w:val="both"/>
        <w:rPr>
          <w:color w:val="002060"/>
          <w:sz w:val="24"/>
          <w:szCs w:val="24"/>
          <w:u w:val="single"/>
        </w:rPr>
      </w:pPr>
    </w:p>
    <w:p w:rsidR="00755D7A" w:rsidRPr="00755D7A" w:rsidRDefault="00755D7A" w:rsidP="001E0ABA">
      <w:pPr>
        <w:pStyle w:val="a8"/>
        <w:numPr>
          <w:ilvl w:val="0"/>
          <w:numId w:val="29"/>
        </w:numPr>
        <w:spacing w:line="276" w:lineRule="auto"/>
        <w:jc w:val="both"/>
        <w:rPr>
          <w:sz w:val="24"/>
          <w:szCs w:val="24"/>
        </w:rPr>
      </w:pPr>
      <w:r w:rsidRPr="00755D7A">
        <w:rPr>
          <w:sz w:val="24"/>
          <w:szCs w:val="24"/>
        </w:rPr>
        <w:t xml:space="preserve">Сформировать у </w:t>
      </w:r>
      <w:r w:rsidR="00D11D4A">
        <w:rPr>
          <w:sz w:val="24"/>
          <w:szCs w:val="24"/>
        </w:rPr>
        <w:t>об</w:t>
      </w:r>
      <w:r w:rsidRPr="00755D7A">
        <w:rPr>
          <w:sz w:val="24"/>
          <w:szCs w:val="24"/>
        </w:rPr>
        <w:t>уча</w:t>
      </w:r>
      <w:r w:rsidR="00D11D4A">
        <w:rPr>
          <w:sz w:val="24"/>
          <w:szCs w:val="24"/>
        </w:rPr>
        <w:t>ю</w:t>
      </w:r>
      <w:r w:rsidRPr="00755D7A">
        <w:rPr>
          <w:sz w:val="24"/>
          <w:szCs w:val="24"/>
        </w:rPr>
        <w:t>щихся ценностные мотивы учения, развить способность использовать различные источники информации.</w:t>
      </w:r>
    </w:p>
    <w:p w:rsidR="00755D7A" w:rsidRPr="00755D7A" w:rsidRDefault="00755D7A" w:rsidP="001E0ABA">
      <w:pPr>
        <w:pStyle w:val="a8"/>
        <w:numPr>
          <w:ilvl w:val="0"/>
          <w:numId w:val="29"/>
        </w:numPr>
        <w:spacing w:line="276" w:lineRule="auto"/>
        <w:jc w:val="both"/>
        <w:rPr>
          <w:sz w:val="24"/>
          <w:szCs w:val="24"/>
        </w:rPr>
      </w:pPr>
      <w:r w:rsidRPr="00755D7A">
        <w:rPr>
          <w:sz w:val="24"/>
          <w:szCs w:val="24"/>
        </w:rPr>
        <w:t xml:space="preserve">Научить </w:t>
      </w:r>
      <w:r w:rsidR="00D11D4A">
        <w:rPr>
          <w:sz w:val="24"/>
          <w:szCs w:val="24"/>
        </w:rPr>
        <w:t>об</w:t>
      </w:r>
      <w:r w:rsidRPr="00755D7A">
        <w:rPr>
          <w:sz w:val="24"/>
          <w:szCs w:val="24"/>
        </w:rPr>
        <w:t>уча</w:t>
      </w:r>
      <w:r w:rsidR="00D11D4A">
        <w:rPr>
          <w:sz w:val="24"/>
          <w:szCs w:val="24"/>
        </w:rPr>
        <w:t>ю</w:t>
      </w:r>
      <w:r w:rsidRPr="00755D7A">
        <w:rPr>
          <w:sz w:val="24"/>
          <w:szCs w:val="24"/>
        </w:rPr>
        <w:t>щихся выявлять проблемы (учебные, жизненные) и решать их на основе существующих норм и правил.</w:t>
      </w:r>
    </w:p>
    <w:p w:rsidR="00755D7A" w:rsidRPr="00755D7A" w:rsidRDefault="00755D7A" w:rsidP="001E0ABA">
      <w:pPr>
        <w:pStyle w:val="a8"/>
        <w:numPr>
          <w:ilvl w:val="0"/>
          <w:numId w:val="29"/>
        </w:numPr>
        <w:spacing w:line="276" w:lineRule="auto"/>
        <w:jc w:val="both"/>
        <w:rPr>
          <w:sz w:val="24"/>
          <w:szCs w:val="24"/>
        </w:rPr>
      </w:pPr>
      <w:r w:rsidRPr="00755D7A">
        <w:rPr>
          <w:sz w:val="24"/>
          <w:szCs w:val="24"/>
        </w:rPr>
        <w:t xml:space="preserve">Научить </w:t>
      </w:r>
      <w:r w:rsidR="00D11D4A">
        <w:rPr>
          <w:sz w:val="24"/>
          <w:szCs w:val="24"/>
        </w:rPr>
        <w:t>об</w:t>
      </w:r>
      <w:r w:rsidRPr="00755D7A">
        <w:rPr>
          <w:sz w:val="24"/>
          <w:szCs w:val="24"/>
        </w:rPr>
        <w:t>уча</w:t>
      </w:r>
      <w:r w:rsidR="00D11D4A">
        <w:rPr>
          <w:sz w:val="24"/>
          <w:szCs w:val="24"/>
        </w:rPr>
        <w:t>ю</w:t>
      </w:r>
      <w:r w:rsidRPr="00755D7A">
        <w:rPr>
          <w:sz w:val="24"/>
          <w:szCs w:val="24"/>
        </w:rPr>
        <w:t>щихся решать стандартные жизненные проблемы, усваивать существующие правила и нормы решения этих проблем.</w:t>
      </w:r>
    </w:p>
    <w:p w:rsidR="00755D7A" w:rsidRPr="00755D7A" w:rsidRDefault="00755D7A" w:rsidP="001E0ABA">
      <w:pPr>
        <w:pStyle w:val="a8"/>
        <w:numPr>
          <w:ilvl w:val="0"/>
          <w:numId w:val="29"/>
        </w:numPr>
        <w:spacing w:line="276" w:lineRule="auto"/>
        <w:jc w:val="both"/>
        <w:rPr>
          <w:sz w:val="24"/>
          <w:szCs w:val="24"/>
        </w:rPr>
      </w:pPr>
      <w:r w:rsidRPr="00755D7A">
        <w:rPr>
          <w:sz w:val="24"/>
          <w:szCs w:val="24"/>
        </w:rPr>
        <w:t xml:space="preserve">Подготовить </w:t>
      </w:r>
      <w:r w:rsidR="00D11D4A">
        <w:rPr>
          <w:sz w:val="24"/>
          <w:szCs w:val="24"/>
        </w:rPr>
        <w:t>об</w:t>
      </w:r>
      <w:r w:rsidRPr="00755D7A">
        <w:rPr>
          <w:sz w:val="24"/>
          <w:szCs w:val="24"/>
        </w:rPr>
        <w:t>уча</w:t>
      </w:r>
      <w:r w:rsidR="00D11D4A">
        <w:rPr>
          <w:sz w:val="24"/>
          <w:szCs w:val="24"/>
        </w:rPr>
        <w:t>ю</w:t>
      </w:r>
      <w:r w:rsidRPr="00755D7A">
        <w:rPr>
          <w:sz w:val="24"/>
          <w:szCs w:val="24"/>
        </w:rPr>
        <w:t>щихся к осознанному выбору профессии или сферы деятельности, к продолжению образования.</w:t>
      </w:r>
    </w:p>
    <w:p w:rsidR="00755D7A" w:rsidRPr="00755D7A" w:rsidRDefault="00755D7A" w:rsidP="001E0ABA">
      <w:pPr>
        <w:pStyle w:val="a8"/>
        <w:numPr>
          <w:ilvl w:val="0"/>
          <w:numId w:val="29"/>
        </w:numPr>
        <w:spacing w:line="276" w:lineRule="auto"/>
        <w:jc w:val="both"/>
        <w:rPr>
          <w:sz w:val="24"/>
          <w:szCs w:val="24"/>
        </w:rPr>
      </w:pPr>
      <w:r w:rsidRPr="00755D7A">
        <w:rPr>
          <w:sz w:val="24"/>
          <w:szCs w:val="24"/>
        </w:rPr>
        <w:t xml:space="preserve">Научить </w:t>
      </w:r>
      <w:r w:rsidR="00D11D4A">
        <w:rPr>
          <w:sz w:val="24"/>
          <w:szCs w:val="24"/>
        </w:rPr>
        <w:t>об</w:t>
      </w:r>
      <w:r w:rsidRPr="00755D7A">
        <w:rPr>
          <w:sz w:val="24"/>
          <w:szCs w:val="24"/>
        </w:rPr>
        <w:t>уча</w:t>
      </w:r>
      <w:r w:rsidR="00D11D4A">
        <w:rPr>
          <w:sz w:val="24"/>
          <w:szCs w:val="24"/>
        </w:rPr>
        <w:t>ю</w:t>
      </w:r>
      <w:r w:rsidRPr="00755D7A">
        <w:rPr>
          <w:sz w:val="24"/>
          <w:szCs w:val="24"/>
        </w:rPr>
        <w:t>щихся ориентироваться в мире ценностей, развить способность к определению критериев оценки явлений действительности.</w:t>
      </w:r>
    </w:p>
    <w:p w:rsidR="00755D7A" w:rsidRPr="00755D7A" w:rsidRDefault="00755D7A" w:rsidP="001E0ABA">
      <w:pPr>
        <w:pStyle w:val="a8"/>
        <w:spacing w:line="276" w:lineRule="auto"/>
        <w:jc w:val="both"/>
        <w:rPr>
          <w:sz w:val="24"/>
          <w:szCs w:val="24"/>
        </w:rPr>
      </w:pPr>
    </w:p>
    <w:p w:rsidR="00AC1477" w:rsidRDefault="00AC1477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AC1477" w:rsidRDefault="00AC1477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755D7A" w:rsidRPr="003C73DF" w:rsidRDefault="00755D7A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3C73DF">
        <w:rPr>
          <w:b/>
          <w:sz w:val="24"/>
          <w:szCs w:val="24"/>
        </w:rPr>
        <w:lastRenderedPageBreak/>
        <w:t xml:space="preserve">Характеристика </w:t>
      </w:r>
      <w:r w:rsidR="00D11D4A">
        <w:rPr>
          <w:b/>
          <w:sz w:val="24"/>
          <w:szCs w:val="24"/>
        </w:rPr>
        <w:t>об</w:t>
      </w:r>
      <w:r w:rsidRPr="003C73DF">
        <w:rPr>
          <w:b/>
          <w:sz w:val="24"/>
          <w:szCs w:val="24"/>
        </w:rPr>
        <w:t>уча</w:t>
      </w:r>
      <w:r w:rsidR="00D11D4A">
        <w:rPr>
          <w:b/>
          <w:sz w:val="24"/>
          <w:szCs w:val="24"/>
        </w:rPr>
        <w:t>ю</w:t>
      </w:r>
      <w:r w:rsidRPr="003C73DF">
        <w:rPr>
          <w:b/>
          <w:sz w:val="24"/>
          <w:szCs w:val="24"/>
        </w:rPr>
        <w:t>щихся</w:t>
      </w:r>
    </w:p>
    <w:p w:rsidR="00755D7A" w:rsidRPr="00755D7A" w:rsidRDefault="00755D7A" w:rsidP="001E0ABA">
      <w:pPr>
        <w:pStyle w:val="a8"/>
        <w:spacing w:line="276" w:lineRule="auto"/>
        <w:jc w:val="both"/>
        <w:rPr>
          <w:color w:val="002060"/>
          <w:sz w:val="24"/>
          <w:szCs w:val="24"/>
          <w:u w:val="single"/>
        </w:rPr>
      </w:pPr>
    </w:p>
    <w:p w:rsidR="00755D7A" w:rsidRPr="00755D7A" w:rsidRDefault="001E0ABA" w:rsidP="001E0ABA">
      <w:pPr>
        <w:pStyle w:val="a8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Возраст 16</w:t>
      </w:r>
      <w:r w:rsidR="00755D7A" w:rsidRPr="00755D7A">
        <w:rPr>
          <w:color w:val="000000"/>
          <w:sz w:val="24"/>
          <w:szCs w:val="24"/>
        </w:rPr>
        <w:t>-18 лет.</w:t>
      </w:r>
    </w:p>
    <w:p w:rsidR="00755D7A" w:rsidRPr="00755D7A" w:rsidRDefault="00755D7A" w:rsidP="001E0ABA">
      <w:pPr>
        <w:pStyle w:val="a8"/>
        <w:spacing w:line="276" w:lineRule="auto"/>
        <w:jc w:val="both"/>
        <w:rPr>
          <w:color w:val="000000"/>
          <w:sz w:val="24"/>
          <w:szCs w:val="24"/>
        </w:rPr>
      </w:pPr>
      <w:r w:rsidRPr="00755D7A">
        <w:rPr>
          <w:color w:val="000000"/>
          <w:sz w:val="24"/>
          <w:szCs w:val="24"/>
        </w:rPr>
        <w:t>Уровень готовности к освоению программы – успешное освоение базовой образовательной программы средней школы и успешная сдача выпускных экзаменов за курс средней школы.</w:t>
      </w:r>
    </w:p>
    <w:p w:rsidR="00755D7A" w:rsidRPr="00755D7A" w:rsidRDefault="00755D7A" w:rsidP="001E0ABA">
      <w:pPr>
        <w:pStyle w:val="a8"/>
        <w:spacing w:line="276" w:lineRule="auto"/>
        <w:jc w:val="both"/>
        <w:rPr>
          <w:sz w:val="24"/>
          <w:szCs w:val="24"/>
        </w:rPr>
      </w:pPr>
      <w:r w:rsidRPr="00755D7A">
        <w:rPr>
          <w:color w:val="000000"/>
          <w:sz w:val="24"/>
          <w:szCs w:val="24"/>
        </w:rPr>
        <w:t>Состояние здоровья: 1-4 группы здоровья.</w:t>
      </w:r>
    </w:p>
    <w:p w:rsidR="00755D7A" w:rsidRPr="00755D7A" w:rsidRDefault="00755D7A" w:rsidP="001E0ABA">
      <w:pPr>
        <w:pStyle w:val="a8"/>
        <w:spacing w:line="276" w:lineRule="auto"/>
        <w:jc w:val="both"/>
        <w:rPr>
          <w:color w:val="000000"/>
          <w:sz w:val="24"/>
          <w:szCs w:val="24"/>
          <w:u w:val="single"/>
        </w:rPr>
      </w:pPr>
    </w:p>
    <w:p w:rsidR="00755D7A" w:rsidRPr="003C73DF" w:rsidRDefault="00755D7A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3C73DF">
        <w:rPr>
          <w:b/>
          <w:sz w:val="24"/>
          <w:szCs w:val="24"/>
        </w:rPr>
        <w:t>Продолжительность обучения: 2 года</w:t>
      </w:r>
    </w:p>
    <w:p w:rsidR="00755D7A" w:rsidRPr="00755D7A" w:rsidRDefault="00755D7A" w:rsidP="001E0ABA">
      <w:pPr>
        <w:pStyle w:val="a8"/>
        <w:spacing w:line="276" w:lineRule="auto"/>
        <w:jc w:val="both"/>
        <w:rPr>
          <w:sz w:val="24"/>
          <w:szCs w:val="24"/>
          <w:u w:val="single"/>
        </w:rPr>
      </w:pPr>
    </w:p>
    <w:p w:rsidR="00755D7A" w:rsidRPr="003C73DF" w:rsidRDefault="00755D7A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3C73DF">
        <w:rPr>
          <w:b/>
          <w:sz w:val="24"/>
          <w:szCs w:val="24"/>
        </w:rPr>
        <w:t>Ожидаемый результат</w:t>
      </w:r>
    </w:p>
    <w:p w:rsidR="00755D7A" w:rsidRPr="00755D7A" w:rsidRDefault="00755D7A" w:rsidP="001E0ABA">
      <w:pPr>
        <w:pStyle w:val="a8"/>
        <w:spacing w:line="276" w:lineRule="auto"/>
        <w:jc w:val="both"/>
        <w:rPr>
          <w:color w:val="002060"/>
          <w:sz w:val="24"/>
          <w:szCs w:val="24"/>
        </w:rPr>
      </w:pPr>
    </w:p>
    <w:p w:rsidR="00755D7A" w:rsidRPr="00755D7A" w:rsidRDefault="00755D7A" w:rsidP="001E0ABA">
      <w:pPr>
        <w:pStyle w:val="a8"/>
        <w:numPr>
          <w:ilvl w:val="0"/>
          <w:numId w:val="30"/>
        </w:numPr>
        <w:spacing w:line="276" w:lineRule="auto"/>
        <w:jc w:val="both"/>
        <w:rPr>
          <w:color w:val="000000"/>
          <w:sz w:val="24"/>
          <w:szCs w:val="24"/>
        </w:rPr>
      </w:pPr>
      <w:r w:rsidRPr="00755D7A">
        <w:rPr>
          <w:color w:val="000000"/>
          <w:sz w:val="24"/>
          <w:szCs w:val="24"/>
        </w:rPr>
        <w:t xml:space="preserve">Достижение </w:t>
      </w:r>
      <w:r w:rsidR="00D11D4A">
        <w:rPr>
          <w:color w:val="000000"/>
          <w:sz w:val="24"/>
          <w:szCs w:val="24"/>
        </w:rPr>
        <w:t>об</w:t>
      </w:r>
      <w:r w:rsidRPr="00755D7A">
        <w:rPr>
          <w:color w:val="000000"/>
          <w:sz w:val="24"/>
          <w:szCs w:val="24"/>
        </w:rPr>
        <w:t>уча</w:t>
      </w:r>
      <w:r w:rsidR="00D11D4A">
        <w:rPr>
          <w:color w:val="000000"/>
          <w:sz w:val="24"/>
          <w:szCs w:val="24"/>
        </w:rPr>
        <w:t>ю</w:t>
      </w:r>
      <w:r w:rsidRPr="00755D7A">
        <w:rPr>
          <w:color w:val="000000"/>
          <w:sz w:val="24"/>
          <w:szCs w:val="24"/>
        </w:rPr>
        <w:t>щимися уровня допрофессиональной и общекультурной компетентности.</w:t>
      </w:r>
    </w:p>
    <w:p w:rsidR="00755D7A" w:rsidRPr="00755D7A" w:rsidRDefault="00755D7A" w:rsidP="001E0ABA">
      <w:pPr>
        <w:pStyle w:val="a8"/>
        <w:numPr>
          <w:ilvl w:val="0"/>
          <w:numId w:val="30"/>
        </w:numPr>
        <w:spacing w:line="276" w:lineRule="auto"/>
        <w:jc w:val="both"/>
        <w:rPr>
          <w:sz w:val="24"/>
          <w:szCs w:val="24"/>
        </w:rPr>
      </w:pPr>
      <w:r w:rsidRPr="00755D7A">
        <w:rPr>
          <w:sz w:val="24"/>
          <w:szCs w:val="24"/>
        </w:rPr>
        <w:t>Сформированность готовности к продолжению образования или работе в выбранной сфере деятельности.</w:t>
      </w:r>
    </w:p>
    <w:p w:rsidR="00755D7A" w:rsidRPr="00755D7A" w:rsidRDefault="00755D7A" w:rsidP="001E0ABA">
      <w:pPr>
        <w:pStyle w:val="a8"/>
        <w:numPr>
          <w:ilvl w:val="0"/>
          <w:numId w:val="30"/>
        </w:numPr>
        <w:spacing w:line="276" w:lineRule="auto"/>
        <w:jc w:val="both"/>
        <w:rPr>
          <w:sz w:val="24"/>
          <w:szCs w:val="24"/>
        </w:rPr>
      </w:pPr>
      <w:r w:rsidRPr="00755D7A">
        <w:rPr>
          <w:sz w:val="24"/>
          <w:szCs w:val="24"/>
        </w:rPr>
        <w:t>Готовность к решению жизненных проблем и сотрудничеству с другими людьми на основе уважения прав и основных свобод личности.</w:t>
      </w:r>
    </w:p>
    <w:p w:rsidR="00D11D4A" w:rsidRDefault="00D11D4A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3C73DF" w:rsidRDefault="003C73DF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3C73DF">
        <w:rPr>
          <w:b/>
          <w:sz w:val="24"/>
          <w:szCs w:val="24"/>
        </w:rPr>
        <w:t>Учебные программы</w:t>
      </w:r>
    </w:p>
    <w:p w:rsidR="003C73DF" w:rsidRPr="003C73DF" w:rsidRDefault="003C73DF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3C73DF" w:rsidRPr="003C73DF" w:rsidRDefault="003C73DF" w:rsidP="001E0ABA">
      <w:pPr>
        <w:pStyle w:val="a8"/>
        <w:spacing w:line="276" w:lineRule="auto"/>
        <w:jc w:val="both"/>
        <w:rPr>
          <w:sz w:val="24"/>
          <w:szCs w:val="24"/>
        </w:rPr>
      </w:pPr>
      <w:r w:rsidRPr="003C73DF">
        <w:rPr>
          <w:sz w:val="24"/>
          <w:szCs w:val="24"/>
        </w:rPr>
        <w:t xml:space="preserve">         Типовые учебные программы по предметам, утвержденные Министерством образования и науки Российской Федерации.</w:t>
      </w:r>
    </w:p>
    <w:p w:rsidR="003C73DF" w:rsidRPr="003C73DF" w:rsidRDefault="003C73DF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3C73DF" w:rsidRDefault="003C73DF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3C73DF">
        <w:rPr>
          <w:b/>
          <w:sz w:val="24"/>
          <w:szCs w:val="24"/>
        </w:rPr>
        <w:t>Организационно-педагогические условия</w:t>
      </w:r>
    </w:p>
    <w:p w:rsidR="003C73DF" w:rsidRPr="003C73DF" w:rsidRDefault="003C73DF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3C73DF" w:rsidRPr="003C73DF" w:rsidRDefault="003C73DF" w:rsidP="001E0ABA">
      <w:pPr>
        <w:pStyle w:val="a8"/>
        <w:numPr>
          <w:ilvl w:val="0"/>
          <w:numId w:val="123"/>
        </w:numPr>
        <w:spacing w:line="276" w:lineRule="auto"/>
        <w:jc w:val="both"/>
        <w:rPr>
          <w:color w:val="000000"/>
          <w:sz w:val="24"/>
          <w:szCs w:val="24"/>
        </w:rPr>
      </w:pPr>
      <w:r w:rsidRPr="003C73DF">
        <w:rPr>
          <w:color w:val="000000"/>
          <w:sz w:val="24"/>
          <w:szCs w:val="24"/>
        </w:rPr>
        <w:t>продолжительность обучения два года;</w:t>
      </w:r>
    </w:p>
    <w:p w:rsidR="003C73DF" w:rsidRPr="003C73DF" w:rsidRDefault="003C73DF" w:rsidP="001E0ABA">
      <w:pPr>
        <w:pStyle w:val="a8"/>
        <w:numPr>
          <w:ilvl w:val="0"/>
          <w:numId w:val="123"/>
        </w:numPr>
        <w:spacing w:line="276" w:lineRule="auto"/>
        <w:jc w:val="both"/>
        <w:rPr>
          <w:sz w:val="24"/>
          <w:szCs w:val="24"/>
        </w:rPr>
      </w:pPr>
      <w:r w:rsidRPr="003C73DF">
        <w:rPr>
          <w:color w:val="000000"/>
          <w:sz w:val="24"/>
          <w:szCs w:val="24"/>
        </w:rPr>
        <w:t xml:space="preserve">режим </w:t>
      </w:r>
      <w:r w:rsidR="00977C0D">
        <w:rPr>
          <w:color w:val="000000"/>
          <w:sz w:val="24"/>
          <w:szCs w:val="24"/>
        </w:rPr>
        <w:t>шести</w:t>
      </w:r>
      <w:r w:rsidRPr="003C73DF">
        <w:rPr>
          <w:color w:val="000000"/>
          <w:sz w:val="24"/>
          <w:szCs w:val="24"/>
        </w:rPr>
        <w:t>дневной учебной недели;</w:t>
      </w:r>
    </w:p>
    <w:p w:rsidR="003C73DF" w:rsidRPr="003C73DF" w:rsidRDefault="003C73DF" w:rsidP="001E0ABA">
      <w:pPr>
        <w:pStyle w:val="a8"/>
        <w:numPr>
          <w:ilvl w:val="0"/>
          <w:numId w:val="123"/>
        </w:numPr>
        <w:spacing w:line="276" w:lineRule="auto"/>
        <w:jc w:val="both"/>
        <w:rPr>
          <w:sz w:val="24"/>
          <w:szCs w:val="24"/>
        </w:rPr>
      </w:pPr>
      <w:r w:rsidRPr="003C73DF">
        <w:rPr>
          <w:color w:val="000000"/>
          <w:sz w:val="24"/>
          <w:szCs w:val="24"/>
        </w:rPr>
        <w:t>продолжительность уроков 45 минут;</w:t>
      </w:r>
    </w:p>
    <w:p w:rsidR="003C73DF" w:rsidRPr="003C73DF" w:rsidRDefault="003C73DF" w:rsidP="001E0ABA">
      <w:pPr>
        <w:pStyle w:val="a8"/>
        <w:numPr>
          <w:ilvl w:val="0"/>
          <w:numId w:val="123"/>
        </w:numPr>
        <w:spacing w:line="276" w:lineRule="auto"/>
        <w:jc w:val="both"/>
        <w:rPr>
          <w:sz w:val="24"/>
          <w:szCs w:val="24"/>
        </w:rPr>
      </w:pPr>
      <w:r w:rsidRPr="003C73DF">
        <w:rPr>
          <w:color w:val="000000"/>
          <w:sz w:val="24"/>
          <w:szCs w:val="24"/>
        </w:rPr>
        <w:t>продо</w:t>
      </w:r>
      <w:r w:rsidR="00C32417">
        <w:rPr>
          <w:color w:val="000000"/>
          <w:sz w:val="24"/>
          <w:szCs w:val="24"/>
        </w:rPr>
        <w:t xml:space="preserve">лжительность перемен 5 мин., </w:t>
      </w:r>
      <w:r w:rsidR="00F37CA0">
        <w:rPr>
          <w:color w:val="000000"/>
          <w:sz w:val="24"/>
          <w:szCs w:val="24"/>
        </w:rPr>
        <w:t xml:space="preserve">5 мин , </w:t>
      </w:r>
      <w:r w:rsidR="00C32417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0</w:t>
      </w:r>
      <w:r w:rsidR="00977C0D">
        <w:rPr>
          <w:color w:val="000000"/>
          <w:sz w:val="24"/>
          <w:szCs w:val="24"/>
        </w:rPr>
        <w:t xml:space="preserve"> мин., 5 мин., 5</w:t>
      </w:r>
      <w:r w:rsidRPr="003C73DF">
        <w:rPr>
          <w:color w:val="000000"/>
          <w:sz w:val="24"/>
          <w:szCs w:val="24"/>
        </w:rPr>
        <w:t xml:space="preserve"> мин.; </w:t>
      </w:r>
    </w:p>
    <w:p w:rsidR="003C73DF" w:rsidRPr="003C73DF" w:rsidRDefault="003C73DF" w:rsidP="001E0ABA">
      <w:pPr>
        <w:pStyle w:val="a8"/>
        <w:numPr>
          <w:ilvl w:val="0"/>
          <w:numId w:val="123"/>
        </w:numPr>
        <w:spacing w:line="276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классно-</w:t>
      </w:r>
      <w:r w:rsidRPr="003C73DF">
        <w:rPr>
          <w:color w:val="000000"/>
          <w:sz w:val="24"/>
          <w:szCs w:val="24"/>
        </w:rPr>
        <w:t>урочная система;</w:t>
      </w:r>
    </w:p>
    <w:p w:rsidR="003C73DF" w:rsidRPr="003C73DF" w:rsidRDefault="00D11D4A" w:rsidP="001E0ABA">
      <w:pPr>
        <w:pStyle w:val="a8"/>
        <w:numPr>
          <w:ilvl w:val="0"/>
          <w:numId w:val="123"/>
        </w:numPr>
        <w:spacing w:line="276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образовательную деятельность</w:t>
      </w:r>
      <w:r w:rsidR="003C73DF" w:rsidRPr="003C73DF">
        <w:rPr>
          <w:color w:val="000000"/>
          <w:sz w:val="24"/>
          <w:szCs w:val="24"/>
        </w:rPr>
        <w:t xml:space="preserve"> осуществляют учителя, имеющие соответствующий уровень подготовки;</w:t>
      </w:r>
    </w:p>
    <w:p w:rsidR="003C73DF" w:rsidRPr="003C73DF" w:rsidRDefault="003C73DF" w:rsidP="001E0ABA">
      <w:pPr>
        <w:pStyle w:val="a8"/>
        <w:numPr>
          <w:ilvl w:val="0"/>
          <w:numId w:val="123"/>
        </w:numPr>
        <w:spacing w:line="276" w:lineRule="auto"/>
        <w:jc w:val="both"/>
        <w:rPr>
          <w:sz w:val="24"/>
          <w:szCs w:val="24"/>
        </w:rPr>
      </w:pPr>
      <w:r w:rsidRPr="003C73DF">
        <w:rPr>
          <w:color w:val="000000"/>
          <w:sz w:val="24"/>
          <w:szCs w:val="24"/>
        </w:rPr>
        <w:t>работает педагог-психолог;</w:t>
      </w:r>
    </w:p>
    <w:p w:rsidR="003C73DF" w:rsidRPr="003C73DF" w:rsidRDefault="003C73DF" w:rsidP="001E0ABA">
      <w:pPr>
        <w:pStyle w:val="a8"/>
        <w:numPr>
          <w:ilvl w:val="0"/>
          <w:numId w:val="123"/>
        </w:numPr>
        <w:spacing w:line="276" w:lineRule="auto"/>
        <w:jc w:val="both"/>
        <w:rPr>
          <w:sz w:val="24"/>
          <w:szCs w:val="24"/>
        </w:rPr>
      </w:pPr>
      <w:r w:rsidRPr="003C73DF">
        <w:rPr>
          <w:color w:val="000000"/>
          <w:sz w:val="24"/>
          <w:szCs w:val="24"/>
        </w:rPr>
        <w:t>н</w:t>
      </w:r>
      <w:r w:rsidR="00AC1477">
        <w:rPr>
          <w:color w:val="000000"/>
          <w:sz w:val="24"/>
          <w:szCs w:val="24"/>
        </w:rPr>
        <w:t>аполняемость классов не более 16</w:t>
      </w:r>
      <w:r w:rsidRPr="003C73DF">
        <w:rPr>
          <w:color w:val="000000"/>
          <w:sz w:val="24"/>
          <w:szCs w:val="24"/>
        </w:rPr>
        <w:t xml:space="preserve"> человек;</w:t>
      </w:r>
    </w:p>
    <w:p w:rsidR="003C73DF" w:rsidRPr="003C73DF" w:rsidRDefault="003C73DF" w:rsidP="001E0ABA">
      <w:pPr>
        <w:pStyle w:val="a8"/>
        <w:numPr>
          <w:ilvl w:val="0"/>
          <w:numId w:val="123"/>
        </w:numPr>
        <w:spacing w:line="276" w:lineRule="auto"/>
        <w:jc w:val="both"/>
        <w:rPr>
          <w:sz w:val="24"/>
          <w:szCs w:val="24"/>
        </w:rPr>
      </w:pPr>
      <w:r w:rsidRPr="003C73DF">
        <w:rPr>
          <w:color w:val="000000"/>
          <w:sz w:val="24"/>
          <w:szCs w:val="24"/>
        </w:rPr>
        <w:t>учебный год разбит на два полугодия;</w:t>
      </w:r>
    </w:p>
    <w:p w:rsidR="003C73DF" w:rsidRPr="00301BB3" w:rsidRDefault="003C73DF" w:rsidP="001E0ABA">
      <w:pPr>
        <w:pStyle w:val="a8"/>
        <w:numPr>
          <w:ilvl w:val="0"/>
          <w:numId w:val="123"/>
        </w:numPr>
        <w:spacing w:line="276" w:lineRule="auto"/>
        <w:jc w:val="both"/>
        <w:rPr>
          <w:color w:val="000000"/>
          <w:sz w:val="24"/>
          <w:szCs w:val="24"/>
        </w:rPr>
      </w:pPr>
      <w:r w:rsidRPr="003C73DF">
        <w:rPr>
          <w:color w:val="000000"/>
          <w:sz w:val="24"/>
          <w:szCs w:val="24"/>
        </w:rPr>
        <w:t>имеется столовая, буфет.</w:t>
      </w:r>
    </w:p>
    <w:p w:rsidR="003C73DF" w:rsidRPr="003C73DF" w:rsidRDefault="003C73DF" w:rsidP="001E0ABA">
      <w:pPr>
        <w:pStyle w:val="a8"/>
        <w:spacing w:line="276" w:lineRule="auto"/>
        <w:jc w:val="both"/>
        <w:rPr>
          <w:i/>
          <w:sz w:val="24"/>
          <w:szCs w:val="24"/>
        </w:rPr>
      </w:pPr>
      <w:r w:rsidRPr="003C73DF">
        <w:rPr>
          <w:i/>
          <w:sz w:val="24"/>
          <w:szCs w:val="24"/>
        </w:rPr>
        <w:t xml:space="preserve">   </w:t>
      </w:r>
    </w:p>
    <w:p w:rsidR="003C73DF" w:rsidRDefault="003C73DF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301BB3">
        <w:rPr>
          <w:b/>
          <w:sz w:val="24"/>
          <w:szCs w:val="24"/>
        </w:rPr>
        <w:t xml:space="preserve">     Используемые технологии:</w:t>
      </w:r>
    </w:p>
    <w:p w:rsidR="00301BB3" w:rsidRPr="00301BB3" w:rsidRDefault="00301BB3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3C73DF" w:rsidRPr="003C73DF" w:rsidRDefault="00D11D4A" w:rsidP="001E0ABA">
      <w:pPr>
        <w:pStyle w:val="a8"/>
        <w:numPr>
          <w:ilvl w:val="0"/>
          <w:numId w:val="31"/>
        </w:numPr>
        <w:spacing w:line="276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здоровье</w:t>
      </w:r>
      <w:r w:rsidR="003C73DF" w:rsidRPr="003C73DF">
        <w:rPr>
          <w:color w:val="000000"/>
          <w:sz w:val="24"/>
          <w:szCs w:val="24"/>
        </w:rPr>
        <w:t>сберегающие технологии;</w:t>
      </w:r>
    </w:p>
    <w:p w:rsidR="003C73DF" w:rsidRPr="003C73DF" w:rsidRDefault="003C73DF" w:rsidP="001E0ABA">
      <w:pPr>
        <w:pStyle w:val="a8"/>
        <w:numPr>
          <w:ilvl w:val="0"/>
          <w:numId w:val="31"/>
        </w:numPr>
        <w:spacing w:line="276" w:lineRule="auto"/>
        <w:jc w:val="both"/>
        <w:rPr>
          <w:color w:val="000000"/>
          <w:sz w:val="24"/>
          <w:szCs w:val="24"/>
        </w:rPr>
      </w:pPr>
      <w:r w:rsidRPr="003C73DF">
        <w:rPr>
          <w:color w:val="000000"/>
          <w:sz w:val="24"/>
          <w:szCs w:val="24"/>
        </w:rPr>
        <w:t>информационные, направленные на формирование школьных знаний, умений и навыков по предметам;</w:t>
      </w:r>
    </w:p>
    <w:p w:rsidR="003C73DF" w:rsidRPr="003C73DF" w:rsidRDefault="003C73DF" w:rsidP="001E0ABA">
      <w:pPr>
        <w:pStyle w:val="a8"/>
        <w:numPr>
          <w:ilvl w:val="0"/>
          <w:numId w:val="31"/>
        </w:numPr>
        <w:spacing w:line="276" w:lineRule="auto"/>
        <w:jc w:val="both"/>
        <w:rPr>
          <w:sz w:val="24"/>
          <w:szCs w:val="24"/>
        </w:rPr>
      </w:pPr>
      <w:r w:rsidRPr="003C73DF">
        <w:rPr>
          <w:color w:val="000000"/>
          <w:sz w:val="24"/>
          <w:szCs w:val="24"/>
        </w:rPr>
        <w:lastRenderedPageBreak/>
        <w:t>система «малых групп», использующая определенный тип организации и управления познавательной деятельности обучающихся;</w:t>
      </w:r>
    </w:p>
    <w:p w:rsidR="003C73DF" w:rsidRPr="003C73DF" w:rsidRDefault="003C73DF" w:rsidP="001E0ABA">
      <w:pPr>
        <w:pStyle w:val="a8"/>
        <w:numPr>
          <w:ilvl w:val="0"/>
          <w:numId w:val="31"/>
        </w:numPr>
        <w:spacing w:line="276" w:lineRule="auto"/>
        <w:jc w:val="both"/>
        <w:rPr>
          <w:sz w:val="24"/>
          <w:szCs w:val="24"/>
        </w:rPr>
      </w:pPr>
      <w:r w:rsidRPr="003C73DF">
        <w:rPr>
          <w:color w:val="000000"/>
          <w:sz w:val="24"/>
          <w:szCs w:val="24"/>
        </w:rPr>
        <w:t>дифференцированного обучения, представляющая собой совокупность организационных решений, средств и методов дифференцированного обучения, охватывающих определенную часть учебного процесса.</w:t>
      </w:r>
    </w:p>
    <w:p w:rsidR="003C73DF" w:rsidRPr="003C73DF" w:rsidRDefault="003C73DF" w:rsidP="001E0ABA">
      <w:pPr>
        <w:pStyle w:val="a8"/>
        <w:spacing w:line="276" w:lineRule="auto"/>
        <w:jc w:val="both"/>
        <w:rPr>
          <w:color w:val="000000"/>
          <w:sz w:val="24"/>
          <w:szCs w:val="24"/>
        </w:rPr>
      </w:pPr>
    </w:p>
    <w:p w:rsidR="00D11D4A" w:rsidRDefault="00D11D4A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3C73DF" w:rsidRDefault="003C73DF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301BB3">
        <w:rPr>
          <w:b/>
          <w:sz w:val="24"/>
          <w:szCs w:val="24"/>
        </w:rPr>
        <w:t xml:space="preserve">Формы аттестации достижений </w:t>
      </w:r>
      <w:r w:rsidR="004D246D">
        <w:rPr>
          <w:b/>
          <w:sz w:val="24"/>
          <w:szCs w:val="24"/>
        </w:rPr>
        <w:t>об</w:t>
      </w:r>
      <w:r w:rsidRPr="00301BB3">
        <w:rPr>
          <w:b/>
          <w:sz w:val="24"/>
          <w:szCs w:val="24"/>
        </w:rPr>
        <w:t>уча</w:t>
      </w:r>
      <w:r w:rsidR="004D246D">
        <w:rPr>
          <w:b/>
          <w:sz w:val="24"/>
          <w:szCs w:val="24"/>
        </w:rPr>
        <w:t>ю</w:t>
      </w:r>
      <w:r w:rsidRPr="00301BB3">
        <w:rPr>
          <w:b/>
          <w:sz w:val="24"/>
          <w:szCs w:val="24"/>
        </w:rPr>
        <w:t>щихся</w:t>
      </w:r>
    </w:p>
    <w:p w:rsidR="00301BB3" w:rsidRPr="00301BB3" w:rsidRDefault="00301BB3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3C73DF" w:rsidRPr="003C73DF" w:rsidRDefault="003C73DF" w:rsidP="001E0ABA">
      <w:pPr>
        <w:pStyle w:val="a8"/>
        <w:numPr>
          <w:ilvl w:val="0"/>
          <w:numId w:val="32"/>
        </w:numPr>
        <w:spacing w:line="276" w:lineRule="auto"/>
        <w:jc w:val="both"/>
        <w:rPr>
          <w:color w:val="000000"/>
          <w:sz w:val="24"/>
          <w:szCs w:val="24"/>
        </w:rPr>
      </w:pPr>
      <w:r w:rsidRPr="003C73DF">
        <w:rPr>
          <w:color w:val="000000"/>
          <w:sz w:val="24"/>
          <w:szCs w:val="24"/>
        </w:rPr>
        <w:t>Диагностика текущих и промежуточных учебных достижений осуществляется через систему тестов, самостоятельных и контрольных работ по всем предметам учебного плана, устных ответов обучающихся на уроке.</w:t>
      </w:r>
    </w:p>
    <w:p w:rsidR="003C73DF" w:rsidRPr="003C73DF" w:rsidRDefault="003C73DF" w:rsidP="001E0ABA">
      <w:pPr>
        <w:pStyle w:val="a8"/>
        <w:numPr>
          <w:ilvl w:val="0"/>
          <w:numId w:val="32"/>
        </w:numPr>
        <w:spacing w:line="276" w:lineRule="auto"/>
        <w:jc w:val="both"/>
        <w:rPr>
          <w:sz w:val="24"/>
          <w:szCs w:val="24"/>
        </w:rPr>
      </w:pPr>
      <w:r w:rsidRPr="003C73DF">
        <w:rPr>
          <w:color w:val="000000"/>
          <w:sz w:val="24"/>
          <w:szCs w:val="24"/>
        </w:rPr>
        <w:t>Итоговая аттестация по результатам обучения в 11 классах проводится в форме ЕГЭ или ГВЭ.</w:t>
      </w:r>
    </w:p>
    <w:p w:rsidR="003C73DF" w:rsidRPr="003C73DF" w:rsidRDefault="003C73DF" w:rsidP="001E0ABA">
      <w:pPr>
        <w:pStyle w:val="a8"/>
        <w:numPr>
          <w:ilvl w:val="0"/>
          <w:numId w:val="32"/>
        </w:numPr>
        <w:spacing w:line="276" w:lineRule="auto"/>
        <w:jc w:val="both"/>
        <w:rPr>
          <w:sz w:val="24"/>
          <w:szCs w:val="24"/>
        </w:rPr>
      </w:pPr>
      <w:r w:rsidRPr="003C73DF">
        <w:rPr>
          <w:color w:val="000000"/>
          <w:sz w:val="24"/>
          <w:szCs w:val="24"/>
        </w:rPr>
        <w:t>Анализ результатов олимпиад по предметам.</w:t>
      </w:r>
    </w:p>
    <w:p w:rsidR="003C73DF" w:rsidRPr="003C73DF" w:rsidRDefault="003C73DF" w:rsidP="001E0ABA">
      <w:pPr>
        <w:pStyle w:val="a8"/>
        <w:numPr>
          <w:ilvl w:val="0"/>
          <w:numId w:val="32"/>
        </w:numPr>
        <w:spacing w:line="276" w:lineRule="auto"/>
        <w:jc w:val="both"/>
        <w:rPr>
          <w:sz w:val="24"/>
          <w:szCs w:val="24"/>
        </w:rPr>
      </w:pPr>
      <w:r w:rsidRPr="003C73DF">
        <w:rPr>
          <w:color w:val="000000"/>
          <w:sz w:val="24"/>
          <w:szCs w:val="24"/>
        </w:rPr>
        <w:t>Выполнение творческих заданий по учебным предметам.</w:t>
      </w:r>
    </w:p>
    <w:p w:rsidR="003C73DF" w:rsidRPr="003C73DF" w:rsidRDefault="003C73DF" w:rsidP="001E0ABA">
      <w:pPr>
        <w:pStyle w:val="a8"/>
        <w:numPr>
          <w:ilvl w:val="0"/>
          <w:numId w:val="32"/>
        </w:numPr>
        <w:spacing w:line="276" w:lineRule="auto"/>
        <w:jc w:val="both"/>
        <w:rPr>
          <w:sz w:val="24"/>
          <w:szCs w:val="24"/>
        </w:rPr>
      </w:pPr>
      <w:r w:rsidRPr="003C73DF">
        <w:rPr>
          <w:color w:val="000000"/>
          <w:sz w:val="24"/>
          <w:szCs w:val="24"/>
        </w:rPr>
        <w:t>Анализ результатов педагогического и психологического тестирования</w:t>
      </w:r>
    </w:p>
    <w:p w:rsidR="003C73DF" w:rsidRPr="003C73DF" w:rsidRDefault="003C73DF" w:rsidP="001E0ABA">
      <w:pPr>
        <w:pStyle w:val="a8"/>
        <w:spacing w:line="276" w:lineRule="auto"/>
        <w:jc w:val="both"/>
        <w:rPr>
          <w:sz w:val="24"/>
          <w:szCs w:val="24"/>
        </w:rPr>
      </w:pPr>
    </w:p>
    <w:p w:rsidR="003C73DF" w:rsidRDefault="003C73DF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301BB3">
        <w:rPr>
          <w:b/>
          <w:sz w:val="24"/>
          <w:szCs w:val="24"/>
        </w:rPr>
        <w:t>Диагностика</w:t>
      </w:r>
    </w:p>
    <w:p w:rsidR="00301BB3" w:rsidRPr="00301BB3" w:rsidRDefault="00301BB3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301BB3" w:rsidRPr="00301BB3" w:rsidRDefault="003C73DF" w:rsidP="001E0ABA">
      <w:pPr>
        <w:pStyle w:val="a8"/>
        <w:spacing w:line="276" w:lineRule="auto"/>
        <w:jc w:val="both"/>
        <w:rPr>
          <w:i/>
          <w:sz w:val="24"/>
          <w:szCs w:val="24"/>
          <w:u w:val="single"/>
        </w:rPr>
      </w:pPr>
      <w:r w:rsidRPr="00301BB3">
        <w:rPr>
          <w:i/>
          <w:sz w:val="24"/>
          <w:szCs w:val="24"/>
          <w:u w:val="single"/>
        </w:rPr>
        <w:t>Назначение:</w:t>
      </w:r>
    </w:p>
    <w:p w:rsidR="003C73DF" w:rsidRPr="003C73DF" w:rsidRDefault="003C73DF" w:rsidP="001E0ABA">
      <w:pPr>
        <w:pStyle w:val="a8"/>
        <w:spacing w:line="276" w:lineRule="auto"/>
        <w:jc w:val="both"/>
        <w:rPr>
          <w:i/>
          <w:sz w:val="24"/>
          <w:szCs w:val="24"/>
        </w:rPr>
      </w:pPr>
      <w:r w:rsidRPr="003C73DF">
        <w:rPr>
          <w:i/>
          <w:sz w:val="24"/>
          <w:szCs w:val="24"/>
        </w:rPr>
        <w:t xml:space="preserve"> </w:t>
      </w:r>
    </w:p>
    <w:p w:rsidR="003C73DF" w:rsidRPr="003C73DF" w:rsidRDefault="003C73DF" w:rsidP="001E0ABA">
      <w:pPr>
        <w:pStyle w:val="a8"/>
        <w:numPr>
          <w:ilvl w:val="0"/>
          <w:numId w:val="33"/>
        </w:numPr>
        <w:spacing w:line="276" w:lineRule="auto"/>
        <w:jc w:val="both"/>
        <w:rPr>
          <w:sz w:val="24"/>
          <w:szCs w:val="24"/>
        </w:rPr>
      </w:pPr>
      <w:r w:rsidRPr="003C73DF">
        <w:rPr>
          <w:sz w:val="24"/>
          <w:szCs w:val="24"/>
        </w:rPr>
        <w:t xml:space="preserve">выявление достижений </w:t>
      </w:r>
      <w:r w:rsidR="00D11D4A">
        <w:rPr>
          <w:sz w:val="24"/>
          <w:szCs w:val="24"/>
        </w:rPr>
        <w:t>об</w:t>
      </w:r>
      <w:r w:rsidRPr="003C73DF">
        <w:rPr>
          <w:sz w:val="24"/>
          <w:szCs w:val="24"/>
        </w:rPr>
        <w:t>уча</w:t>
      </w:r>
      <w:r w:rsidR="00D11D4A">
        <w:rPr>
          <w:sz w:val="24"/>
          <w:szCs w:val="24"/>
        </w:rPr>
        <w:t>ю</w:t>
      </w:r>
      <w:r w:rsidRPr="003C73DF">
        <w:rPr>
          <w:sz w:val="24"/>
          <w:szCs w:val="24"/>
        </w:rPr>
        <w:t>щихся в рамках образовательного стандарта;</w:t>
      </w:r>
    </w:p>
    <w:p w:rsidR="003C73DF" w:rsidRPr="003C73DF" w:rsidRDefault="003C73DF" w:rsidP="001E0ABA">
      <w:pPr>
        <w:pStyle w:val="a8"/>
        <w:numPr>
          <w:ilvl w:val="0"/>
          <w:numId w:val="33"/>
        </w:numPr>
        <w:spacing w:line="276" w:lineRule="auto"/>
        <w:jc w:val="both"/>
        <w:rPr>
          <w:sz w:val="24"/>
          <w:szCs w:val="24"/>
        </w:rPr>
      </w:pPr>
      <w:r w:rsidRPr="003C73DF">
        <w:rPr>
          <w:sz w:val="24"/>
          <w:szCs w:val="24"/>
        </w:rPr>
        <w:t xml:space="preserve">получение информации о затруднениях в учении или значительном продвижении </w:t>
      </w:r>
      <w:r w:rsidR="00D11D4A">
        <w:rPr>
          <w:sz w:val="24"/>
          <w:szCs w:val="24"/>
        </w:rPr>
        <w:t>об</w:t>
      </w:r>
      <w:r w:rsidRPr="003C73DF">
        <w:rPr>
          <w:sz w:val="24"/>
          <w:szCs w:val="24"/>
        </w:rPr>
        <w:t>уча</w:t>
      </w:r>
      <w:r w:rsidR="00D11D4A">
        <w:rPr>
          <w:sz w:val="24"/>
          <w:szCs w:val="24"/>
        </w:rPr>
        <w:t>ю</w:t>
      </w:r>
      <w:r w:rsidRPr="003C73DF">
        <w:rPr>
          <w:sz w:val="24"/>
          <w:szCs w:val="24"/>
        </w:rPr>
        <w:t>щихся в обучении;</w:t>
      </w:r>
    </w:p>
    <w:p w:rsidR="003C73DF" w:rsidRDefault="003C73DF" w:rsidP="001E0ABA">
      <w:pPr>
        <w:pStyle w:val="a8"/>
        <w:numPr>
          <w:ilvl w:val="0"/>
          <w:numId w:val="33"/>
        </w:numPr>
        <w:spacing w:line="276" w:lineRule="auto"/>
        <w:jc w:val="both"/>
        <w:rPr>
          <w:sz w:val="24"/>
          <w:szCs w:val="24"/>
        </w:rPr>
      </w:pPr>
      <w:r w:rsidRPr="003C73DF">
        <w:rPr>
          <w:sz w:val="24"/>
          <w:szCs w:val="24"/>
        </w:rPr>
        <w:t>установление соответствия достигнутых результатов с прогнозируемым</w:t>
      </w:r>
      <w:r w:rsidR="001E0ABA">
        <w:rPr>
          <w:sz w:val="24"/>
          <w:szCs w:val="24"/>
        </w:rPr>
        <w:t>и.</w:t>
      </w:r>
    </w:p>
    <w:p w:rsidR="001E0ABA" w:rsidRPr="003C73DF" w:rsidRDefault="001E0ABA" w:rsidP="001E0ABA">
      <w:pPr>
        <w:pStyle w:val="a8"/>
        <w:spacing w:line="276" w:lineRule="auto"/>
        <w:ind w:left="720"/>
        <w:jc w:val="both"/>
        <w:rPr>
          <w:sz w:val="24"/>
          <w:szCs w:val="24"/>
        </w:rPr>
      </w:pPr>
    </w:p>
    <w:p w:rsidR="003C73DF" w:rsidRDefault="003C73DF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F90F99">
        <w:rPr>
          <w:b/>
          <w:sz w:val="24"/>
          <w:szCs w:val="24"/>
        </w:rPr>
        <w:t>Педагогическая</w:t>
      </w:r>
    </w:p>
    <w:p w:rsidR="00F90F99" w:rsidRPr="00F90F99" w:rsidRDefault="00F90F99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3C73DF" w:rsidRPr="003C73DF" w:rsidRDefault="003C73DF" w:rsidP="001E0ABA">
      <w:pPr>
        <w:pStyle w:val="a8"/>
        <w:numPr>
          <w:ilvl w:val="0"/>
          <w:numId w:val="34"/>
        </w:numPr>
        <w:spacing w:line="276" w:lineRule="auto"/>
        <w:jc w:val="both"/>
        <w:rPr>
          <w:sz w:val="24"/>
          <w:szCs w:val="24"/>
        </w:rPr>
      </w:pPr>
      <w:r w:rsidRPr="003C73DF">
        <w:rPr>
          <w:sz w:val="24"/>
          <w:szCs w:val="24"/>
        </w:rPr>
        <w:t>Соответствие знаний, умений и навыков требованиям образовательного стандарта.</w:t>
      </w:r>
    </w:p>
    <w:p w:rsidR="003C73DF" w:rsidRPr="003C73DF" w:rsidRDefault="003C73DF" w:rsidP="001E0ABA">
      <w:pPr>
        <w:pStyle w:val="a8"/>
        <w:numPr>
          <w:ilvl w:val="0"/>
          <w:numId w:val="34"/>
        </w:numPr>
        <w:spacing w:line="276" w:lineRule="auto"/>
        <w:jc w:val="both"/>
        <w:rPr>
          <w:sz w:val="24"/>
          <w:szCs w:val="24"/>
        </w:rPr>
      </w:pPr>
      <w:r w:rsidRPr="003C73DF">
        <w:rPr>
          <w:sz w:val="24"/>
          <w:szCs w:val="24"/>
        </w:rPr>
        <w:t xml:space="preserve">Диагностика склонностей, интересов </w:t>
      </w:r>
      <w:r w:rsidR="00D11D4A">
        <w:rPr>
          <w:sz w:val="24"/>
          <w:szCs w:val="24"/>
        </w:rPr>
        <w:t>об</w:t>
      </w:r>
      <w:r w:rsidRPr="003C73DF">
        <w:rPr>
          <w:sz w:val="24"/>
          <w:szCs w:val="24"/>
        </w:rPr>
        <w:t>уча</w:t>
      </w:r>
      <w:r w:rsidR="00D11D4A">
        <w:rPr>
          <w:sz w:val="24"/>
          <w:szCs w:val="24"/>
        </w:rPr>
        <w:t>ю</w:t>
      </w:r>
      <w:r w:rsidRPr="003C73DF">
        <w:rPr>
          <w:sz w:val="24"/>
          <w:szCs w:val="24"/>
        </w:rPr>
        <w:t>щихся.</w:t>
      </w:r>
    </w:p>
    <w:p w:rsidR="003C73DF" w:rsidRPr="003C73DF" w:rsidRDefault="003C73DF" w:rsidP="001E0ABA">
      <w:pPr>
        <w:pStyle w:val="a8"/>
        <w:numPr>
          <w:ilvl w:val="0"/>
          <w:numId w:val="34"/>
        </w:numPr>
        <w:spacing w:line="276" w:lineRule="auto"/>
        <w:jc w:val="both"/>
        <w:rPr>
          <w:sz w:val="24"/>
          <w:szCs w:val="24"/>
        </w:rPr>
      </w:pPr>
      <w:r w:rsidRPr="003C73DF">
        <w:rPr>
          <w:sz w:val="24"/>
          <w:szCs w:val="24"/>
        </w:rPr>
        <w:t>Диагностика сформированности учебно-познав</w:t>
      </w:r>
      <w:r w:rsidR="00D11D4A">
        <w:rPr>
          <w:sz w:val="24"/>
          <w:szCs w:val="24"/>
        </w:rPr>
        <w:t>ательных мотивов обучающихся 10 класса</w:t>
      </w:r>
      <w:r w:rsidRPr="003C73DF">
        <w:rPr>
          <w:sz w:val="24"/>
          <w:szCs w:val="24"/>
        </w:rPr>
        <w:t>.</w:t>
      </w:r>
    </w:p>
    <w:p w:rsidR="003C73DF" w:rsidRPr="003C73DF" w:rsidRDefault="003C73DF" w:rsidP="001E0ABA">
      <w:pPr>
        <w:pStyle w:val="a8"/>
        <w:numPr>
          <w:ilvl w:val="0"/>
          <w:numId w:val="34"/>
        </w:numPr>
        <w:spacing w:line="276" w:lineRule="auto"/>
        <w:jc w:val="both"/>
        <w:rPr>
          <w:sz w:val="24"/>
          <w:szCs w:val="24"/>
        </w:rPr>
      </w:pPr>
      <w:r w:rsidRPr="003C73DF">
        <w:rPr>
          <w:sz w:val="24"/>
          <w:szCs w:val="24"/>
        </w:rPr>
        <w:t xml:space="preserve">Диагностика готовности учителей к формированию и развитию общеучебных умений и навыков </w:t>
      </w:r>
      <w:r w:rsidR="00D11D4A">
        <w:rPr>
          <w:sz w:val="24"/>
          <w:szCs w:val="24"/>
        </w:rPr>
        <w:t>об</w:t>
      </w:r>
      <w:r w:rsidRPr="003C73DF">
        <w:rPr>
          <w:sz w:val="24"/>
          <w:szCs w:val="24"/>
        </w:rPr>
        <w:t>уча</w:t>
      </w:r>
      <w:r w:rsidR="00D11D4A">
        <w:rPr>
          <w:sz w:val="24"/>
          <w:szCs w:val="24"/>
        </w:rPr>
        <w:t>ю</w:t>
      </w:r>
      <w:r w:rsidRPr="003C73DF">
        <w:rPr>
          <w:sz w:val="24"/>
          <w:szCs w:val="24"/>
        </w:rPr>
        <w:t>щихся старших классов.</w:t>
      </w:r>
    </w:p>
    <w:p w:rsidR="00F90F99" w:rsidRDefault="00F90F99" w:rsidP="001E0ABA">
      <w:pPr>
        <w:pStyle w:val="a8"/>
        <w:spacing w:line="276" w:lineRule="auto"/>
        <w:jc w:val="both"/>
        <w:rPr>
          <w:sz w:val="24"/>
          <w:szCs w:val="24"/>
        </w:rPr>
      </w:pPr>
    </w:p>
    <w:p w:rsidR="003C73DF" w:rsidRDefault="003C73DF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F90F99">
        <w:rPr>
          <w:b/>
          <w:sz w:val="24"/>
          <w:szCs w:val="24"/>
        </w:rPr>
        <w:t>Психологическая</w:t>
      </w:r>
    </w:p>
    <w:p w:rsidR="00F90F99" w:rsidRPr="00F90F99" w:rsidRDefault="00F90F99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3C73DF" w:rsidRPr="003C73DF" w:rsidRDefault="003C73DF" w:rsidP="001E0ABA">
      <w:pPr>
        <w:pStyle w:val="a8"/>
        <w:numPr>
          <w:ilvl w:val="0"/>
          <w:numId w:val="35"/>
        </w:numPr>
        <w:spacing w:line="276" w:lineRule="auto"/>
        <w:jc w:val="both"/>
        <w:rPr>
          <w:sz w:val="24"/>
          <w:szCs w:val="24"/>
        </w:rPr>
      </w:pPr>
      <w:r w:rsidRPr="003C73DF">
        <w:rPr>
          <w:sz w:val="24"/>
          <w:szCs w:val="24"/>
        </w:rPr>
        <w:t xml:space="preserve">Выявление уровня эмоционального комфорта у </w:t>
      </w:r>
      <w:r w:rsidR="00D11D4A">
        <w:rPr>
          <w:sz w:val="24"/>
          <w:szCs w:val="24"/>
        </w:rPr>
        <w:t>об</w:t>
      </w:r>
      <w:r w:rsidRPr="003C73DF">
        <w:rPr>
          <w:sz w:val="24"/>
          <w:szCs w:val="24"/>
        </w:rPr>
        <w:t>уча</w:t>
      </w:r>
      <w:r w:rsidR="00D11D4A">
        <w:rPr>
          <w:sz w:val="24"/>
          <w:szCs w:val="24"/>
        </w:rPr>
        <w:t>ю</w:t>
      </w:r>
      <w:r w:rsidRPr="003C73DF">
        <w:rPr>
          <w:sz w:val="24"/>
          <w:szCs w:val="24"/>
        </w:rPr>
        <w:t>щихся.</w:t>
      </w:r>
    </w:p>
    <w:p w:rsidR="003C73DF" w:rsidRPr="003C73DF" w:rsidRDefault="003C73DF" w:rsidP="001E0ABA">
      <w:pPr>
        <w:pStyle w:val="a8"/>
        <w:numPr>
          <w:ilvl w:val="0"/>
          <w:numId w:val="35"/>
        </w:numPr>
        <w:spacing w:line="276" w:lineRule="auto"/>
        <w:jc w:val="both"/>
        <w:rPr>
          <w:sz w:val="24"/>
          <w:szCs w:val="24"/>
        </w:rPr>
      </w:pPr>
      <w:r w:rsidRPr="003C73DF">
        <w:rPr>
          <w:sz w:val="24"/>
          <w:szCs w:val="24"/>
        </w:rPr>
        <w:t>Социометрия «Структура класса».</w:t>
      </w:r>
    </w:p>
    <w:p w:rsidR="003C73DF" w:rsidRPr="003C73DF" w:rsidRDefault="003C73DF" w:rsidP="001E0ABA">
      <w:pPr>
        <w:pStyle w:val="a8"/>
        <w:numPr>
          <w:ilvl w:val="0"/>
          <w:numId w:val="35"/>
        </w:numPr>
        <w:spacing w:line="276" w:lineRule="auto"/>
        <w:jc w:val="both"/>
        <w:rPr>
          <w:sz w:val="24"/>
          <w:szCs w:val="24"/>
        </w:rPr>
      </w:pPr>
      <w:r w:rsidRPr="003C73DF">
        <w:rPr>
          <w:sz w:val="24"/>
          <w:szCs w:val="24"/>
        </w:rPr>
        <w:t>Уровень работоспособности.</w:t>
      </w:r>
    </w:p>
    <w:p w:rsidR="00F90F99" w:rsidRDefault="00F90F99" w:rsidP="001E0ABA">
      <w:pPr>
        <w:pStyle w:val="a8"/>
        <w:spacing w:line="276" w:lineRule="auto"/>
        <w:jc w:val="both"/>
        <w:rPr>
          <w:sz w:val="24"/>
          <w:szCs w:val="24"/>
        </w:rPr>
      </w:pPr>
    </w:p>
    <w:p w:rsidR="003C73DF" w:rsidRDefault="003C73DF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F90F99">
        <w:rPr>
          <w:b/>
          <w:sz w:val="24"/>
          <w:szCs w:val="24"/>
        </w:rPr>
        <w:lastRenderedPageBreak/>
        <w:t>Валеологическая</w:t>
      </w:r>
    </w:p>
    <w:p w:rsidR="00F90F99" w:rsidRPr="00F90F99" w:rsidRDefault="00F90F99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3C73DF" w:rsidRPr="003C73DF" w:rsidRDefault="003C73DF" w:rsidP="001E0ABA">
      <w:pPr>
        <w:pStyle w:val="a8"/>
        <w:numPr>
          <w:ilvl w:val="0"/>
          <w:numId w:val="36"/>
        </w:numPr>
        <w:spacing w:line="276" w:lineRule="auto"/>
        <w:jc w:val="both"/>
        <w:rPr>
          <w:sz w:val="24"/>
          <w:szCs w:val="24"/>
        </w:rPr>
      </w:pPr>
      <w:r w:rsidRPr="003C73DF">
        <w:rPr>
          <w:sz w:val="24"/>
          <w:szCs w:val="24"/>
        </w:rPr>
        <w:t xml:space="preserve">Анализ динамики состояния здоровья </w:t>
      </w:r>
      <w:r w:rsidR="00D11D4A">
        <w:rPr>
          <w:sz w:val="24"/>
          <w:szCs w:val="24"/>
        </w:rPr>
        <w:t>об</w:t>
      </w:r>
      <w:r w:rsidRPr="003C73DF">
        <w:rPr>
          <w:sz w:val="24"/>
          <w:szCs w:val="24"/>
        </w:rPr>
        <w:t>уча</w:t>
      </w:r>
      <w:r w:rsidR="00D11D4A">
        <w:rPr>
          <w:sz w:val="24"/>
          <w:szCs w:val="24"/>
        </w:rPr>
        <w:t>ю</w:t>
      </w:r>
      <w:r w:rsidRPr="003C73DF">
        <w:rPr>
          <w:sz w:val="24"/>
          <w:szCs w:val="24"/>
        </w:rPr>
        <w:t>щихся.</w:t>
      </w:r>
    </w:p>
    <w:p w:rsidR="003C73DF" w:rsidRPr="003C73DF" w:rsidRDefault="003C73DF" w:rsidP="001E0ABA">
      <w:pPr>
        <w:pStyle w:val="a8"/>
        <w:numPr>
          <w:ilvl w:val="0"/>
          <w:numId w:val="36"/>
        </w:numPr>
        <w:spacing w:line="276" w:lineRule="auto"/>
        <w:jc w:val="both"/>
        <w:rPr>
          <w:sz w:val="24"/>
          <w:szCs w:val="24"/>
        </w:rPr>
      </w:pPr>
      <w:r w:rsidRPr="003C73DF">
        <w:rPr>
          <w:sz w:val="24"/>
          <w:szCs w:val="24"/>
        </w:rPr>
        <w:t xml:space="preserve">Анкетирование </w:t>
      </w:r>
      <w:r w:rsidR="00D11D4A">
        <w:rPr>
          <w:sz w:val="24"/>
          <w:szCs w:val="24"/>
        </w:rPr>
        <w:t>об</w:t>
      </w:r>
      <w:r w:rsidRPr="003C73DF">
        <w:rPr>
          <w:sz w:val="24"/>
          <w:szCs w:val="24"/>
        </w:rPr>
        <w:t>уча</w:t>
      </w:r>
      <w:r w:rsidR="00D11D4A">
        <w:rPr>
          <w:sz w:val="24"/>
          <w:szCs w:val="24"/>
        </w:rPr>
        <w:t>ю</w:t>
      </w:r>
      <w:r w:rsidRPr="003C73DF">
        <w:rPr>
          <w:sz w:val="24"/>
          <w:szCs w:val="24"/>
        </w:rPr>
        <w:t>щихся.</w:t>
      </w:r>
    </w:p>
    <w:p w:rsidR="003C73DF" w:rsidRPr="003C73DF" w:rsidRDefault="003C73DF" w:rsidP="001E0ABA">
      <w:pPr>
        <w:pStyle w:val="a8"/>
        <w:numPr>
          <w:ilvl w:val="0"/>
          <w:numId w:val="36"/>
        </w:numPr>
        <w:spacing w:line="276" w:lineRule="auto"/>
        <w:jc w:val="both"/>
        <w:rPr>
          <w:sz w:val="24"/>
          <w:szCs w:val="24"/>
        </w:rPr>
      </w:pPr>
      <w:r w:rsidRPr="003C73DF">
        <w:rPr>
          <w:sz w:val="24"/>
          <w:szCs w:val="24"/>
        </w:rPr>
        <w:t>Анкетирование родителей.</w:t>
      </w:r>
    </w:p>
    <w:p w:rsidR="003C73DF" w:rsidRPr="003C73DF" w:rsidRDefault="003C73DF" w:rsidP="001E0ABA">
      <w:pPr>
        <w:pStyle w:val="a8"/>
        <w:numPr>
          <w:ilvl w:val="0"/>
          <w:numId w:val="36"/>
        </w:numPr>
        <w:spacing w:line="276" w:lineRule="auto"/>
        <w:jc w:val="both"/>
        <w:rPr>
          <w:sz w:val="24"/>
          <w:szCs w:val="24"/>
        </w:rPr>
      </w:pPr>
      <w:r w:rsidRPr="003C73DF">
        <w:rPr>
          <w:sz w:val="24"/>
          <w:szCs w:val="24"/>
        </w:rPr>
        <w:t>Анкетирование учителей.</w:t>
      </w:r>
    </w:p>
    <w:p w:rsidR="003C73DF" w:rsidRPr="003C73DF" w:rsidRDefault="003C73DF" w:rsidP="001E0ABA">
      <w:pPr>
        <w:pStyle w:val="a8"/>
        <w:numPr>
          <w:ilvl w:val="0"/>
          <w:numId w:val="36"/>
        </w:numPr>
        <w:spacing w:line="276" w:lineRule="auto"/>
        <w:jc w:val="both"/>
        <w:rPr>
          <w:sz w:val="24"/>
          <w:szCs w:val="24"/>
        </w:rPr>
      </w:pPr>
      <w:r w:rsidRPr="003C73DF">
        <w:rPr>
          <w:sz w:val="24"/>
          <w:szCs w:val="24"/>
        </w:rPr>
        <w:t>Анализ посещения уроков с точки зрения валеологического подхода к уроку.</w:t>
      </w:r>
    </w:p>
    <w:p w:rsidR="003C73DF" w:rsidRPr="003C73DF" w:rsidRDefault="003C73DF" w:rsidP="001E0ABA">
      <w:pPr>
        <w:pStyle w:val="a8"/>
        <w:numPr>
          <w:ilvl w:val="0"/>
          <w:numId w:val="36"/>
        </w:numPr>
        <w:spacing w:line="276" w:lineRule="auto"/>
        <w:jc w:val="both"/>
        <w:rPr>
          <w:sz w:val="24"/>
          <w:szCs w:val="24"/>
        </w:rPr>
      </w:pPr>
      <w:r w:rsidRPr="003C73DF">
        <w:rPr>
          <w:sz w:val="24"/>
          <w:szCs w:val="24"/>
        </w:rPr>
        <w:t>Анализ расписания уроков.</w:t>
      </w:r>
    </w:p>
    <w:p w:rsidR="003C73DF" w:rsidRPr="003C73DF" w:rsidRDefault="003C73DF" w:rsidP="001E0ABA">
      <w:pPr>
        <w:pStyle w:val="a8"/>
        <w:spacing w:line="276" w:lineRule="auto"/>
        <w:jc w:val="both"/>
        <w:rPr>
          <w:sz w:val="24"/>
          <w:szCs w:val="24"/>
        </w:rPr>
      </w:pPr>
    </w:p>
    <w:p w:rsidR="003C73DF" w:rsidRDefault="003C73DF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F90F99">
        <w:rPr>
          <w:b/>
          <w:sz w:val="24"/>
          <w:szCs w:val="24"/>
        </w:rPr>
        <w:t xml:space="preserve">Диагностика готовности учителей к формированию и развитию общеучебных умений и навыков </w:t>
      </w:r>
      <w:r w:rsidR="00D11D4A">
        <w:rPr>
          <w:b/>
          <w:sz w:val="24"/>
          <w:szCs w:val="24"/>
        </w:rPr>
        <w:t>об</w:t>
      </w:r>
      <w:r w:rsidRPr="00F90F99">
        <w:rPr>
          <w:b/>
          <w:sz w:val="24"/>
          <w:szCs w:val="24"/>
        </w:rPr>
        <w:t>уча</w:t>
      </w:r>
      <w:r w:rsidR="00D11D4A">
        <w:rPr>
          <w:b/>
          <w:sz w:val="24"/>
          <w:szCs w:val="24"/>
        </w:rPr>
        <w:t>ю</w:t>
      </w:r>
      <w:r w:rsidRPr="00F90F99">
        <w:rPr>
          <w:b/>
          <w:sz w:val="24"/>
          <w:szCs w:val="24"/>
        </w:rPr>
        <w:t>щихся.</w:t>
      </w:r>
    </w:p>
    <w:p w:rsidR="00A76EF4" w:rsidRDefault="00A76EF4" w:rsidP="001E0ABA">
      <w:pPr>
        <w:pStyle w:val="a8"/>
        <w:spacing w:line="276" w:lineRule="auto"/>
        <w:rPr>
          <w:rStyle w:val="ae"/>
          <w:b w:val="0"/>
          <w:bCs w:val="0"/>
          <w:sz w:val="24"/>
          <w:szCs w:val="24"/>
        </w:rPr>
      </w:pPr>
    </w:p>
    <w:p w:rsidR="00A76EF4" w:rsidRDefault="00A76EF4" w:rsidP="001E0ABA">
      <w:pPr>
        <w:pStyle w:val="a8"/>
        <w:numPr>
          <w:ilvl w:val="1"/>
          <w:numId w:val="1"/>
        </w:numPr>
        <w:spacing w:line="276" w:lineRule="auto"/>
        <w:rPr>
          <w:rStyle w:val="ae"/>
          <w:bCs w:val="0"/>
          <w:sz w:val="24"/>
          <w:szCs w:val="24"/>
        </w:rPr>
      </w:pPr>
      <w:r w:rsidRPr="00A76EF4">
        <w:rPr>
          <w:rStyle w:val="ae"/>
          <w:bCs w:val="0"/>
          <w:sz w:val="24"/>
          <w:szCs w:val="24"/>
        </w:rPr>
        <w:t>Проектирование оптимальной образовательной сред</w:t>
      </w:r>
      <w:r>
        <w:rPr>
          <w:rStyle w:val="ae"/>
          <w:bCs w:val="0"/>
          <w:sz w:val="24"/>
          <w:szCs w:val="24"/>
        </w:rPr>
        <w:t>ы.</w:t>
      </w:r>
    </w:p>
    <w:p w:rsidR="00D11D4A" w:rsidRDefault="00D11D4A" w:rsidP="001E0ABA">
      <w:pPr>
        <w:pStyle w:val="a8"/>
        <w:spacing w:line="276" w:lineRule="auto"/>
        <w:jc w:val="both"/>
        <w:rPr>
          <w:rStyle w:val="ae"/>
          <w:bCs w:val="0"/>
          <w:sz w:val="24"/>
          <w:szCs w:val="24"/>
        </w:rPr>
      </w:pPr>
      <w:bookmarkStart w:id="12" w:name="_Toc303861519"/>
      <w:bookmarkStart w:id="13" w:name="_Toc335289469"/>
    </w:p>
    <w:p w:rsidR="00A76EF4" w:rsidRPr="00A76EF4" w:rsidRDefault="00A76EF4" w:rsidP="001E0ABA">
      <w:pPr>
        <w:pStyle w:val="a8"/>
        <w:spacing w:line="276" w:lineRule="auto"/>
        <w:jc w:val="both"/>
        <w:rPr>
          <w:rStyle w:val="ae"/>
          <w:b w:val="0"/>
          <w:bCs w:val="0"/>
          <w:i/>
          <w:sz w:val="24"/>
          <w:szCs w:val="24"/>
        </w:rPr>
      </w:pPr>
      <w:r w:rsidRPr="00A76EF4">
        <w:rPr>
          <w:rStyle w:val="ae"/>
          <w:i/>
          <w:sz w:val="24"/>
          <w:szCs w:val="24"/>
        </w:rPr>
        <w:t>Основные требовани</w:t>
      </w:r>
      <w:r w:rsidR="00D11D4A">
        <w:rPr>
          <w:rStyle w:val="ae"/>
          <w:i/>
          <w:sz w:val="24"/>
          <w:szCs w:val="24"/>
        </w:rPr>
        <w:t>я к организации образовательной</w:t>
      </w:r>
      <w:r w:rsidRPr="00A76EF4">
        <w:rPr>
          <w:rStyle w:val="ae"/>
          <w:i/>
          <w:sz w:val="24"/>
          <w:szCs w:val="24"/>
        </w:rPr>
        <w:t xml:space="preserve"> </w:t>
      </w:r>
      <w:bookmarkEnd w:id="12"/>
      <w:bookmarkEnd w:id="13"/>
      <w:r w:rsidR="00D11D4A">
        <w:rPr>
          <w:rStyle w:val="ae"/>
          <w:i/>
          <w:sz w:val="24"/>
          <w:szCs w:val="24"/>
        </w:rPr>
        <w:t>деятельности</w:t>
      </w:r>
      <w:r>
        <w:rPr>
          <w:rStyle w:val="ae"/>
          <w:i/>
          <w:sz w:val="24"/>
          <w:szCs w:val="24"/>
        </w:rPr>
        <w:t>:</w:t>
      </w:r>
      <w:r w:rsidR="00D11D4A">
        <w:rPr>
          <w:rStyle w:val="ae"/>
          <w:i/>
          <w:sz w:val="24"/>
          <w:szCs w:val="24"/>
        </w:rPr>
        <w:t xml:space="preserve"> </w:t>
      </w:r>
      <w:r w:rsidRPr="00A76EF4">
        <w:rPr>
          <w:rStyle w:val="ae"/>
          <w:i/>
          <w:sz w:val="24"/>
          <w:szCs w:val="24"/>
        </w:rPr>
        <w:t xml:space="preserve"> </w:t>
      </w:r>
    </w:p>
    <w:p w:rsidR="00A76EF4" w:rsidRPr="00A76EF4" w:rsidRDefault="00A76EF4" w:rsidP="001E0ABA">
      <w:pPr>
        <w:pStyle w:val="a8"/>
        <w:spacing w:line="276" w:lineRule="auto"/>
        <w:jc w:val="both"/>
        <w:rPr>
          <w:color w:val="333333"/>
          <w:sz w:val="24"/>
          <w:szCs w:val="24"/>
        </w:rPr>
      </w:pPr>
    </w:p>
    <w:p w:rsidR="00A76EF4" w:rsidRPr="00A76EF4" w:rsidRDefault="00D11D4A" w:rsidP="001E0ABA">
      <w:pPr>
        <w:pStyle w:val="a8"/>
        <w:numPr>
          <w:ilvl w:val="0"/>
          <w:numId w:val="38"/>
        </w:numPr>
        <w:spacing w:line="276" w:lineRule="auto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единство её</w:t>
      </w:r>
      <w:r w:rsidR="00A76EF4" w:rsidRPr="00A76EF4">
        <w:rPr>
          <w:color w:val="333333"/>
          <w:sz w:val="24"/>
          <w:szCs w:val="24"/>
        </w:rPr>
        <w:t xml:space="preserve"> составляющих, их тесная взаимосвязь и непрерывность, </w:t>
      </w:r>
    </w:p>
    <w:p w:rsidR="00A76EF4" w:rsidRPr="00A76EF4" w:rsidRDefault="00A76EF4" w:rsidP="001E0ABA">
      <w:pPr>
        <w:pStyle w:val="a8"/>
        <w:numPr>
          <w:ilvl w:val="0"/>
          <w:numId w:val="38"/>
        </w:numPr>
        <w:spacing w:line="276" w:lineRule="auto"/>
        <w:jc w:val="both"/>
        <w:rPr>
          <w:color w:val="333333"/>
          <w:sz w:val="24"/>
          <w:szCs w:val="24"/>
        </w:rPr>
      </w:pPr>
      <w:r w:rsidRPr="00A76EF4">
        <w:rPr>
          <w:color w:val="333333"/>
          <w:sz w:val="24"/>
          <w:szCs w:val="24"/>
        </w:rPr>
        <w:t xml:space="preserve">единый учебный план, </w:t>
      </w:r>
    </w:p>
    <w:p w:rsidR="00A76EF4" w:rsidRPr="00A76EF4" w:rsidRDefault="00A76EF4" w:rsidP="001E0ABA">
      <w:pPr>
        <w:pStyle w:val="a8"/>
        <w:numPr>
          <w:ilvl w:val="0"/>
          <w:numId w:val="38"/>
        </w:numPr>
        <w:spacing w:line="276" w:lineRule="auto"/>
        <w:jc w:val="both"/>
        <w:rPr>
          <w:color w:val="333333"/>
          <w:sz w:val="24"/>
          <w:szCs w:val="24"/>
        </w:rPr>
      </w:pPr>
      <w:r w:rsidRPr="00A76EF4">
        <w:rPr>
          <w:color w:val="333333"/>
          <w:sz w:val="24"/>
          <w:szCs w:val="24"/>
        </w:rPr>
        <w:t xml:space="preserve">соблюдение принципов преемственности и единства при выборе учебно-образовательных программ, форм, методов, приемов обучения, </w:t>
      </w:r>
    </w:p>
    <w:p w:rsidR="00A76EF4" w:rsidRPr="00A76EF4" w:rsidRDefault="00A76EF4" w:rsidP="001E0ABA">
      <w:pPr>
        <w:pStyle w:val="a8"/>
        <w:numPr>
          <w:ilvl w:val="0"/>
          <w:numId w:val="38"/>
        </w:numPr>
        <w:spacing w:line="276" w:lineRule="auto"/>
        <w:jc w:val="both"/>
        <w:rPr>
          <w:color w:val="333333"/>
          <w:sz w:val="24"/>
          <w:szCs w:val="24"/>
        </w:rPr>
      </w:pPr>
      <w:r w:rsidRPr="00A76EF4">
        <w:rPr>
          <w:color w:val="333333"/>
          <w:sz w:val="24"/>
          <w:szCs w:val="24"/>
        </w:rPr>
        <w:t xml:space="preserve">единые формы аттестации, контроля и учета достижений </w:t>
      </w:r>
      <w:r w:rsidR="00D11D4A">
        <w:rPr>
          <w:color w:val="333333"/>
          <w:sz w:val="24"/>
          <w:szCs w:val="24"/>
        </w:rPr>
        <w:t>об</w:t>
      </w:r>
      <w:r w:rsidRPr="00A76EF4">
        <w:rPr>
          <w:color w:val="333333"/>
          <w:sz w:val="24"/>
          <w:szCs w:val="24"/>
        </w:rPr>
        <w:t>уча</w:t>
      </w:r>
      <w:r w:rsidR="00D11D4A">
        <w:rPr>
          <w:color w:val="333333"/>
          <w:sz w:val="24"/>
          <w:szCs w:val="24"/>
        </w:rPr>
        <w:t>ю</w:t>
      </w:r>
      <w:r w:rsidRPr="00A76EF4">
        <w:rPr>
          <w:color w:val="333333"/>
          <w:sz w:val="24"/>
          <w:szCs w:val="24"/>
        </w:rPr>
        <w:t xml:space="preserve">щихся, </w:t>
      </w:r>
    </w:p>
    <w:p w:rsidR="00A76EF4" w:rsidRPr="00A76EF4" w:rsidRDefault="00A76EF4" w:rsidP="001E0ABA">
      <w:pPr>
        <w:pStyle w:val="a8"/>
        <w:numPr>
          <w:ilvl w:val="0"/>
          <w:numId w:val="38"/>
        </w:numPr>
        <w:spacing w:line="276" w:lineRule="auto"/>
        <w:jc w:val="both"/>
        <w:rPr>
          <w:color w:val="333333"/>
          <w:sz w:val="24"/>
          <w:szCs w:val="24"/>
        </w:rPr>
      </w:pPr>
      <w:r w:rsidRPr="00A76EF4">
        <w:rPr>
          <w:color w:val="333333"/>
          <w:sz w:val="24"/>
          <w:szCs w:val="24"/>
        </w:rPr>
        <w:t xml:space="preserve">единство целей обучения и воспитания, </w:t>
      </w:r>
    </w:p>
    <w:p w:rsidR="00A76EF4" w:rsidRPr="00A76EF4" w:rsidRDefault="00A76EF4" w:rsidP="001E0ABA">
      <w:pPr>
        <w:pStyle w:val="a8"/>
        <w:numPr>
          <w:ilvl w:val="0"/>
          <w:numId w:val="38"/>
        </w:numPr>
        <w:spacing w:line="276" w:lineRule="auto"/>
        <w:jc w:val="both"/>
        <w:rPr>
          <w:color w:val="333333"/>
          <w:sz w:val="24"/>
          <w:szCs w:val="24"/>
        </w:rPr>
      </w:pPr>
      <w:r w:rsidRPr="00A76EF4">
        <w:rPr>
          <w:color w:val="333333"/>
          <w:sz w:val="24"/>
          <w:szCs w:val="24"/>
        </w:rPr>
        <w:t xml:space="preserve">единая форма (структура) внутришкольного контроля, </w:t>
      </w:r>
    </w:p>
    <w:p w:rsidR="00A76EF4" w:rsidRPr="00A76EF4" w:rsidRDefault="00A76EF4" w:rsidP="001E0ABA">
      <w:pPr>
        <w:pStyle w:val="a8"/>
        <w:numPr>
          <w:ilvl w:val="0"/>
          <w:numId w:val="38"/>
        </w:numPr>
        <w:spacing w:line="276" w:lineRule="auto"/>
        <w:jc w:val="both"/>
        <w:rPr>
          <w:color w:val="333333"/>
          <w:sz w:val="24"/>
          <w:szCs w:val="24"/>
        </w:rPr>
      </w:pPr>
      <w:r w:rsidRPr="00A76EF4">
        <w:rPr>
          <w:sz w:val="24"/>
          <w:szCs w:val="24"/>
        </w:rPr>
        <w:t>общая методическая тема.</w:t>
      </w:r>
    </w:p>
    <w:p w:rsidR="00A76EF4" w:rsidRDefault="00A76EF4" w:rsidP="001E0ABA">
      <w:pPr>
        <w:pStyle w:val="a8"/>
        <w:spacing w:line="276" w:lineRule="auto"/>
        <w:jc w:val="both"/>
        <w:rPr>
          <w:sz w:val="24"/>
          <w:szCs w:val="24"/>
        </w:rPr>
      </w:pPr>
    </w:p>
    <w:p w:rsidR="00A76EF4" w:rsidRPr="00A76EF4" w:rsidRDefault="00A76EF4" w:rsidP="001E0ABA">
      <w:pPr>
        <w:pStyle w:val="a8"/>
        <w:spacing w:line="276" w:lineRule="auto"/>
        <w:jc w:val="both"/>
        <w:rPr>
          <w:rStyle w:val="ae"/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11D4A">
        <w:rPr>
          <w:sz w:val="24"/>
          <w:szCs w:val="24"/>
        </w:rPr>
        <w:t>Организация образовательной деятельности</w:t>
      </w:r>
      <w:r w:rsidRPr="00A76EF4">
        <w:rPr>
          <w:sz w:val="24"/>
          <w:szCs w:val="24"/>
        </w:rPr>
        <w:t xml:space="preserve"> строится на основе учебного плана, разрабатываемого с учетом Ба</w:t>
      </w:r>
      <w:r w:rsidR="00AD352F">
        <w:rPr>
          <w:sz w:val="24"/>
          <w:szCs w:val="24"/>
        </w:rPr>
        <w:t xml:space="preserve">зисного учебного плана образовательных организаций </w:t>
      </w:r>
      <w:r w:rsidRPr="00A76EF4">
        <w:rPr>
          <w:sz w:val="24"/>
          <w:szCs w:val="24"/>
        </w:rPr>
        <w:t>РФ 2004 г.</w:t>
      </w:r>
      <w:r w:rsidR="00AD352F">
        <w:rPr>
          <w:sz w:val="24"/>
          <w:szCs w:val="24"/>
        </w:rPr>
        <w:t xml:space="preserve"> и Примерных учебных планов </w:t>
      </w:r>
      <w:r w:rsidRPr="00A76EF4">
        <w:rPr>
          <w:sz w:val="24"/>
          <w:szCs w:val="24"/>
        </w:rPr>
        <w:t xml:space="preserve">образовательных </w:t>
      </w:r>
      <w:r w:rsidR="00AD352F">
        <w:rPr>
          <w:sz w:val="24"/>
          <w:szCs w:val="24"/>
        </w:rPr>
        <w:t>организаций</w:t>
      </w:r>
      <w:r w:rsidR="00F37CA0">
        <w:rPr>
          <w:sz w:val="24"/>
          <w:szCs w:val="24"/>
        </w:rPr>
        <w:t xml:space="preserve"> РД</w:t>
      </w:r>
      <w:r w:rsidRPr="00A76EF4">
        <w:rPr>
          <w:sz w:val="24"/>
          <w:szCs w:val="24"/>
        </w:rPr>
        <w:t>, регламентируется расписанием занятий. Учебный план, разрабатываемый школой, ут</w:t>
      </w:r>
      <w:r w:rsidR="00AD352F">
        <w:rPr>
          <w:sz w:val="24"/>
          <w:szCs w:val="24"/>
        </w:rPr>
        <w:t>верждается приказом директора ОО</w:t>
      </w:r>
      <w:r w:rsidRPr="00A76EF4">
        <w:rPr>
          <w:sz w:val="24"/>
          <w:szCs w:val="24"/>
        </w:rPr>
        <w:t xml:space="preserve">. </w:t>
      </w:r>
    </w:p>
    <w:p w:rsidR="00A76EF4" w:rsidRPr="00A76EF4" w:rsidRDefault="00A76EF4" w:rsidP="001E0ABA">
      <w:pPr>
        <w:pStyle w:val="a8"/>
        <w:spacing w:line="276" w:lineRule="auto"/>
        <w:jc w:val="both"/>
        <w:rPr>
          <w:rStyle w:val="ae"/>
          <w:color w:val="333333"/>
          <w:sz w:val="24"/>
          <w:szCs w:val="24"/>
        </w:rPr>
      </w:pPr>
    </w:p>
    <w:p w:rsidR="00A76EF4" w:rsidRPr="00A76EF4" w:rsidRDefault="00A76EF4" w:rsidP="001E0ABA">
      <w:pPr>
        <w:pStyle w:val="a8"/>
        <w:spacing w:line="276" w:lineRule="auto"/>
        <w:jc w:val="center"/>
        <w:rPr>
          <w:sz w:val="24"/>
          <w:szCs w:val="24"/>
        </w:rPr>
      </w:pPr>
      <w:bookmarkStart w:id="14" w:name="_Toc303861520"/>
      <w:bookmarkStart w:id="15" w:name="_Toc335289470"/>
      <w:r w:rsidRPr="00A76EF4">
        <w:rPr>
          <w:rStyle w:val="ae"/>
          <w:sz w:val="24"/>
          <w:szCs w:val="24"/>
        </w:rPr>
        <w:t>Режим образовательно</w:t>
      </w:r>
      <w:bookmarkEnd w:id="14"/>
      <w:bookmarkEnd w:id="15"/>
      <w:r w:rsidR="00AD352F">
        <w:rPr>
          <w:rStyle w:val="ae"/>
          <w:sz w:val="24"/>
          <w:szCs w:val="24"/>
        </w:rPr>
        <w:t>й деятельности</w:t>
      </w:r>
    </w:p>
    <w:p w:rsidR="00A76EF4" w:rsidRPr="00A76EF4" w:rsidRDefault="00A76EF4" w:rsidP="001E0ABA">
      <w:pPr>
        <w:pStyle w:val="a8"/>
        <w:spacing w:line="276" w:lineRule="auto"/>
        <w:jc w:val="both"/>
        <w:rPr>
          <w:sz w:val="24"/>
          <w:szCs w:val="24"/>
        </w:rPr>
      </w:pPr>
    </w:p>
    <w:p w:rsidR="00A76EF4" w:rsidRPr="00A76EF4" w:rsidRDefault="00A76EF4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A76EF4">
        <w:rPr>
          <w:b/>
          <w:sz w:val="24"/>
          <w:szCs w:val="24"/>
        </w:rPr>
        <w:t xml:space="preserve">Продолжительность учебной недели: </w:t>
      </w:r>
    </w:p>
    <w:p w:rsidR="00A76EF4" w:rsidRPr="00A76EF4" w:rsidRDefault="00A76EF4" w:rsidP="001E0ABA">
      <w:pPr>
        <w:pStyle w:val="a8"/>
        <w:spacing w:line="276" w:lineRule="auto"/>
        <w:jc w:val="both"/>
        <w:rPr>
          <w:sz w:val="24"/>
          <w:szCs w:val="24"/>
        </w:rPr>
      </w:pPr>
      <w:r w:rsidRPr="00A76EF4">
        <w:rPr>
          <w:sz w:val="24"/>
          <w:szCs w:val="24"/>
        </w:rPr>
        <w:t>1</w:t>
      </w:r>
      <w:r w:rsidR="001E0ABA">
        <w:rPr>
          <w:sz w:val="24"/>
          <w:szCs w:val="24"/>
        </w:rPr>
        <w:t>0</w:t>
      </w:r>
      <w:r>
        <w:rPr>
          <w:sz w:val="24"/>
          <w:szCs w:val="24"/>
        </w:rPr>
        <w:t>-11</w:t>
      </w:r>
      <w:r w:rsidR="00F37CA0">
        <w:rPr>
          <w:sz w:val="24"/>
          <w:szCs w:val="24"/>
        </w:rPr>
        <w:t xml:space="preserve"> классы – 6</w:t>
      </w:r>
      <w:r w:rsidRPr="00A76EF4">
        <w:rPr>
          <w:sz w:val="24"/>
          <w:szCs w:val="24"/>
        </w:rPr>
        <w:t>-дневная;</w:t>
      </w:r>
    </w:p>
    <w:p w:rsidR="00A76EF4" w:rsidRDefault="00A76EF4" w:rsidP="001E0ABA">
      <w:pPr>
        <w:pStyle w:val="a8"/>
        <w:spacing w:line="276" w:lineRule="auto"/>
        <w:jc w:val="both"/>
        <w:rPr>
          <w:sz w:val="24"/>
          <w:szCs w:val="24"/>
        </w:rPr>
      </w:pPr>
    </w:p>
    <w:p w:rsidR="00A76EF4" w:rsidRPr="00A76EF4" w:rsidRDefault="00A76EF4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A76EF4">
        <w:rPr>
          <w:b/>
          <w:sz w:val="24"/>
          <w:szCs w:val="24"/>
        </w:rPr>
        <w:t>Количество смен</w:t>
      </w:r>
      <w:r>
        <w:rPr>
          <w:sz w:val="24"/>
          <w:szCs w:val="24"/>
        </w:rPr>
        <w:t>: 1</w:t>
      </w:r>
      <w:r w:rsidRPr="00A76EF4">
        <w:rPr>
          <w:sz w:val="24"/>
          <w:szCs w:val="24"/>
        </w:rPr>
        <w:t>.</w:t>
      </w:r>
    </w:p>
    <w:p w:rsidR="00A76EF4" w:rsidRPr="00A76EF4" w:rsidRDefault="00A76EF4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A76EF4">
        <w:rPr>
          <w:b/>
          <w:sz w:val="24"/>
          <w:szCs w:val="24"/>
        </w:rPr>
        <w:t>Допустимая недельная нагрузка (час):</w:t>
      </w:r>
    </w:p>
    <w:p w:rsidR="00A76EF4" w:rsidRPr="00A76EF4" w:rsidRDefault="00A76EF4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3827"/>
        <w:gridCol w:w="3119"/>
      </w:tblGrid>
      <w:tr w:rsidR="001E0ABA" w:rsidRPr="00A76EF4" w:rsidTr="001E0ABA">
        <w:trPr>
          <w:trHeight w:val="263"/>
        </w:trPr>
        <w:tc>
          <w:tcPr>
            <w:tcW w:w="2410" w:type="dxa"/>
            <w:vAlign w:val="center"/>
          </w:tcPr>
          <w:p w:rsidR="001E0ABA" w:rsidRPr="00A76EF4" w:rsidRDefault="001E0ABA" w:rsidP="001E0ABA">
            <w:pPr>
              <w:pStyle w:val="a8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76EF4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827" w:type="dxa"/>
            <w:vAlign w:val="center"/>
          </w:tcPr>
          <w:p w:rsidR="001E0ABA" w:rsidRPr="00A76EF4" w:rsidRDefault="001E0ABA" w:rsidP="001E0ABA">
            <w:pPr>
              <w:pStyle w:val="a8"/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119" w:type="dxa"/>
            <w:vAlign w:val="center"/>
          </w:tcPr>
          <w:p w:rsidR="001E0ABA" w:rsidRPr="00A76EF4" w:rsidRDefault="001E0ABA" w:rsidP="001E0ABA">
            <w:pPr>
              <w:pStyle w:val="a8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76EF4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</w:p>
        </w:tc>
      </w:tr>
      <w:tr w:rsidR="001E0ABA" w:rsidRPr="00A76EF4" w:rsidTr="001E0ABA">
        <w:trPr>
          <w:trHeight w:val="278"/>
        </w:trPr>
        <w:tc>
          <w:tcPr>
            <w:tcW w:w="2410" w:type="dxa"/>
            <w:vAlign w:val="center"/>
          </w:tcPr>
          <w:p w:rsidR="001E0ABA" w:rsidRPr="00A76EF4" w:rsidRDefault="001E0ABA" w:rsidP="001E0ABA">
            <w:pPr>
              <w:pStyle w:val="a8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76EF4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3827" w:type="dxa"/>
            <w:vAlign w:val="center"/>
          </w:tcPr>
          <w:p w:rsidR="001E0ABA" w:rsidRPr="00A76EF4" w:rsidRDefault="001E0ABA" w:rsidP="001E0ABA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A76EF4">
              <w:rPr>
                <w:sz w:val="24"/>
                <w:szCs w:val="24"/>
              </w:rPr>
              <w:t>3</w:t>
            </w:r>
            <w:r w:rsidR="00AC1477">
              <w:rPr>
                <w:sz w:val="24"/>
                <w:szCs w:val="24"/>
              </w:rPr>
              <w:t>7</w:t>
            </w:r>
          </w:p>
        </w:tc>
        <w:tc>
          <w:tcPr>
            <w:tcW w:w="3119" w:type="dxa"/>
            <w:vAlign w:val="center"/>
          </w:tcPr>
          <w:p w:rsidR="001E0ABA" w:rsidRPr="00A76EF4" w:rsidRDefault="001E0ABA" w:rsidP="001E0ABA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A76EF4">
              <w:rPr>
                <w:sz w:val="24"/>
                <w:szCs w:val="24"/>
              </w:rPr>
              <w:t>3</w:t>
            </w:r>
            <w:r w:rsidR="00AC1477">
              <w:rPr>
                <w:sz w:val="24"/>
                <w:szCs w:val="24"/>
              </w:rPr>
              <w:t>7</w:t>
            </w:r>
          </w:p>
        </w:tc>
      </w:tr>
    </w:tbl>
    <w:p w:rsidR="00A76EF4" w:rsidRDefault="00A76EF4" w:rsidP="001E0ABA">
      <w:pPr>
        <w:pStyle w:val="a8"/>
        <w:spacing w:line="276" w:lineRule="auto"/>
        <w:jc w:val="both"/>
        <w:rPr>
          <w:sz w:val="24"/>
          <w:szCs w:val="24"/>
        </w:rPr>
      </w:pPr>
    </w:p>
    <w:p w:rsidR="00A76EF4" w:rsidRPr="00A76EF4" w:rsidRDefault="00A76EF4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A76EF4">
        <w:rPr>
          <w:b/>
          <w:sz w:val="24"/>
          <w:szCs w:val="24"/>
        </w:rPr>
        <w:lastRenderedPageBreak/>
        <w:t>Продолжительность урока:</w:t>
      </w:r>
      <w:r w:rsidRPr="00A76EF4">
        <w:rPr>
          <w:sz w:val="24"/>
          <w:szCs w:val="24"/>
        </w:rPr>
        <w:t xml:space="preserve"> 45 минут</w:t>
      </w:r>
    </w:p>
    <w:p w:rsidR="00A76EF4" w:rsidRDefault="00A76EF4" w:rsidP="001E0ABA">
      <w:pPr>
        <w:pStyle w:val="a8"/>
        <w:spacing w:line="276" w:lineRule="auto"/>
        <w:jc w:val="both"/>
        <w:rPr>
          <w:sz w:val="24"/>
          <w:szCs w:val="24"/>
        </w:rPr>
      </w:pPr>
    </w:p>
    <w:p w:rsidR="00A76EF4" w:rsidRPr="00A76EF4" w:rsidRDefault="00A76EF4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A76EF4">
        <w:rPr>
          <w:sz w:val="24"/>
          <w:szCs w:val="24"/>
        </w:rPr>
        <w:t>Мероприятия по профилактике утомления, нарушения осанки, зрения: уроки физкультуры, физкультминутки, подвижные игры на переменах, дни Здоровья, экскурсии, целевые прогулки.</w:t>
      </w:r>
    </w:p>
    <w:p w:rsidR="00A76EF4" w:rsidRPr="00A76EF4" w:rsidRDefault="00A76EF4" w:rsidP="001E0ABA">
      <w:pPr>
        <w:pStyle w:val="a8"/>
        <w:spacing w:line="276" w:lineRule="auto"/>
        <w:jc w:val="center"/>
        <w:rPr>
          <w:b/>
          <w:sz w:val="24"/>
          <w:szCs w:val="24"/>
        </w:rPr>
      </w:pPr>
      <w:r w:rsidRPr="00A76EF4">
        <w:rPr>
          <w:b/>
          <w:sz w:val="24"/>
          <w:szCs w:val="24"/>
        </w:rPr>
        <w:t>Режим учебных занятий:</w:t>
      </w:r>
    </w:p>
    <w:p w:rsidR="00A76EF4" w:rsidRPr="00A76EF4" w:rsidRDefault="00A76EF4" w:rsidP="001E0ABA">
      <w:pPr>
        <w:pStyle w:val="a8"/>
        <w:spacing w:line="276" w:lineRule="auto"/>
        <w:jc w:val="both"/>
        <w:rPr>
          <w:bCs/>
          <w:color w:val="31849B" w:themeColor="accent5" w:themeShade="BF"/>
          <w:sz w:val="24"/>
          <w:szCs w:val="24"/>
        </w:rPr>
      </w:pPr>
      <w:r w:rsidRPr="00A76EF4">
        <w:rPr>
          <w:bCs/>
          <w:color w:val="31849B" w:themeColor="accent5" w:themeShade="BF"/>
          <w:sz w:val="24"/>
          <w:szCs w:val="24"/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2"/>
        <w:gridCol w:w="3710"/>
        <w:gridCol w:w="3091"/>
      </w:tblGrid>
      <w:tr w:rsidR="00A76EF4" w:rsidRPr="00A76EF4" w:rsidTr="00C6256B"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A76EF4" w:rsidRDefault="00A76EF4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A76EF4">
              <w:rPr>
                <w:bCs/>
                <w:sz w:val="24"/>
                <w:szCs w:val="24"/>
              </w:rPr>
              <w:t xml:space="preserve">Урок 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A76EF4" w:rsidRDefault="00A76EF4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A76EF4">
              <w:rPr>
                <w:bCs/>
                <w:sz w:val="24"/>
                <w:szCs w:val="24"/>
              </w:rPr>
              <w:t>Время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A76EF4" w:rsidRDefault="00A76EF4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A76EF4">
              <w:rPr>
                <w:bCs/>
                <w:sz w:val="24"/>
                <w:szCs w:val="24"/>
              </w:rPr>
              <w:t>Перемена</w:t>
            </w:r>
          </w:p>
        </w:tc>
      </w:tr>
      <w:tr w:rsidR="00A76EF4" w:rsidRPr="00A76EF4" w:rsidTr="00F37CA0"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A76EF4" w:rsidRDefault="00A76EF4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A76EF4">
              <w:rPr>
                <w:bCs/>
                <w:sz w:val="24"/>
                <w:szCs w:val="24"/>
              </w:rPr>
              <w:t xml:space="preserve">1 урок   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F4" w:rsidRPr="00A76EF4" w:rsidRDefault="00F37CA0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8.00-8.45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F4" w:rsidRPr="00A76EF4" w:rsidRDefault="00F37CA0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 мин</w:t>
            </w:r>
          </w:p>
        </w:tc>
      </w:tr>
      <w:tr w:rsidR="00A76EF4" w:rsidRPr="00A76EF4" w:rsidTr="00F37CA0"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A76EF4" w:rsidRDefault="00A76EF4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A76EF4">
              <w:rPr>
                <w:bCs/>
                <w:sz w:val="24"/>
                <w:szCs w:val="24"/>
              </w:rPr>
              <w:t xml:space="preserve">2 урок   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F4" w:rsidRPr="00A76EF4" w:rsidRDefault="00F37CA0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8.50-9.35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F4" w:rsidRPr="00A76EF4" w:rsidRDefault="00F37CA0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 мин</w:t>
            </w:r>
          </w:p>
        </w:tc>
      </w:tr>
      <w:tr w:rsidR="00A76EF4" w:rsidRPr="00A76EF4" w:rsidTr="00F37CA0"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A76EF4" w:rsidRDefault="00A76EF4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A76EF4">
              <w:rPr>
                <w:bCs/>
                <w:sz w:val="24"/>
                <w:szCs w:val="24"/>
              </w:rPr>
              <w:t xml:space="preserve">3 урок   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F4" w:rsidRPr="00A76EF4" w:rsidRDefault="00F37CA0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9.40-10.25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F4" w:rsidRPr="00A76EF4" w:rsidRDefault="00F37CA0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 мин</w:t>
            </w:r>
          </w:p>
        </w:tc>
      </w:tr>
      <w:tr w:rsidR="00A76EF4" w:rsidRPr="00A76EF4" w:rsidTr="00F37CA0"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A76EF4" w:rsidRDefault="00A76EF4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A76EF4">
              <w:rPr>
                <w:bCs/>
                <w:sz w:val="24"/>
                <w:szCs w:val="24"/>
              </w:rPr>
              <w:t>4 урок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F4" w:rsidRPr="00A76EF4" w:rsidRDefault="00F37CA0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10.35-11.20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F4" w:rsidRPr="00A76EF4" w:rsidRDefault="00F37CA0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 мин</w:t>
            </w:r>
          </w:p>
        </w:tc>
      </w:tr>
      <w:tr w:rsidR="00A76EF4" w:rsidRPr="00A76EF4" w:rsidTr="00F37CA0"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A76EF4" w:rsidRDefault="00A76EF4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A76EF4">
              <w:rPr>
                <w:bCs/>
                <w:sz w:val="24"/>
                <w:szCs w:val="24"/>
              </w:rPr>
              <w:t>5 урок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F4" w:rsidRPr="00A76EF4" w:rsidRDefault="00F37CA0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11.25-12.10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F4" w:rsidRPr="00A76EF4" w:rsidRDefault="00F37CA0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 мин</w:t>
            </w:r>
          </w:p>
        </w:tc>
      </w:tr>
      <w:tr w:rsidR="00A76EF4" w:rsidRPr="00A76EF4" w:rsidTr="00F37CA0"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A76EF4" w:rsidRDefault="00A76EF4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A76EF4">
              <w:rPr>
                <w:bCs/>
                <w:sz w:val="24"/>
                <w:szCs w:val="24"/>
              </w:rPr>
              <w:t>6 урок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F4" w:rsidRPr="00A76EF4" w:rsidRDefault="00F37CA0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12.15-13.00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F4" w:rsidRPr="00A76EF4" w:rsidRDefault="00AC1477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 мин</w:t>
            </w:r>
          </w:p>
        </w:tc>
      </w:tr>
      <w:tr w:rsidR="00A76EF4" w:rsidRPr="00A76EF4" w:rsidTr="00F37CA0"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A76EF4" w:rsidRDefault="00A76EF4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A76EF4">
              <w:rPr>
                <w:bCs/>
                <w:sz w:val="24"/>
                <w:szCs w:val="24"/>
              </w:rPr>
              <w:t>7 урок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F4" w:rsidRPr="00A76EF4" w:rsidRDefault="00AC1477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13.05-13.50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F4" w:rsidRPr="00A76EF4" w:rsidRDefault="00A76EF4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AD352F" w:rsidRDefault="00AD352F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A76EF4" w:rsidRPr="00A76EF4" w:rsidRDefault="00A76EF4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План двигательной эффективности</w:t>
      </w:r>
    </w:p>
    <w:p w:rsidR="00A76EF4" w:rsidRPr="00A76EF4" w:rsidRDefault="00A76EF4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A76EF4" w:rsidRPr="00A76EF4" w:rsidRDefault="00A76EF4" w:rsidP="001E0ABA">
      <w:pPr>
        <w:pStyle w:val="a8"/>
        <w:numPr>
          <w:ilvl w:val="0"/>
          <w:numId w:val="39"/>
        </w:numPr>
        <w:spacing w:line="276" w:lineRule="auto"/>
        <w:jc w:val="both"/>
        <w:rPr>
          <w:b/>
          <w:sz w:val="24"/>
          <w:szCs w:val="24"/>
        </w:rPr>
      </w:pPr>
      <w:r w:rsidRPr="00A76EF4">
        <w:rPr>
          <w:sz w:val="24"/>
          <w:szCs w:val="24"/>
        </w:rPr>
        <w:t>Уроки физкультуры 3 ч в неделю.</w:t>
      </w:r>
    </w:p>
    <w:p w:rsidR="00A76EF4" w:rsidRPr="00A76EF4" w:rsidRDefault="00A76EF4" w:rsidP="001E0ABA">
      <w:pPr>
        <w:pStyle w:val="a8"/>
        <w:numPr>
          <w:ilvl w:val="0"/>
          <w:numId w:val="39"/>
        </w:numPr>
        <w:spacing w:line="276" w:lineRule="auto"/>
        <w:jc w:val="both"/>
        <w:rPr>
          <w:b/>
          <w:sz w:val="24"/>
          <w:szCs w:val="24"/>
        </w:rPr>
      </w:pPr>
      <w:r w:rsidRPr="00A76EF4">
        <w:rPr>
          <w:sz w:val="24"/>
          <w:szCs w:val="24"/>
        </w:rPr>
        <w:t>Физкультминутки в течение дня.</w:t>
      </w:r>
    </w:p>
    <w:p w:rsidR="00A76EF4" w:rsidRPr="00A76EF4" w:rsidRDefault="00A76EF4" w:rsidP="001E0ABA">
      <w:pPr>
        <w:pStyle w:val="a8"/>
        <w:numPr>
          <w:ilvl w:val="0"/>
          <w:numId w:val="39"/>
        </w:numPr>
        <w:spacing w:line="276" w:lineRule="auto"/>
        <w:jc w:val="both"/>
        <w:rPr>
          <w:b/>
          <w:sz w:val="24"/>
          <w:szCs w:val="24"/>
        </w:rPr>
      </w:pPr>
      <w:r w:rsidRPr="00A76EF4">
        <w:rPr>
          <w:sz w:val="24"/>
          <w:szCs w:val="24"/>
        </w:rPr>
        <w:t>Подвижные игры на перемене.</w:t>
      </w:r>
    </w:p>
    <w:p w:rsidR="00A76EF4" w:rsidRPr="00A76EF4" w:rsidRDefault="00A76EF4" w:rsidP="001E0ABA">
      <w:pPr>
        <w:pStyle w:val="a8"/>
        <w:numPr>
          <w:ilvl w:val="0"/>
          <w:numId w:val="39"/>
        </w:numPr>
        <w:spacing w:line="276" w:lineRule="auto"/>
        <w:jc w:val="both"/>
        <w:rPr>
          <w:b/>
          <w:sz w:val="24"/>
          <w:szCs w:val="24"/>
        </w:rPr>
      </w:pPr>
      <w:r w:rsidRPr="00A76EF4">
        <w:rPr>
          <w:sz w:val="24"/>
          <w:szCs w:val="24"/>
        </w:rPr>
        <w:t>Дни Здоровья (</w:t>
      </w:r>
      <w:r w:rsidR="00AD352F">
        <w:rPr>
          <w:sz w:val="24"/>
          <w:szCs w:val="24"/>
        </w:rPr>
        <w:t xml:space="preserve">3 </w:t>
      </w:r>
      <w:r w:rsidRPr="00A76EF4">
        <w:rPr>
          <w:sz w:val="24"/>
          <w:szCs w:val="24"/>
        </w:rPr>
        <w:t>раза в год).</w:t>
      </w:r>
    </w:p>
    <w:p w:rsidR="00A76EF4" w:rsidRPr="00A76EF4" w:rsidRDefault="00A76EF4" w:rsidP="001E0ABA">
      <w:pPr>
        <w:pStyle w:val="a8"/>
        <w:numPr>
          <w:ilvl w:val="0"/>
          <w:numId w:val="39"/>
        </w:numPr>
        <w:spacing w:line="276" w:lineRule="auto"/>
        <w:jc w:val="both"/>
        <w:rPr>
          <w:b/>
          <w:sz w:val="24"/>
          <w:szCs w:val="24"/>
        </w:rPr>
      </w:pPr>
      <w:r w:rsidRPr="00A76EF4">
        <w:rPr>
          <w:sz w:val="24"/>
          <w:szCs w:val="24"/>
        </w:rPr>
        <w:t>Физкультурные секции после уроков.</w:t>
      </w:r>
    </w:p>
    <w:p w:rsidR="00A76EF4" w:rsidRPr="00A76EF4" w:rsidRDefault="00F26F82" w:rsidP="001E0ABA">
      <w:pPr>
        <w:pStyle w:val="a8"/>
        <w:numPr>
          <w:ilvl w:val="0"/>
          <w:numId w:val="39"/>
        </w:numPr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Соревнования в течение года</w:t>
      </w:r>
      <w:r w:rsidR="00A76EF4" w:rsidRPr="00A76EF4">
        <w:rPr>
          <w:sz w:val="24"/>
          <w:szCs w:val="24"/>
        </w:rPr>
        <w:t>.</w:t>
      </w:r>
    </w:p>
    <w:p w:rsidR="00A76EF4" w:rsidRPr="00A76EF4" w:rsidRDefault="00A76EF4" w:rsidP="001E0ABA">
      <w:pPr>
        <w:pStyle w:val="a8"/>
        <w:numPr>
          <w:ilvl w:val="0"/>
          <w:numId w:val="39"/>
        </w:numPr>
        <w:spacing w:line="276" w:lineRule="auto"/>
        <w:jc w:val="both"/>
        <w:rPr>
          <w:b/>
          <w:sz w:val="24"/>
          <w:szCs w:val="24"/>
        </w:rPr>
      </w:pPr>
      <w:r w:rsidRPr="00A76EF4">
        <w:rPr>
          <w:sz w:val="24"/>
          <w:szCs w:val="24"/>
        </w:rPr>
        <w:t>Экскурсии.</w:t>
      </w:r>
    </w:p>
    <w:p w:rsidR="00A76EF4" w:rsidRPr="00A76EF4" w:rsidRDefault="00A76EF4" w:rsidP="001E0ABA">
      <w:pPr>
        <w:pStyle w:val="a8"/>
        <w:numPr>
          <w:ilvl w:val="0"/>
          <w:numId w:val="39"/>
        </w:numPr>
        <w:spacing w:line="276" w:lineRule="auto"/>
        <w:jc w:val="both"/>
        <w:rPr>
          <w:b/>
          <w:sz w:val="24"/>
          <w:szCs w:val="24"/>
        </w:rPr>
      </w:pPr>
      <w:r w:rsidRPr="00A76EF4">
        <w:rPr>
          <w:sz w:val="24"/>
          <w:szCs w:val="24"/>
        </w:rPr>
        <w:t>Целевые прогулки.</w:t>
      </w:r>
    </w:p>
    <w:p w:rsidR="00A76EF4" w:rsidRDefault="00A76EF4" w:rsidP="001E0ABA">
      <w:pPr>
        <w:pStyle w:val="a8"/>
        <w:spacing w:line="276" w:lineRule="auto"/>
        <w:jc w:val="both"/>
        <w:rPr>
          <w:sz w:val="24"/>
          <w:szCs w:val="24"/>
        </w:rPr>
      </w:pPr>
      <w:r w:rsidRPr="00A76EF4">
        <w:rPr>
          <w:sz w:val="24"/>
          <w:szCs w:val="24"/>
        </w:rPr>
        <w:t xml:space="preserve">          </w:t>
      </w:r>
    </w:p>
    <w:p w:rsidR="00A76EF4" w:rsidRPr="00A76EF4" w:rsidRDefault="00F26F82" w:rsidP="001E0ABA">
      <w:pPr>
        <w:pStyle w:val="a8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A76EF4" w:rsidRPr="00A76EF4">
        <w:rPr>
          <w:sz w:val="24"/>
          <w:szCs w:val="24"/>
        </w:rPr>
        <w:t>В соответствии с приказом от 03.06.2011 № 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N 1312» у</w:t>
      </w:r>
      <w:r w:rsidR="00A76EF4" w:rsidRPr="00A76EF4">
        <w:rPr>
          <w:rFonts w:cs="Consultant Cyr"/>
          <w:sz w:val="24"/>
          <w:szCs w:val="24"/>
        </w:rPr>
        <w:t>чебный</w:t>
      </w:r>
      <w:r w:rsidR="00CF1A18">
        <w:rPr>
          <w:rFonts w:cs="Consultant Cyr"/>
          <w:sz w:val="24"/>
          <w:szCs w:val="24"/>
        </w:rPr>
        <w:t xml:space="preserve"> предмет «Физическая культура» изучается в объеме </w:t>
      </w:r>
      <w:r w:rsidR="00A76EF4" w:rsidRPr="00A76EF4">
        <w:rPr>
          <w:rFonts w:cs="Consultant Cyr"/>
          <w:sz w:val="24"/>
          <w:szCs w:val="24"/>
        </w:rPr>
        <w:t>3 часов в неделю с 1 по 11 класс (</w:t>
      </w:r>
      <w:r w:rsidR="00CF1A18">
        <w:rPr>
          <w:sz w:val="24"/>
          <w:szCs w:val="24"/>
        </w:rPr>
        <w:t xml:space="preserve">приказ Минобразования России </w:t>
      </w:r>
      <w:r w:rsidR="00A76EF4" w:rsidRPr="00A76EF4">
        <w:rPr>
          <w:sz w:val="24"/>
          <w:szCs w:val="24"/>
        </w:rPr>
        <w:t>от 30.08.2010 №889).  Введение третьего часа  физической культуры в учебные план</w:t>
      </w:r>
      <w:r w:rsidR="00AD352F">
        <w:rPr>
          <w:sz w:val="24"/>
          <w:szCs w:val="24"/>
        </w:rPr>
        <w:t>ы общеобразовательных организаций</w:t>
      </w:r>
      <w:r w:rsidR="00A76EF4" w:rsidRPr="00A76EF4">
        <w:rPr>
          <w:sz w:val="24"/>
          <w:szCs w:val="24"/>
        </w:rPr>
        <w:t xml:space="preserve">  продиктовано объективной необходимостью повышения роли физической культуры в воспитании  школьников, укреплении их здоровья, увеличения объема двигательной активности обучающихся, развития их физических качеств и совершенствования физической подготовленности, привития навыков здорового образа жизни.</w:t>
      </w:r>
    </w:p>
    <w:p w:rsidR="00A76EF4" w:rsidRPr="00A76EF4" w:rsidRDefault="00A76EF4" w:rsidP="001E0ABA">
      <w:pPr>
        <w:pStyle w:val="a8"/>
        <w:spacing w:line="276" w:lineRule="auto"/>
        <w:jc w:val="both"/>
        <w:rPr>
          <w:sz w:val="24"/>
          <w:szCs w:val="24"/>
        </w:rPr>
      </w:pPr>
      <w:r w:rsidRPr="00A76EF4">
        <w:rPr>
          <w:sz w:val="24"/>
          <w:szCs w:val="24"/>
        </w:rPr>
        <w:t>Двигательная активность обучающихся помимо уроков физической кул</w:t>
      </w:r>
      <w:r w:rsidR="00AD352F">
        <w:rPr>
          <w:sz w:val="24"/>
          <w:szCs w:val="24"/>
        </w:rPr>
        <w:t>ьтуры в образовательной деятельности</w:t>
      </w:r>
      <w:r w:rsidRPr="00A76EF4">
        <w:rPr>
          <w:sz w:val="24"/>
          <w:szCs w:val="24"/>
        </w:rPr>
        <w:t xml:space="preserve"> школы обеспечивается за счет:</w:t>
      </w:r>
    </w:p>
    <w:p w:rsidR="00A76EF4" w:rsidRPr="00A76EF4" w:rsidRDefault="00A76EF4" w:rsidP="001E0ABA">
      <w:pPr>
        <w:pStyle w:val="a8"/>
        <w:spacing w:line="276" w:lineRule="auto"/>
        <w:jc w:val="both"/>
        <w:rPr>
          <w:sz w:val="24"/>
          <w:szCs w:val="24"/>
        </w:rPr>
      </w:pPr>
      <w:r w:rsidRPr="00A76EF4">
        <w:rPr>
          <w:sz w:val="24"/>
          <w:szCs w:val="24"/>
        </w:rPr>
        <w:t>- физкультминуток в соответствии с рекомендуемым комплексом упражнений;</w:t>
      </w:r>
    </w:p>
    <w:p w:rsidR="00A76EF4" w:rsidRPr="00A76EF4" w:rsidRDefault="00A76EF4" w:rsidP="001E0ABA">
      <w:pPr>
        <w:pStyle w:val="a8"/>
        <w:spacing w:line="276" w:lineRule="auto"/>
        <w:jc w:val="both"/>
        <w:rPr>
          <w:sz w:val="24"/>
          <w:szCs w:val="24"/>
        </w:rPr>
      </w:pPr>
      <w:r w:rsidRPr="00A76EF4">
        <w:rPr>
          <w:sz w:val="24"/>
          <w:szCs w:val="24"/>
        </w:rPr>
        <w:t>- организованных подвижных игр на переменах;</w:t>
      </w:r>
    </w:p>
    <w:p w:rsidR="00A76EF4" w:rsidRPr="00A76EF4" w:rsidRDefault="00A76EF4" w:rsidP="001E0ABA">
      <w:pPr>
        <w:pStyle w:val="a8"/>
        <w:spacing w:line="276" w:lineRule="auto"/>
        <w:jc w:val="both"/>
        <w:rPr>
          <w:sz w:val="24"/>
          <w:szCs w:val="24"/>
        </w:rPr>
      </w:pPr>
      <w:r w:rsidRPr="00A76EF4">
        <w:rPr>
          <w:sz w:val="24"/>
          <w:szCs w:val="24"/>
        </w:rPr>
        <w:lastRenderedPageBreak/>
        <w:t>- спортивного часа для детей, посещающих группу продленного дня;</w:t>
      </w:r>
    </w:p>
    <w:p w:rsidR="00A76EF4" w:rsidRPr="00A76EF4" w:rsidRDefault="00A76EF4" w:rsidP="001E0ABA">
      <w:pPr>
        <w:pStyle w:val="a8"/>
        <w:spacing w:line="276" w:lineRule="auto"/>
        <w:jc w:val="both"/>
        <w:rPr>
          <w:sz w:val="24"/>
          <w:szCs w:val="24"/>
        </w:rPr>
      </w:pPr>
      <w:r w:rsidRPr="00A76EF4">
        <w:rPr>
          <w:sz w:val="24"/>
          <w:szCs w:val="24"/>
        </w:rPr>
        <w:t>- внеклассных спортивных занятий и соревнований, общешкольных спортивных мероприятий, дней здоровья;</w:t>
      </w:r>
    </w:p>
    <w:p w:rsidR="00A76EF4" w:rsidRPr="00A76EF4" w:rsidRDefault="00A76EF4" w:rsidP="001E0ABA">
      <w:pPr>
        <w:pStyle w:val="a8"/>
        <w:spacing w:line="276" w:lineRule="auto"/>
        <w:jc w:val="both"/>
        <w:rPr>
          <w:sz w:val="24"/>
          <w:szCs w:val="24"/>
        </w:rPr>
      </w:pPr>
      <w:r w:rsidRPr="00A76EF4">
        <w:rPr>
          <w:sz w:val="24"/>
          <w:szCs w:val="24"/>
        </w:rPr>
        <w:t>- самостоятельных занятий физической культурой в секциях и клубах.</w:t>
      </w:r>
    </w:p>
    <w:p w:rsidR="00F26F82" w:rsidRDefault="00A76EF4" w:rsidP="001E0ABA">
      <w:pPr>
        <w:pStyle w:val="a8"/>
        <w:spacing w:line="276" w:lineRule="auto"/>
        <w:jc w:val="both"/>
        <w:rPr>
          <w:sz w:val="24"/>
          <w:szCs w:val="24"/>
        </w:rPr>
      </w:pPr>
      <w:r w:rsidRPr="00A76EF4">
        <w:rPr>
          <w:b/>
          <w:bCs/>
          <w:sz w:val="24"/>
          <w:szCs w:val="24"/>
        </w:rPr>
        <w:t xml:space="preserve">       </w:t>
      </w:r>
    </w:p>
    <w:p w:rsidR="00AD352F" w:rsidRDefault="00F26F82" w:rsidP="001E0ABA">
      <w:pPr>
        <w:pStyle w:val="a8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E0ABA">
        <w:rPr>
          <w:b/>
          <w:bCs/>
          <w:sz w:val="24"/>
          <w:szCs w:val="24"/>
        </w:rPr>
        <w:t>В</w:t>
      </w:r>
      <w:r>
        <w:rPr>
          <w:b/>
          <w:bCs/>
          <w:sz w:val="24"/>
          <w:szCs w:val="24"/>
        </w:rPr>
        <w:t xml:space="preserve"> </w:t>
      </w:r>
      <w:r w:rsidR="00A76EF4" w:rsidRPr="00A76EF4">
        <w:rPr>
          <w:b/>
          <w:bCs/>
          <w:sz w:val="24"/>
          <w:szCs w:val="24"/>
        </w:rPr>
        <w:t>старших классах</w:t>
      </w:r>
      <w:r w:rsidR="00A76EF4" w:rsidRPr="00A76EF4">
        <w:rPr>
          <w:sz w:val="24"/>
          <w:szCs w:val="24"/>
        </w:rPr>
        <w:t xml:space="preserve"> главная роль в укре</w:t>
      </w:r>
      <w:r w:rsidR="00AD352F">
        <w:rPr>
          <w:sz w:val="24"/>
          <w:szCs w:val="24"/>
        </w:rPr>
        <w:t>плении здоровья детей отводится:</w:t>
      </w:r>
    </w:p>
    <w:p w:rsidR="00A76EF4" w:rsidRPr="00A76EF4" w:rsidRDefault="00A76EF4" w:rsidP="001E0ABA">
      <w:pPr>
        <w:pStyle w:val="a8"/>
        <w:numPr>
          <w:ilvl w:val="0"/>
          <w:numId w:val="124"/>
        </w:numPr>
        <w:spacing w:line="276" w:lineRule="auto"/>
        <w:jc w:val="both"/>
        <w:rPr>
          <w:sz w:val="24"/>
          <w:szCs w:val="24"/>
        </w:rPr>
      </w:pPr>
      <w:r w:rsidRPr="00A76EF4">
        <w:rPr>
          <w:sz w:val="24"/>
          <w:szCs w:val="24"/>
        </w:rPr>
        <w:t>урокам физкультуры и спортивно-массовой работе в школе;</w:t>
      </w:r>
    </w:p>
    <w:p w:rsidR="00A76EF4" w:rsidRPr="00A76EF4" w:rsidRDefault="00A76EF4" w:rsidP="001E0ABA">
      <w:pPr>
        <w:pStyle w:val="a8"/>
        <w:numPr>
          <w:ilvl w:val="0"/>
          <w:numId w:val="124"/>
        </w:numPr>
        <w:spacing w:line="276" w:lineRule="auto"/>
        <w:jc w:val="both"/>
        <w:rPr>
          <w:sz w:val="24"/>
          <w:szCs w:val="24"/>
        </w:rPr>
      </w:pPr>
      <w:r w:rsidRPr="00A76EF4">
        <w:rPr>
          <w:sz w:val="24"/>
          <w:szCs w:val="24"/>
        </w:rPr>
        <w:t xml:space="preserve">в рамках кружковой работы ведутся секции </w:t>
      </w:r>
      <w:r w:rsidRPr="00F26F82">
        <w:rPr>
          <w:sz w:val="24"/>
          <w:szCs w:val="24"/>
        </w:rPr>
        <w:t xml:space="preserve">волейбола, </w:t>
      </w:r>
      <w:r w:rsidR="00F26F82">
        <w:rPr>
          <w:sz w:val="24"/>
          <w:szCs w:val="24"/>
        </w:rPr>
        <w:t xml:space="preserve">футбола, </w:t>
      </w:r>
      <w:r w:rsidRPr="00F26F82">
        <w:rPr>
          <w:sz w:val="24"/>
          <w:szCs w:val="24"/>
        </w:rPr>
        <w:t>легкой</w:t>
      </w:r>
      <w:r w:rsidRPr="00A76EF4">
        <w:rPr>
          <w:sz w:val="24"/>
          <w:szCs w:val="24"/>
        </w:rPr>
        <w:t xml:space="preserve"> атлетики</w:t>
      </w:r>
      <w:r w:rsidR="00F26F82">
        <w:rPr>
          <w:sz w:val="24"/>
          <w:szCs w:val="24"/>
        </w:rPr>
        <w:t>, «Школа выживания»</w:t>
      </w:r>
      <w:r w:rsidRPr="00A76EF4">
        <w:rPr>
          <w:sz w:val="24"/>
          <w:szCs w:val="24"/>
        </w:rPr>
        <w:t>;</w:t>
      </w:r>
    </w:p>
    <w:p w:rsidR="00A76EF4" w:rsidRPr="00A76EF4" w:rsidRDefault="00A76EF4" w:rsidP="001E0ABA">
      <w:pPr>
        <w:pStyle w:val="a8"/>
        <w:numPr>
          <w:ilvl w:val="0"/>
          <w:numId w:val="124"/>
        </w:numPr>
        <w:spacing w:line="276" w:lineRule="auto"/>
        <w:jc w:val="both"/>
        <w:rPr>
          <w:sz w:val="24"/>
          <w:szCs w:val="24"/>
        </w:rPr>
      </w:pPr>
      <w:r w:rsidRPr="00A76EF4">
        <w:rPr>
          <w:sz w:val="24"/>
          <w:szCs w:val="24"/>
        </w:rPr>
        <w:t>дети с ослабленным здоровьем занимаются в группе корригирующей гимнастики;</w:t>
      </w:r>
    </w:p>
    <w:p w:rsidR="00814609" w:rsidRPr="00A76EF4" w:rsidRDefault="00A76EF4" w:rsidP="001E0ABA">
      <w:pPr>
        <w:pStyle w:val="a8"/>
        <w:numPr>
          <w:ilvl w:val="0"/>
          <w:numId w:val="124"/>
        </w:numPr>
        <w:spacing w:line="276" w:lineRule="auto"/>
        <w:jc w:val="both"/>
        <w:rPr>
          <w:sz w:val="24"/>
          <w:szCs w:val="24"/>
        </w:rPr>
      </w:pPr>
      <w:r w:rsidRPr="00A76EF4">
        <w:rPr>
          <w:sz w:val="24"/>
          <w:szCs w:val="24"/>
        </w:rPr>
        <w:t>в школе работает т</w:t>
      </w:r>
      <w:r w:rsidRPr="00A76EF4">
        <w:rPr>
          <w:bCs/>
          <w:sz w:val="24"/>
          <w:szCs w:val="24"/>
        </w:rPr>
        <w:t>анцевальный кружок</w:t>
      </w:r>
      <w:r w:rsidRPr="00A76EF4">
        <w:rPr>
          <w:sz w:val="24"/>
          <w:szCs w:val="24"/>
        </w:rPr>
        <w:t>, занятия проводятся  по системе Князева (упражнения на пластику, партерная гимнастика, музыкально-ритмические игры).</w:t>
      </w:r>
    </w:p>
    <w:p w:rsidR="00814609" w:rsidRDefault="00814609" w:rsidP="001E0ABA">
      <w:pPr>
        <w:pStyle w:val="a8"/>
        <w:spacing w:line="276" w:lineRule="auto"/>
        <w:rPr>
          <w:rStyle w:val="ae"/>
          <w:sz w:val="24"/>
          <w:szCs w:val="24"/>
        </w:rPr>
      </w:pPr>
    </w:p>
    <w:p w:rsidR="00814609" w:rsidRPr="00814609" w:rsidRDefault="00814609" w:rsidP="00F000E5">
      <w:pPr>
        <w:pStyle w:val="a8"/>
        <w:numPr>
          <w:ilvl w:val="1"/>
          <w:numId w:val="1"/>
        </w:numPr>
        <w:spacing w:line="276" w:lineRule="auto"/>
        <w:rPr>
          <w:rStyle w:val="ae"/>
          <w:b w:val="0"/>
          <w:bCs w:val="0"/>
          <w:sz w:val="24"/>
          <w:szCs w:val="24"/>
        </w:rPr>
      </w:pPr>
      <w:r w:rsidRPr="00814609">
        <w:rPr>
          <w:rStyle w:val="ae"/>
          <w:sz w:val="24"/>
          <w:szCs w:val="24"/>
        </w:rPr>
        <w:t>Структура содержания образования.</w:t>
      </w:r>
    </w:p>
    <w:p w:rsidR="00814609" w:rsidRDefault="00814609" w:rsidP="00F000E5">
      <w:pPr>
        <w:pStyle w:val="a8"/>
        <w:spacing w:line="276" w:lineRule="auto"/>
        <w:rPr>
          <w:rStyle w:val="ae"/>
          <w:sz w:val="24"/>
          <w:szCs w:val="24"/>
        </w:rPr>
      </w:pPr>
    </w:p>
    <w:p w:rsidR="00814609" w:rsidRPr="00814609" w:rsidRDefault="00814609" w:rsidP="00F000E5">
      <w:pPr>
        <w:pStyle w:val="a8"/>
        <w:spacing w:line="276" w:lineRule="auto"/>
        <w:jc w:val="both"/>
        <w:rPr>
          <w:sz w:val="24"/>
          <w:szCs w:val="24"/>
        </w:rPr>
      </w:pPr>
      <w:r w:rsidRPr="00814609">
        <w:rPr>
          <w:rStyle w:val="ae"/>
          <w:sz w:val="24"/>
          <w:szCs w:val="24"/>
        </w:rPr>
        <w:t>Основной формой организации учебного процесса является классно-урочная система (урок</w:t>
      </w:r>
      <w:r w:rsidRPr="00814609">
        <w:rPr>
          <w:sz w:val="24"/>
          <w:szCs w:val="24"/>
        </w:rPr>
        <w:t>).</w:t>
      </w:r>
    </w:p>
    <w:p w:rsidR="00814609" w:rsidRDefault="00814609" w:rsidP="00F000E5">
      <w:pPr>
        <w:pStyle w:val="a8"/>
        <w:spacing w:line="276" w:lineRule="auto"/>
        <w:jc w:val="both"/>
        <w:rPr>
          <w:rStyle w:val="af1"/>
          <w:b/>
          <w:sz w:val="24"/>
          <w:szCs w:val="24"/>
          <w:u w:val="single"/>
        </w:rPr>
      </w:pPr>
    </w:p>
    <w:p w:rsidR="00814609" w:rsidRDefault="00814609" w:rsidP="00F000E5">
      <w:pPr>
        <w:pStyle w:val="a8"/>
        <w:spacing w:line="276" w:lineRule="auto"/>
        <w:jc w:val="both"/>
        <w:rPr>
          <w:rStyle w:val="ae"/>
          <w:i/>
          <w:iCs/>
          <w:sz w:val="24"/>
          <w:szCs w:val="24"/>
        </w:rPr>
      </w:pPr>
      <w:r w:rsidRPr="00814609">
        <w:rPr>
          <w:rStyle w:val="af1"/>
          <w:b/>
          <w:sz w:val="24"/>
          <w:szCs w:val="24"/>
          <w:u w:val="single"/>
        </w:rPr>
        <w:t>Дидактические требования к современному уроку</w:t>
      </w:r>
      <w:r w:rsidRPr="00814609">
        <w:rPr>
          <w:rStyle w:val="ae"/>
          <w:i/>
          <w:iCs/>
          <w:sz w:val="24"/>
          <w:szCs w:val="24"/>
        </w:rPr>
        <w:t>:</w:t>
      </w:r>
    </w:p>
    <w:p w:rsidR="00890A85" w:rsidRPr="00814609" w:rsidRDefault="00890A85" w:rsidP="00F000E5">
      <w:pPr>
        <w:pStyle w:val="a8"/>
        <w:spacing w:line="276" w:lineRule="auto"/>
        <w:jc w:val="both"/>
        <w:rPr>
          <w:sz w:val="24"/>
          <w:szCs w:val="24"/>
        </w:rPr>
      </w:pPr>
    </w:p>
    <w:p w:rsidR="00814609" w:rsidRPr="00814609" w:rsidRDefault="00814609" w:rsidP="00F000E5">
      <w:pPr>
        <w:pStyle w:val="a8"/>
        <w:numPr>
          <w:ilvl w:val="0"/>
          <w:numId w:val="40"/>
        </w:numPr>
        <w:spacing w:line="276" w:lineRule="auto"/>
        <w:jc w:val="both"/>
        <w:rPr>
          <w:sz w:val="24"/>
          <w:szCs w:val="24"/>
        </w:rPr>
      </w:pPr>
      <w:r w:rsidRPr="00814609">
        <w:rPr>
          <w:sz w:val="24"/>
          <w:szCs w:val="24"/>
        </w:rPr>
        <w:t xml:space="preserve">Четкое формулирование образовательных задач в целом и их составных элементов, их связь с развивающими и воспитательными задачами. </w:t>
      </w:r>
    </w:p>
    <w:p w:rsidR="00814609" w:rsidRPr="00814609" w:rsidRDefault="00814609" w:rsidP="00F000E5">
      <w:pPr>
        <w:pStyle w:val="a8"/>
        <w:numPr>
          <w:ilvl w:val="0"/>
          <w:numId w:val="40"/>
        </w:numPr>
        <w:spacing w:line="276" w:lineRule="auto"/>
        <w:jc w:val="both"/>
        <w:rPr>
          <w:sz w:val="24"/>
          <w:szCs w:val="24"/>
        </w:rPr>
      </w:pPr>
      <w:r w:rsidRPr="00814609">
        <w:rPr>
          <w:sz w:val="24"/>
          <w:szCs w:val="24"/>
        </w:rPr>
        <w:t xml:space="preserve">Определение оптимального содержания урока в соответствии с требованиями учебной программы и целями урока, с учетом уровня подготовленности </w:t>
      </w:r>
      <w:r w:rsidR="00AD352F">
        <w:rPr>
          <w:sz w:val="24"/>
          <w:szCs w:val="24"/>
        </w:rPr>
        <w:t>об</w:t>
      </w:r>
      <w:r w:rsidRPr="00814609">
        <w:rPr>
          <w:sz w:val="24"/>
          <w:szCs w:val="24"/>
        </w:rPr>
        <w:t>уча</w:t>
      </w:r>
      <w:r w:rsidR="00AD352F">
        <w:rPr>
          <w:sz w:val="24"/>
          <w:szCs w:val="24"/>
        </w:rPr>
        <w:t>ю</w:t>
      </w:r>
      <w:r w:rsidRPr="00814609">
        <w:rPr>
          <w:sz w:val="24"/>
          <w:szCs w:val="24"/>
        </w:rPr>
        <w:t xml:space="preserve">щихся. </w:t>
      </w:r>
    </w:p>
    <w:p w:rsidR="00814609" w:rsidRPr="00814609" w:rsidRDefault="00814609" w:rsidP="00F000E5">
      <w:pPr>
        <w:pStyle w:val="a8"/>
        <w:numPr>
          <w:ilvl w:val="0"/>
          <w:numId w:val="40"/>
        </w:numPr>
        <w:spacing w:line="276" w:lineRule="auto"/>
        <w:jc w:val="both"/>
        <w:rPr>
          <w:sz w:val="24"/>
          <w:szCs w:val="24"/>
        </w:rPr>
      </w:pPr>
      <w:r w:rsidRPr="00814609">
        <w:rPr>
          <w:sz w:val="24"/>
          <w:szCs w:val="24"/>
        </w:rPr>
        <w:t xml:space="preserve">Прогнозирование уровня усвоения </w:t>
      </w:r>
      <w:r w:rsidR="00AD352F">
        <w:rPr>
          <w:sz w:val="24"/>
          <w:szCs w:val="24"/>
        </w:rPr>
        <w:t>об</w:t>
      </w:r>
      <w:r w:rsidRPr="00814609">
        <w:rPr>
          <w:sz w:val="24"/>
          <w:szCs w:val="24"/>
        </w:rPr>
        <w:t>уча</w:t>
      </w:r>
      <w:r w:rsidR="00AD352F">
        <w:rPr>
          <w:sz w:val="24"/>
          <w:szCs w:val="24"/>
        </w:rPr>
        <w:t>ю</w:t>
      </w:r>
      <w:r w:rsidRPr="00814609">
        <w:rPr>
          <w:sz w:val="24"/>
          <w:szCs w:val="24"/>
        </w:rPr>
        <w:t xml:space="preserve">щимися научных знаний, сформированности умений и навыков как на уроке в целом, так и на отдельных его этапах. </w:t>
      </w:r>
    </w:p>
    <w:p w:rsidR="00814609" w:rsidRPr="00814609" w:rsidRDefault="00814609" w:rsidP="00F000E5">
      <w:pPr>
        <w:pStyle w:val="a8"/>
        <w:numPr>
          <w:ilvl w:val="0"/>
          <w:numId w:val="40"/>
        </w:numPr>
        <w:spacing w:line="276" w:lineRule="auto"/>
        <w:jc w:val="both"/>
        <w:rPr>
          <w:sz w:val="24"/>
          <w:szCs w:val="24"/>
        </w:rPr>
      </w:pPr>
      <w:r w:rsidRPr="00814609">
        <w:rPr>
          <w:sz w:val="24"/>
          <w:szCs w:val="24"/>
        </w:rPr>
        <w:t xml:space="preserve">Выбор наиболее рациональных приемов, методов и средств обучения, стимулирования и контроля, их оптимального воздействия на каждом этапе урока. Выбор, обеспечивающий познавательную активность, сочетание различных форм коллективной и индивидуальной работы на уроке. </w:t>
      </w:r>
    </w:p>
    <w:p w:rsidR="00814609" w:rsidRPr="00814609" w:rsidRDefault="00814609" w:rsidP="00F000E5">
      <w:pPr>
        <w:pStyle w:val="a8"/>
        <w:numPr>
          <w:ilvl w:val="0"/>
          <w:numId w:val="40"/>
        </w:numPr>
        <w:spacing w:line="276" w:lineRule="auto"/>
        <w:jc w:val="both"/>
        <w:rPr>
          <w:sz w:val="24"/>
          <w:szCs w:val="24"/>
        </w:rPr>
      </w:pPr>
      <w:r w:rsidRPr="00814609">
        <w:rPr>
          <w:sz w:val="24"/>
          <w:szCs w:val="24"/>
        </w:rPr>
        <w:t xml:space="preserve">Активизация самостоятельной деятельности </w:t>
      </w:r>
      <w:r w:rsidR="00AD352F">
        <w:rPr>
          <w:sz w:val="24"/>
          <w:szCs w:val="24"/>
        </w:rPr>
        <w:t>об</w:t>
      </w:r>
      <w:r w:rsidRPr="00814609">
        <w:rPr>
          <w:sz w:val="24"/>
          <w:szCs w:val="24"/>
        </w:rPr>
        <w:t>уча</w:t>
      </w:r>
      <w:r w:rsidR="00AD352F">
        <w:rPr>
          <w:sz w:val="24"/>
          <w:szCs w:val="24"/>
        </w:rPr>
        <w:t>ю</w:t>
      </w:r>
      <w:r w:rsidRPr="00814609">
        <w:rPr>
          <w:sz w:val="24"/>
          <w:szCs w:val="24"/>
        </w:rPr>
        <w:t xml:space="preserve">щихся. Организация самостоятельной работы на каждом этапе урока: при подготовке к восприятию нового материала, при изучении новых знаний, на этапе формирования умений и навыков, при обобщении и систематизации знаний. </w:t>
      </w:r>
    </w:p>
    <w:p w:rsidR="00814609" w:rsidRPr="00814609" w:rsidRDefault="00814609" w:rsidP="00F000E5">
      <w:pPr>
        <w:pStyle w:val="a8"/>
        <w:numPr>
          <w:ilvl w:val="0"/>
          <w:numId w:val="40"/>
        </w:numPr>
        <w:spacing w:line="276" w:lineRule="auto"/>
        <w:jc w:val="both"/>
        <w:rPr>
          <w:sz w:val="24"/>
          <w:szCs w:val="24"/>
        </w:rPr>
      </w:pPr>
      <w:r w:rsidRPr="00814609">
        <w:rPr>
          <w:sz w:val="24"/>
          <w:szCs w:val="24"/>
        </w:rPr>
        <w:t xml:space="preserve">Создание ситуации успеха на уроке. Использование на уроке оценивания деятельности (не выставление  отметки, а выражение отношения к деятельности, поведению, но не к личности ученика) как средства стимулирования, диагностирования, ориентирования и воспитания </w:t>
      </w:r>
      <w:r w:rsidR="00AD352F">
        <w:rPr>
          <w:sz w:val="24"/>
          <w:szCs w:val="24"/>
        </w:rPr>
        <w:t>об</w:t>
      </w:r>
      <w:r w:rsidRPr="00814609">
        <w:rPr>
          <w:sz w:val="24"/>
          <w:szCs w:val="24"/>
        </w:rPr>
        <w:t>уча</w:t>
      </w:r>
      <w:r w:rsidR="00AD352F">
        <w:rPr>
          <w:sz w:val="24"/>
          <w:szCs w:val="24"/>
        </w:rPr>
        <w:t>ю</w:t>
      </w:r>
      <w:r w:rsidRPr="00814609">
        <w:rPr>
          <w:sz w:val="24"/>
          <w:szCs w:val="24"/>
        </w:rPr>
        <w:t xml:space="preserve">щихся. </w:t>
      </w:r>
    </w:p>
    <w:p w:rsidR="00814609" w:rsidRPr="00814609" w:rsidRDefault="00814609" w:rsidP="00F000E5">
      <w:pPr>
        <w:pStyle w:val="a8"/>
        <w:numPr>
          <w:ilvl w:val="0"/>
          <w:numId w:val="40"/>
        </w:numPr>
        <w:spacing w:line="276" w:lineRule="auto"/>
        <w:jc w:val="both"/>
        <w:rPr>
          <w:sz w:val="24"/>
          <w:szCs w:val="24"/>
        </w:rPr>
      </w:pPr>
      <w:r w:rsidRPr="00814609">
        <w:rPr>
          <w:sz w:val="24"/>
          <w:szCs w:val="24"/>
        </w:rPr>
        <w:t xml:space="preserve">Наряду с оценочной деятельностью учителя использовать оценочную деятельность </w:t>
      </w:r>
      <w:r w:rsidR="00AD352F">
        <w:rPr>
          <w:sz w:val="24"/>
          <w:szCs w:val="24"/>
        </w:rPr>
        <w:t>об</w:t>
      </w:r>
      <w:r w:rsidRPr="00814609">
        <w:rPr>
          <w:sz w:val="24"/>
          <w:szCs w:val="24"/>
        </w:rPr>
        <w:t>уча</w:t>
      </w:r>
      <w:r w:rsidR="00AD352F">
        <w:rPr>
          <w:sz w:val="24"/>
          <w:szCs w:val="24"/>
        </w:rPr>
        <w:t>ю</w:t>
      </w:r>
      <w:r w:rsidRPr="00814609">
        <w:rPr>
          <w:sz w:val="24"/>
          <w:szCs w:val="24"/>
        </w:rPr>
        <w:t>щихся.</w:t>
      </w:r>
    </w:p>
    <w:p w:rsidR="00814609" w:rsidRPr="00814609" w:rsidRDefault="00814609" w:rsidP="00F000E5">
      <w:pPr>
        <w:pStyle w:val="a8"/>
        <w:numPr>
          <w:ilvl w:val="0"/>
          <w:numId w:val="40"/>
        </w:numPr>
        <w:spacing w:line="276" w:lineRule="auto"/>
        <w:jc w:val="both"/>
        <w:rPr>
          <w:sz w:val="24"/>
          <w:szCs w:val="24"/>
        </w:rPr>
      </w:pPr>
      <w:r w:rsidRPr="00814609">
        <w:rPr>
          <w:sz w:val="24"/>
          <w:szCs w:val="24"/>
        </w:rPr>
        <w:lastRenderedPageBreak/>
        <w:t xml:space="preserve">Организация рефлексивной деятельности учеников – осмысления проделанной на уроке работы, самооценки. </w:t>
      </w:r>
    </w:p>
    <w:p w:rsidR="00814609" w:rsidRPr="00814609" w:rsidRDefault="00814609" w:rsidP="00F000E5">
      <w:pPr>
        <w:pStyle w:val="a8"/>
        <w:numPr>
          <w:ilvl w:val="0"/>
          <w:numId w:val="40"/>
        </w:numPr>
        <w:spacing w:line="276" w:lineRule="auto"/>
        <w:jc w:val="both"/>
        <w:rPr>
          <w:sz w:val="24"/>
          <w:szCs w:val="24"/>
        </w:rPr>
      </w:pPr>
      <w:r w:rsidRPr="00814609">
        <w:rPr>
          <w:sz w:val="24"/>
          <w:szCs w:val="24"/>
        </w:rPr>
        <w:t xml:space="preserve">Правильная организация домашнего задания, его вариативный характер, использование разнообразных форм домашнего задания: репродуктивных, познавательно-поисковых, творческих, практических. </w:t>
      </w:r>
    </w:p>
    <w:p w:rsidR="00814609" w:rsidRPr="00814609" w:rsidRDefault="00814609" w:rsidP="00F000E5">
      <w:pPr>
        <w:pStyle w:val="a8"/>
        <w:numPr>
          <w:ilvl w:val="0"/>
          <w:numId w:val="40"/>
        </w:numPr>
        <w:spacing w:line="276" w:lineRule="auto"/>
        <w:jc w:val="both"/>
        <w:rPr>
          <w:sz w:val="24"/>
          <w:szCs w:val="24"/>
        </w:rPr>
      </w:pPr>
      <w:r w:rsidRPr="00814609">
        <w:rPr>
          <w:sz w:val="24"/>
          <w:szCs w:val="24"/>
        </w:rPr>
        <w:t xml:space="preserve">Индивидуализация домашнего задания по характеру, объему, уровню сложности и сроку исполнения. </w:t>
      </w:r>
    </w:p>
    <w:p w:rsidR="00814609" w:rsidRPr="00814609" w:rsidRDefault="00814609" w:rsidP="00F000E5">
      <w:pPr>
        <w:pStyle w:val="a8"/>
        <w:spacing w:line="276" w:lineRule="auto"/>
        <w:jc w:val="both"/>
        <w:rPr>
          <w:sz w:val="24"/>
          <w:szCs w:val="24"/>
        </w:rPr>
      </w:pPr>
    </w:p>
    <w:p w:rsidR="00814609" w:rsidRPr="00814609" w:rsidRDefault="00814609" w:rsidP="00F000E5">
      <w:pPr>
        <w:pStyle w:val="a8"/>
        <w:spacing w:line="276" w:lineRule="auto"/>
        <w:jc w:val="center"/>
        <w:rPr>
          <w:sz w:val="24"/>
          <w:szCs w:val="24"/>
        </w:rPr>
      </w:pPr>
      <w:r w:rsidRPr="00814609">
        <w:rPr>
          <w:sz w:val="24"/>
          <w:szCs w:val="24"/>
        </w:rPr>
        <w:t xml:space="preserve">Наряду с традиционными уроками широко используются </w:t>
      </w:r>
      <w:r w:rsidRPr="00814609">
        <w:rPr>
          <w:rStyle w:val="af1"/>
          <w:b/>
          <w:bCs/>
          <w:sz w:val="24"/>
          <w:szCs w:val="24"/>
        </w:rPr>
        <w:t>нетрадиционные формы урок</w:t>
      </w:r>
      <w:r w:rsidR="00AD352F">
        <w:rPr>
          <w:rStyle w:val="af1"/>
          <w:b/>
          <w:bCs/>
          <w:sz w:val="24"/>
          <w:szCs w:val="24"/>
        </w:rPr>
        <w:t>а.</w:t>
      </w:r>
    </w:p>
    <w:p w:rsidR="00814609" w:rsidRPr="00814609" w:rsidRDefault="00814609" w:rsidP="00F000E5">
      <w:pPr>
        <w:pStyle w:val="a8"/>
        <w:spacing w:line="276" w:lineRule="auto"/>
        <w:jc w:val="both"/>
        <w:rPr>
          <w:sz w:val="24"/>
          <w:szCs w:val="24"/>
        </w:rPr>
      </w:pPr>
    </w:p>
    <w:tbl>
      <w:tblPr>
        <w:tblW w:w="10632" w:type="dxa"/>
        <w:tblCellSpacing w:w="0" w:type="dxa"/>
        <w:tblInd w:w="-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7"/>
        <w:gridCol w:w="1927"/>
        <w:gridCol w:w="1244"/>
        <w:gridCol w:w="1965"/>
        <w:gridCol w:w="1470"/>
        <w:gridCol w:w="2029"/>
      </w:tblGrid>
      <w:tr w:rsidR="00814609" w:rsidRPr="00814609" w:rsidTr="00890A85">
        <w:trPr>
          <w:tblCellSpacing w:w="0" w:type="dxa"/>
        </w:trPr>
        <w:tc>
          <w:tcPr>
            <w:tcW w:w="1063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814609" w:rsidP="00F000E5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814609">
              <w:rPr>
                <w:rStyle w:val="ae"/>
                <w:sz w:val="24"/>
                <w:szCs w:val="24"/>
              </w:rPr>
              <w:t>Типы уроков по дидактической цели</w:t>
            </w:r>
          </w:p>
        </w:tc>
      </w:tr>
      <w:tr w:rsidR="00890A85" w:rsidRPr="00814609" w:rsidTr="00890A85">
        <w:trPr>
          <w:tblCellSpacing w:w="0" w:type="dxa"/>
        </w:trPr>
        <w:tc>
          <w:tcPr>
            <w:tcW w:w="19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890A85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Style w:val="ae"/>
                <w:sz w:val="24"/>
                <w:szCs w:val="24"/>
              </w:rPr>
              <w:t>Нетрадицион</w:t>
            </w:r>
            <w:r w:rsidR="00F65BA9">
              <w:rPr>
                <w:rStyle w:val="ae"/>
                <w:sz w:val="24"/>
                <w:szCs w:val="24"/>
              </w:rPr>
              <w:t>н</w:t>
            </w:r>
            <w:r>
              <w:rPr>
                <w:rStyle w:val="ae"/>
                <w:sz w:val="24"/>
                <w:szCs w:val="24"/>
              </w:rPr>
              <w:t>ы</w:t>
            </w:r>
            <w:r w:rsidR="00814609" w:rsidRPr="00814609">
              <w:rPr>
                <w:rStyle w:val="ae"/>
                <w:sz w:val="24"/>
                <w:szCs w:val="24"/>
              </w:rPr>
              <w:t>е формы уроков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Уроки формирования новых знаний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Уроки обучения умениям и навыкам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Уроки повторения и обобщения знаний, закрепления умений</w:t>
            </w:r>
          </w:p>
        </w:tc>
        <w:tc>
          <w:tcPr>
            <w:tcW w:w="1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Уроки проверки и учета знаний и умений</w:t>
            </w:r>
          </w:p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Комбинированные уроки</w:t>
            </w:r>
          </w:p>
        </w:tc>
      </w:tr>
      <w:tr w:rsidR="00890A85" w:rsidRPr="00814609" w:rsidTr="00890A85">
        <w:trPr>
          <w:tblCellSpacing w:w="0" w:type="dxa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 xml:space="preserve">Урок лекционной формы, </w:t>
            </w:r>
            <w:r w:rsidRPr="00814609">
              <w:rPr>
                <w:sz w:val="24"/>
                <w:szCs w:val="24"/>
              </w:rPr>
              <w:br/>
              <w:t>урок-экспедиц</w:t>
            </w:r>
            <w:r w:rsidR="00890A85">
              <w:rPr>
                <w:sz w:val="24"/>
                <w:szCs w:val="24"/>
              </w:rPr>
              <w:t xml:space="preserve">ия (путешествие), </w:t>
            </w:r>
            <w:r w:rsidR="00890A85">
              <w:rPr>
                <w:sz w:val="24"/>
                <w:szCs w:val="24"/>
              </w:rPr>
              <w:br/>
              <w:t>урок-исследо</w:t>
            </w:r>
            <w:r w:rsidRPr="00814609">
              <w:rPr>
                <w:sz w:val="24"/>
                <w:szCs w:val="24"/>
              </w:rPr>
              <w:t xml:space="preserve">вание, </w:t>
            </w:r>
            <w:r w:rsidRPr="00814609">
              <w:rPr>
                <w:sz w:val="24"/>
                <w:szCs w:val="24"/>
              </w:rPr>
              <w:br/>
              <w:t>урок- конференция (пресс-конференции), межпредметный интегрированный урок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Практикум</w:t>
            </w:r>
            <w:r w:rsidRPr="00814609">
              <w:rPr>
                <w:sz w:val="24"/>
                <w:szCs w:val="24"/>
              </w:rPr>
              <w:br/>
              <w:t xml:space="preserve">урок-диалог, </w:t>
            </w:r>
            <w:r w:rsidRPr="00814609">
              <w:rPr>
                <w:sz w:val="24"/>
                <w:szCs w:val="24"/>
              </w:rPr>
              <w:br/>
              <w:t>урок с ролевой и деловой игрой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 xml:space="preserve">Семинар внеклассного чтения, </w:t>
            </w:r>
            <w:r w:rsidRPr="00814609">
              <w:rPr>
                <w:sz w:val="24"/>
                <w:szCs w:val="24"/>
              </w:rPr>
              <w:br/>
              <w:t xml:space="preserve">повторительно-обобщающие диспуты, </w:t>
            </w:r>
            <w:r w:rsidRPr="00814609">
              <w:rPr>
                <w:sz w:val="24"/>
                <w:szCs w:val="24"/>
              </w:rPr>
              <w:br/>
              <w:t xml:space="preserve">игровые уроки: КВН, "Что? Где? Когда?", "Поле чудес", "Счастливый случай", </w:t>
            </w:r>
            <w:r w:rsidRPr="00814609">
              <w:rPr>
                <w:sz w:val="24"/>
                <w:szCs w:val="24"/>
              </w:rPr>
              <w:br/>
              <w:t xml:space="preserve">интегрированные, театрализованные (урок-суд), </w:t>
            </w:r>
            <w:r w:rsidRPr="00814609">
              <w:rPr>
                <w:sz w:val="24"/>
                <w:szCs w:val="24"/>
              </w:rPr>
              <w:br/>
              <w:t>уроки-консультации</w:t>
            </w:r>
          </w:p>
        </w:tc>
        <w:tc>
          <w:tcPr>
            <w:tcW w:w="1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 xml:space="preserve">Урок-зачет, урок-викторина (конкурсы), </w:t>
            </w:r>
            <w:r w:rsidRPr="00814609">
              <w:rPr>
                <w:sz w:val="24"/>
                <w:szCs w:val="24"/>
              </w:rPr>
              <w:br/>
              <w:t>смотр знаний, защита творческих работ, проектов, творческие отчеты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 </w:t>
            </w:r>
          </w:p>
        </w:tc>
      </w:tr>
    </w:tbl>
    <w:p w:rsidR="00814609" w:rsidRPr="00814609" w:rsidRDefault="00814609" w:rsidP="00F000E5">
      <w:pPr>
        <w:pStyle w:val="a8"/>
        <w:spacing w:line="276" w:lineRule="auto"/>
        <w:jc w:val="both"/>
        <w:rPr>
          <w:sz w:val="24"/>
          <w:szCs w:val="24"/>
        </w:rPr>
      </w:pPr>
    </w:p>
    <w:p w:rsidR="00814609" w:rsidRPr="00890A85" w:rsidRDefault="00814609" w:rsidP="00F000E5">
      <w:pPr>
        <w:pStyle w:val="a8"/>
        <w:spacing w:line="276" w:lineRule="auto"/>
        <w:jc w:val="center"/>
        <w:rPr>
          <w:sz w:val="24"/>
          <w:szCs w:val="24"/>
          <w:u w:val="single"/>
        </w:rPr>
      </w:pPr>
      <w:r w:rsidRPr="00890A85">
        <w:rPr>
          <w:sz w:val="24"/>
          <w:szCs w:val="24"/>
          <w:u w:val="single"/>
        </w:rPr>
        <w:t>Варианты  лекционно-семинарской организации учебного процесса:</w:t>
      </w:r>
    </w:p>
    <w:p w:rsidR="00890A85" w:rsidRPr="00814609" w:rsidRDefault="00890A85" w:rsidP="00F000E5">
      <w:pPr>
        <w:pStyle w:val="a8"/>
        <w:spacing w:line="276" w:lineRule="auto"/>
        <w:jc w:val="center"/>
        <w:rPr>
          <w:sz w:val="24"/>
          <w:szCs w:val="24"/>
        </w:rPr>
      </w:pPr>
    </w:p>
    <w:p w:rsidR="00814609" w:rsidRPr="00814609" w:rsidRDefault="00814609" w:rsidP="00F000E5">
      <w:pPr>
        <w:pStyle w:val="a8"/>
        <w:numPr>
          <w:ilvl w:val="0"/>
          <w:numId w:val="41"/>
        </w:numPr>
        <w:spacing w:line="276" w:lineRule="auto"/>
        <w:jc w:val="both"/>
        <w:rPr>
          <w:sz w:val="24"/>
          <w:szCs w:val="24"/>
        </w:rPr>
      </w:pPr>
      <w:r w:rsidRPr="00814609">
        <w:rPr>
          <w:sz w:val="24"/>
          <w:szCs w:val="24"/>
        </w:rPr>
        <w:t xml:space="preserve">вводная лекция – система уроков по теме – тематическая лекция – семинар – оценочная форма контроля; </w:t>
      </w:r>
    </w:p>
    <w:p w:rsidR="00814609" w:rsidRDefault="00814609" w:rsidP="00F000E5">
      <w:pPr>
        <w:pStyle w:val="a8"/>
        <w:numPr>
          <w:ilvl w:val="0"/>
          <w:numId w:val="41"/>
        </w:numPr>
        <w:spacing w:line="276" w:lineRule="auto"/>
        <w:jc w:val="both"/>
        <w:rPr>
          <w:sz w:val="24"/>
          <w:szCs w:val="24"/>
        </w:rPr>
      </w:pPr>
      <w:r w:rsidRPr="00814609">
        <w:rPr>
          <w:sz w:val="24"/>
          <w:szCs w:val="24"/>
        </w:rPr>
        <w:t>тематическая лекция – система уроков –</w:t>
      </w:r>
      <w:r w:rsidR="00890A85">
        <w:rPr>
          <w:sz w:val="24"/>
          <w:szCs w:val="24"/>
        </w:rPr>
        <w:t xml:space="preserve"> консультация – деловая игра - оценочная форма контроля.</w:t>
      </w:r>
    </w:p>
    <w:p w:rsidR="00890A85" w:rsidRPr="00814609" w:rsidRDefault="00890A85" w:rsidP="00F000E5">
      <w:pPr>
        <w:pStyle w:val="a8"/>
        <w:spacing w:line="276" w:lineRule="auto"/>
        <w:ind w:left="720"/>
        <w:jc w:val="both"/>
        <w:rPr>
          <w:sz w:val="24"/>
          <w:szCs w:val="24"/>
        </w:rPr>
      </w:pPr>
    </w:p>
    <w:p w:rsidR="00814609" w:rsidRPr="00814609" w:rsidRDefault="00890A85" w:rsidP="00F000E5">
      <w:pPr>
        <w:pStyle w:val="a8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r w:rsidR="00814609" w:rsidRPr="00814609">
        <w:rPr>
          <w:sz w:val="24"/>
          <w:szCs w:val="24"/>
        </w:rPr>
        <w:t>Эффективность лекционно-семинарской орг</w:t>
      </w:r>
      <w:r w:rsidR="00AD352F">
        <w:rPr>
          <w:sz w:val="24"/>
          <w:szCs w:val="24"/>
        </w:rPr>
        <w:t>анизации образовательной деятельности</w:t>
      </w:r>
      <w:r w:rsidR="00814609" w:rsidRPr="00814609">
        <w:rPr>
          <w:sz w:val="24"/>
          <w:szCs w:val="24"/>
        </w:rPr>
        <w:t xml:space="preserve"> в старших классах состоит в том, что она готовит </w:t>
      </w:r>
      <w:r w:rsidR="00AD352F">
        <w:rPr>
          <w:sz w:val="24"/>
          <w:szCs w:val="24"/>
        </w:rPr>
        <w:t>об</w:t>
      </w:r>
      <w:r w:rsidR="00814609" w:rsidRPr="00814609">
        <w:rPr>
          <w:sz w:val="24"/>
          <w:szCs w:val="24"/>
        </w:rPr>
        <w:t>уча</w:t>
      </w:r>
      <w:r w:rsidR="00AD352F">
        <w:rPr>
          <w:sz w:val="24"/>
          <w:szCs w:val="24"/>
        </w:rPr>
        <w:t>ю</w:t>
      </w:r>
      <w:r w:rsidR="00814609" w:rsidRPr="00814609">
        <w:rPr>
          <w:sz w:val="24"/>
          <w:szCs w:val="24"/>
        </w:rPr>
        <w:t xml:space="preserve">щихся к обучению в вузе, является средством воспитания самостоятельности и активности, учит </w:t>
      </w:r>
      <w:r w:rsidR="00AD352F">
        <w:rPr>
          <w:sz w:val="24"/>
          <w:szCs w:val="24"/>
        </w:rPr>
        <w:t>об</w:t>
      </w:r>
      <w:r w:rsidR="00814609" w:rsidRPr="00814609">
        <w:rPr>
          <w:sz w:val="24"/>
          <w:szCs w:val="24"/>
        </w:rPr>
        <w:t>уча</w:t>
      </w:r>
      <w:r w:rsidR="00AD352F">
        <w:rPr>
          <w:sz w:val="24"/>
          <w:szCs w:val="24"/>
        </w:rPr>
        <w:t>ю</w:t>
      </w:r>
      <w:r w:rsidR="00814609" w:rsidRPr="00814609">
        <w:rPr>
          <w:sz w:val="24"/>
          <w:szCs w:val="24"/>
        </w:rPr>
        <w:t>щихся работать не только с учебным содержанием как педагогически адаптированной информацией, но и с самой информацией (первоисточниками, словарями, справочной, научной и научно-популярной литературой).</w:t>
      </w:r>
    </w:p>
    <w:p w:rsidR="00814609" w:rsidRPr="00814609" w:rsidRDefault="00814609" w:rsidP="00F000E5">
      <w:pPr>
        <w:pStyle w:val="a8"/>
        <w:spacing w:line="276" w:lineRule="auto"/>
        <w:jc w:val="both"/>
        <w:rPr>
          <w:color w:val="333333"/>
          <w:sz w:val="24"/>
          <w:szCs w:val="24"/>
        </w:rPr>
      </w:pPr>
      <w:r w:rsidRPr="00814609">
        <w:rPr>
          <w:color w:val="333333"/>
          <w:sz w:val="24"/>
          <w:szCs w:val="24"/>
        </w:rPr>
        <w:t>Педагогические технологии</w:t>
      </w:r>
      <w:r w:rsidR="00AD352F">
        <w:rPr>
          <w:color w:val="333333"/>
          <w:sz w:val="24"/>
          <w:szCs w:val="24"/>
        </w:rPr>
        <w:t>, используемые в образовательной</w:t>
      </w:r>
      <w:r w:rsidRPr="00814609">
        <w:rPr>
          <w:color w:val="333333"/>
          <w:sz w:val="24"/>
          <w:szCs w:val="24"/>
        </w:rPr>
        <w:t xml:space="preserve"> </w:t>
      </w:r>
      <w:r w:rsidR="00AD352F">
        <w:rPr>
          <w:color w:val="333333"/>
          <w:sz w:val="24"/>
          <w:szCs w:val="24"/>
        </w:rPr>
        <w:t>деятельности</w:t>
      </w:r>
      <w:r w:rsidRPr="00814609">
        <w:rPr>
          <w:color w:val="333333"/>
          <w:sz w:val="24"/>
          <w:szCs w:val="24"/>
        </w:rPr>
        <w:t>:</w:t>
      </w:r>
    </w:p>
    <w:p w:rsidR="00814609" w:rsidRPr="00814609" w:rsidRDefault="00814609" w:rsidP="00F000E5">
      <w:pPr>
        <w:pStyle w:val="a8"/>
        <w:spacing w:line="276" w:lineRule="auto"/>
        <w:jc w:val="both"/>
        <w:rPr>
          <w:color w:val="333333"/>
          <w:sz w:val="24"/>
          <w:szCs w:val="24"/>
        </w:rPr>
      </w:pPr>
    </w:p>
    <w:tbl>
      <w:tblPr>
        <w:tblW w:w="0" w:type="auto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5812"/>
        <w:gridCol w:w="1931"/>
      </w:tblGrid>
      <w:tr w:rsidR="00814609" w:rsidRPr="00814609" w:rsidTr="002D6B6D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Компьютерные техноло</w:t>
            </w:r>
            <w:r w:rsidRPr="00814609">
              <w:rPr>
                <w:sz w:val="24"/>
                <w:szCs w:val="24"/>
              </w:rPr>
              <w:softHyphen/>
              <w:t xml:space="preserve">гии обучения. 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Связаны с  использованием педагогических программных средств (обу</w:t>
            </w:r>
            <w:r w:rsidRPr="00814609">
              <w:rPr>
                <w:sz w:val="24"/>
                <w:szCs w:val="24"/>
              </w:rPr>
              <w:softHyphen/>
              <w:t xml:space="preserve">чающие, контролирующие программы) </w:t>
            </w:r>
            <w:r w:rsidRPr="00814609">
              <w:rPr>
                <w:sz w:val="24"/>
                <w:szCs w:val="24"/>
              </w:rPr>
              <w:br/>
              <w:t>- исполь</w:t>
            </w:r>
            <w:r w:rsidR="00AD352F">
              <w:rPr>
                <w:sz w:val="24"/>
                <w:szCs w:val="24"/>
              </w:rPr>
              <w:t>зованием возможностей Интернет-</w:t>
            </w:r>
            <w:r w:rsidRPr="00814609">
              <w:rPr>
                <w:sz w:val="24"/>
                <w:szCs w:val="24"/>
              </w:rPr>
              <w:t>обучения.</w:t>
            </w:r>
            <w:r w:rsidRPr="00814609">
              <w:rPr>
                <w:sz w:val="24"/>
                <w:szCs w:val="24"/>
              </w:rPr>
              <w:br/>
              <w:t xml:space="preserve">- использование демонстрационного комплекса "компьютер - видеомагнитофон - проекционное устройство" на уроках изучения нового материала и закрепления пройденного. 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AD352F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 xml:space="preserve">  </w:t>
            </w:r>
            <w:r w:rsidR="00F000E5">
              <w:rPr>
                <w:sz w:val="24"/>
                <w:szCs w:val="24"/>
              </w:rPr>
              <w:t>С</w:t>
            </w:r>
            <w:r w:rsidR="00AD352F">
              <w:rPr>
                <w:sz w:val="24"/>
                <w:szCs w:val="24"/>
              </w:rPr>
              <w:t>реднее общее образование</w:t>
            </w:r>
          </w:p>
        </w:tc>
      </w:tr>
      <w:tr w:rsidR="00814609" w:rsidRPr="00814609" w:rsidTr="002D6B6D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 xml:space="preserve">Обучение укрупненными дидактическими единицами. 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Обеспечивает общее видение темы. Техно</w:t>
            </w:r>
            <w:r w:rsidRPr="00814609">
              <w:rPr>
                <w:sz w:val="24"/>
                <w:szCs w:val="24"/>
              </w:rPr>
              <w:softHyphen/>
              <w:t>логия предполагает: использование обобщенных характеристик, правил, информа</w:t>
            </w:r>
            <w:r w:rsidRPr="00814609">
              <w:rPr>
                <w:sz w:val="24"/>
                <w:szCs w:val="24"/>
              </w:rPr>
              <w:softHyphen/>
              <w:t>ционно-емких опорных сигналов, конспектов, концептов. Организационной единицей при крупноблочном построении обучения становится урок, учебный день, неделя (глубокое погружение).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F000E5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общее образование</w:t>
            </w:r>
          </w:p>
        </w:tc>
      </w:tr>
      <w:tr w:rsidR="00814609" w:rsidRPr="00814609" w:rsidTr="002D6B6D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 xml:space="preserve">Технология проектного обучения 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Цель: формирование рефлексивных, поисковых, коммуникативных умений и навыков; развитие личностной и интеллектуальной сферы ученика</w:t>
            </w:r>
            <w:r w:rsidRPr="00814609">
              <w:rPr>
                <w:sz w:val="24"/>
                <w:szCs w:val="24"/>
              </w:rPr>
              <w:br/>
              <w:t>Проектная деятельность по созданию материального или интеллектуального продукта (от замысла до результата), со</w:t>
            </w:r>
            <w:r w:rsidRPr="00814609">
              <w:rPr>
                <w:sz w:val="24"/>
                <w:szCs w:val="24"/>
              </w:rPr>
              <w:softHyphen/>
              <w:t>вершаемая в специально организованных педагогических условиях. Проектная деятельность организуется в рамках одного предмета или носит межпредметный характер. К руководству проектной деятельно</w:t>
            </w:r>
            <w:r w:rsidRPr="00814609">
              <w:rPr>
                <w:sz w:val="24"/>
                <w:szCs w:val="24"/>
              </w:rPr>
              <w:softHyphen/>
              <w:t>стью могут привлекаться несколько препо</w:t>
            </w:r>
            <w:r w:rsidRPr="00814609">
              <w:rPr>
                <w:sz w:val="24"/>
                <w:szCs w:val="24"/>
              </w:rPr>
              <w:softHyphen/>
              <w:t>давателей.</w:t>
            </w:r>
            <w:r w:rsidRPr="00814609">
              <w:rPr>
                <w:sz w:val="24"/>
                <w:szCs w:val="24"/>
              </w:rPr>
              <w:br/>
              <w:t xml:space="preserve">Создание и защита проектов на научно-практических конференциях районного, городского, Республиканского и Всероссийского уровня 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F000E5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общее образование</w:t>
            </w:r>
          </w:p>
        </w:tc>
      </w:tr>
      <w:tr w:rsidR="00814609" w:rsidRPr="00814609" w:rsidTr="002D6B6D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Технология уровневой дифференциации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 xml:space="preserve">Цель: </w:t>
            </w:r>
            <w:r w:rsidRPr="00814609">
              <w:rPr>
                <w:sz w:val="24"/>
                <w:szCs w:val="24"/>
              </w:rPr>
              <w:br/>
              <w:t>-обучение каждого на уровне его возможностей и способностей;</w:t>
            </w:r>
            <w:r w:rsidRPr="00814609">
              <w:rPr>
                <w:sz w:val="24"/>
                <w:szCs w:val="24"/>
              </w:rPr>
              <w:br/>
              <w:t xml:space="preserve">-приспособление (адаптация) обучения к особенностям </w:t>
            </w:r>
            <w:r w:rsidRPr="00814609">
              <w:rPr>
                <w:sz w:val="24"/>
                <w:szCs w:val="24"/>
              </w:rPr>
              <w:lastRenderedPageBreak/>
              <w:t>различных групп уч-ся.</w:t>
            </w:r>
            <w:r w:rsidRPr="00814609">
              <w:rPr>
                <w:sz w:val="24"/>
                <w:szCs w:val="24"/>
              </w:rPr>
              <w:br/>
              <w:t>Форма организации учебного процесса:</w:t>
            </w:r>
            <w:r w:rsidRPr="00814609">
              <w:rPr>
                <w:sz w:val="24"/>
                <w:szCs w:val="24"/>
              </w:rPr>
              <w:br/>
              <w:t>Учитель работает с группой уч-ся, составленной с учетом наличия у них каких-либо значимых для учебного процесса общих качеств;</w:t>
            </w:r>
            <w:r w:rsidRPr="00814609">
              <w:rPr>
                <w:sz w:val="24"/>
                <w:szCs w:val="24"/>
              </w:rPr>
              <w:br/>
              <w:t>-специализация учебного процесса для различных групп обучаемых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F000E5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Среднее общее образование</w:t>
            </w:r>
          </w:p>
        </w:tc>
      </w:tr>
      <w:tr w:rsidR="00814609" w:rsidRPr="00814609" w:rsidTr="002D6B6D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501C03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Игровые технологии:</w:t>
            </w:r>
            <w:r>
              <w:rPr>
                <w:sz w:val="24"/>
                <w:szCs w:val="24"/>
              </w:rPr>
              <w:br/>
              <w:t>-ролевые</w:t>
            </w:r>
            <w:r>
              <w:rPr>
                <w:sz w:val="24"/>
                <w:szCs w:val="24"/>
              </w:rPr>
              <w:br/>
              <w:t>-</w:t>
            </w:r>
            <w:r w:rsidR="00814609" w:rsidRPr="00814609">
              <w:rPr>
                <w:sz w:val="24"/>
                <w:szCs w:val="24"/>
              </w:rPr>
              <w:t>деловые</w:t>
            </w:r>
            <w:r w:rsidR="00814609" w:rsidRPr="00814609">
              <w:rPr>
                <w:sz w:val="24"/>
                <w:szCs w:val="24"/>
              </w:rPr>
              <w:br/>
              <w:t>- драматизации и др.</w:t>
            </w:r>
          </w:p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 </w:t>
            </w:r>
          </w:p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 </w:t>
            </w:r>
          </w:p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 </w:t>
            </w:r>
          </w:p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Технология КСО (коллективный способ обу</w:t>
            </w:r>
            <w:r w:rsidRPr="00814609">
              <w:rPr>
                <w:sz w:val="24"/>
                <w:szCs w:val="24"/>
              </w:rPr>
              <w:softHyphen/>
              <w:t xml:space="preserve">чения). </w:t>
            </w:r>
          </w:p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 </w:t>
            </w:r>
          </w:p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Групповые технологии </w:t>
            </w:r>
          </w:p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 </w:t>
            </w:r>
          </w:p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 </w:t>
            </w:r>
          </w:p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 </w:t>
            </w:r>
          </w:p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 </w:t>
            </w:r>
          </w:p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 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Цели: развлекательная; коммуникативная (освоение диалектики общения); социализация (усвоение норм человеческого общежития); межнациональной коммуникации (усвоение единых для всех людей социально-культурных ценностей.</w:t>
            </w:r>
            <w:r w:rsidRPr="00814609">
              <w:rPr>
                <w:sz w:val="24"/>
                <w:szCs w:val="24"/>
              </w:rPr>
              <w:br/>
              <w:t>Использование:</w:t>
            </w:r>
            <w:r w:rsidRPr="00814609">
              <w:rPr>
                <w:sz w:val="24"/>
                <w:szCs w:val="24"/>
              </w:rPr>
              <w:br/>
              <w:t>- в качестве самостоятельной технологии для освоения понятия, темы;</w:t>
            </w:r>
            <w:r w:rsidRPr="00814609">
              <w:rPr>
                <w:sz w:val="24"/>
                <w:szCs w:val="24"/>
              </w:rPr>
              <w:br/>
              <w:t>-в качестве урока или его части;</w:t>
            </w:r>
            <w:r w:rsidRPr="00814609">
              <w:rPr>
                <w:sz w:val="24"/>
                <w:szCs w:val="24"/>
              </w:rPr>
              <w:br/>
              <w:t>-как технология внеклассной работы</w:t>
            </w:r>
            <w:r w:rsidRPr="00814609">
              <w:rPr>
                <w:sz w:val="24"/>
                <w:szCs w:val="24"/>
              </w:rPr>
              <w:br/>
              <w:t>Игровые технологии  имитируют реальную деятельность, в т. ч. производственную и социальную, по</w:t>
            </w:r>
            <w:r w:rsidRPr="00814609">
              <w:rPr>
                <w:sz w:val="24"/>
                <w:szCs w:val="24"/>
              </w:rPr>
              <w:softHyphen/>
              <w:t>могают вписать учебный процесс в кон</w:t>
            </w:r>
            <w:r w:rsidRPr="00814609">
              <w:rPr>
                <w:sz w:val="24"/>
                <w:szCs w:val="24"/>
              </w:rPr>
              <w:softHyphen/>
              <w:t>текст реальной жизнедеятельности учащихся.</w:t>
            </w:r>
          </w:p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 xml:space="preserve">Дидактическая основа КСО - сотрудничество. Обучение осуществляется путем общения в динамических парах, когда каждый учит каждого. </w:t>
            </w:r>
            <w:r w:rsidRPr="00814609">
              <w:rPr>
                <w:sz w:val="24"/>
                <w:szCs w:val="24"/>
              </w:rPr>
              <w:br/>
              <w:t>Цель:  усвоение ЗУН; развитие коммуникативных качеств личности</w:t>
            </w:r>
          </w:p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Цель:</w:t>
            </w:r>
            <w:r w:rsidRPr="00814609">
              <w:rPr>
                <w:sz w:val="24"/>
                <w:szCs w:val="24"/>
              </w:rPr>
              <w:br/>
              <w:t>-</w:t>
            </w:r>
            <w:r w:rsidR="00F65BA9">
              <w:rPr>
                <w:sz w:val="24"/>
                <w:szCs w:val="24"/>
              </w:rPr>
              <w:t xml:space="preserve"> </w:t>
            </w:r>
            <w:r w:rsidRPr="00814609">
              <w:rPr>
                <w:sz w:val="24"/>
                <w:szCs w:val="24"/>
              </w:rPr>
              <w:t>обеспечение активности учебного процесса</w:t>
            </w:r>
            <w:r w:rsidRPr="00814609">
              <w:rPr>
                <w:sz w:val="24"/>
                <w:szCs w:val="24"/>
              </w:rPr>
              <w:br/>
              <w:t>- достижение высокого уровня усвоения содержания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F000E5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общее образование</w:t>
            </w:r>
            <w:r w:rsidR="00814609" w:rsidRPr="00814609">
              <w:rPr>
                <w:sz w:val="24"/>
                <w:szCs w:val="24"/>
              </w:rPr>
              <w:t> </w:t>
            </w:r>
          </w:p>
          <w:p w:rsidR="00F65BA9" w:rsidRDefault="00F65BA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  <w:p w:rsidR="00F65BA9" w:rsidRDefault="00F65BA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  <w:p w:rsidR="00F65BA9" w:rsidRDefault="00F65BA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  <w:p w:rsidR="00F65BA9" w:rsidRDefault="00F65BA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  <w:p w:rsidR="00F65BA9" w:rsidRDefault="00F65BA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  <w:p w:rsidR="00F65BA9" w:rsidRDefault="00F65BA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  <w:p w:rsidR="00F000E5" w:rsidRDefault="00F000E5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  <w:p w:rsidR="00F000E5" w:rsidRDefault="00F000E5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  <w:p w:rsidR="00F65BA9" w:rsidRDefault="00F000E5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Среднее общее образование </w:t>
            </w:r>
          </w:p>
          <w:p w:rsidR="00F000E5" w:rsidRDefault="00F000E5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  <w:p w:rsidR="00F000E5" w:rsidRDefault="00F000E5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  <w:p w:rsidR="00F000E5" w:rsidRDefault="00F000E5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  <w:p w:rsidR="00814609" w:rsidRPr="00814609" w:rsidRDefault="00F000E5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общее образование</w:t>
            </w:r>
            <w:r w:rsidR="00814609" w:rsidRPr="00814609">
              <w:rPr>
                <w:sz w:val="24"/>
                <w:szCs w:val="24"/>
              </w:rPr>
              <w:t> </w:t>
            </w:r>
          </w:p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 </w:t>
            </w:r>
          </w:p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 </w:t>
            </w:r>
          </w:p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 </w:t>
            </w:r>
          </w:p>
          <w:p w:rsidR="00814609" w:rsidRPr="00814609" w:rsidRDefault="00C6256B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</w:tbl>
    <w:p w:rsidR="00162E3D" w:rsidRPr="00162E3D" w:rsidRDefault="00162E3D" w:rsidP="000C5D87">
      <w:pPr>
        <w:pStyle w:val="a8"/>
        <w:jc w:val="both"/>
        <w:rPr>
          <w:b/>
          <w:sz w:val="24"/>
          <w:szCs w:val="24"/>
        </w:rPr>
        <w:sectPr w:rsidR="00162E3D" w:rsidRPr="00162E3D" w:rsidSect="00C6256B">
          <w:footerReference w:type="default" r:id="rId12"/>
          <w:type w:val="continuous"/>
          <w:pgSz w:w="12240" w:h="15840"/>
          <w:pgMar w:top="1134" w:right="1043" w:bottom="1134" w:left="1701" w:header="720" w:footer="720" w:gutter="0"/>
          <w:cols w:space="720"/>
        </w:sectPr>
      </w:pPr>
    </w:p>
    <w:p w:rsidR="002D6B6D" w:rsidRDefault="000C5D87" w:rsidP="000C5D87">
      <w:pPr>
        <w:pStyle w:val="a8"/>
        <w:rPr>
          <w:b/>
          <w:sz w:val="24"/>
          <w:szCs w:val="24"/>
        </w:rPr>
        <w:sectPr w:rsidR="002D6B6D" w:rsidSect="000C5D87">
          <w:type w:val="continuous"/>
          <w:pgSz w:w="15840" w:h="12240" w:orient="landscape"/>
          <w:pgMar w:top="1701" w:right="1134" w:bottom="1043" w:left="1134" w:header="720" w:footer="720" w:gutter="0"/>
          <w:cols w:space="720"/>
        </w:sectPr>
      </w:pPr>
      <w:r>
        <w:rPr>
          <w:b/>
          <w:sz w:val="24"/>
          <w:szCs w:val="24"/>
          <w:lang w:val="en-US"/>
        </w:rPr>
        <w:lastRenderedPageBreak/>
        <w:t>II</w:t>
      </w:r>
      <w:r w:rsidRPr="002D24A6">
        <w:rPr>
          <w:b/>
          <w:sz w:val="24"/>
          <w:szCs w:val="24"/>
        </w:rPr>
        <w:t xml:space="preserve">.   </w:t>
      </w:r>
      <w:r w:rsidR="002D6B6D">
        <w:rPr>
          <w:b/>
          <w:sz w:val="24"/>
          <w:szCs w:val="24"/>
        </w:rPr>
        <w:t>СОДЕРЖАТЕЛЬНЫЙ РАЗДЕЛ</w:t>
      </w:r>
    </w:p>
    <w:p w:rsidR="000C5D87" w:rsidRPr="002D24A6" w:rsidRDefault="000C5D87" w:rsidP="00DC2395">
      <w:pPr>
        <w:pStyle w:val="a8"/>
        <w:jc w:val="both"/>
        <w:rPr>
          <w:b/>
          <w:sz w:val="24"/>
          <w:szCs w:val="24"/>
        </w:rPr>
      </w:pPr>
    </w:p>
    <w:p w:rsidR="00DC2395" w:rsidRDefault="00DC2395" w:rsidP="00DC2395">
      <w:pPr>
        <w:pStyle w:val="a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2.1. Рабочие программы отдельных предметов курсов</w:t>
      </w:r>
    </w:p>
    <w:p w:rsidR="00C6256B" w:rsidRDefault="00C6256B" w:rsidP="00DC2395">
      <w:pPr>
        <w:pStyle w:val="a8"/>
        <w:jc w:val="both"/>
        <w:rPr>
          <w:b/>
          <w:sz w:val="24"/>
          <w:szCs w:val="24"/>
        </w:rPr>
      </w:pPr>
    </w:p>
    <w:p w:rsidR="00C6256B" w:rsidRPr="00C6256B" w:rsidRDefault="00C6256B" w:rsidP="00DC2395">
      <w:pPr>
        <w:pStyle w:val="a8"/>
        <w:jc w:val="both"/>
        <w:rPr>
          <w:sz w:val="24"/>
          <w:szCs w:val="24"/>
          <w:u w:val="single"/>
        </w:rPr>
      </w:pPr>
      <w:r w:rsidRPr="00C6256B">
        <w:rPr>
          <w:sz w:val="24"/>
          <w:szCs w:val="24"/>
          <w:u w:val="single"/>
        </w:rPr>
        <w:t>2.1.1. Программное обеспечение</w:t>
      </w:r>
    </w:p>
    <w:p w:rsidR="00F25163" w:rsidRDefault="00F25163" w:rsidP="00814609">
      <w:pPr>
        <w:pStyle w:val="a8"/>
        <w:jc w:val="both"/>
        <w:rPr>
          <w:b/>
          <w:sz w:val="24"/>
          <w:szCs w:val="24"/>
        </w:rPr>
      </w:pPr>
    </w:p>
    <w:tbl>
      <w:tblPr>
        <w:tblW w:w="141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3"/>
        <w:gridCol w:w="3034"/>
        <w:gridCol w:w="1138"/>
        <w:gridCol w:w="3120"/>
        <w:gridCol w:w="35"/>
        <w:gridCol w:w="3651"/>
        <w:gridCol w:w="35"/>
        <w:gridCol w:w="2409"/>
      </w:tblGrid>
      <w:tr w:rsidR="002D6B6D" w:rsidTr="002D6B6D">
        <w:trPr>
          <w:cantSplit/>
          <w:trHeight w:hRule="exact" w:val="113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D6B6D" w:rsidRDefault="002D6B6D" w:rsidP="002D6B6D">
            <w:pPr>
              <w:pStyle w:val="61"/>
              <w:shd w:val="clear" w:color="auto" w:fill="auto"/>
              <w:spacing w:line="200" w:lineRule="exact"/>
              <w:ind w:left="140" w:right="113" w:firstLine="0"/>
              <w:jc w:val="center"/>
            </w:pPr>
            <w:r>
              <w:rPr>
                <w:rStyle w:val="33"/>
              </w:rPr>
              <w:t>№ п/п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6B6D" w:rsidRDefault="002D6B6D" w:rsidP="002D6B6D">
            <w:pPr>
              <w:pStyle w:val="61"/>
              <w:shd w:val="clear" w:color="auto" w:fill="auto"/>
              <w:spacing w:line="211" w:lineRule="exact"/>
              <w:ind w:firstLine="0"/>
              <w:jc w:val="both"/>
            </w:pPr>
            <w:r>
              <w:rPr>
                <w:rStyle w:val="33"/>
              </w:rPr>
              <w:t>Наименование рабочей программы (предмет, класс)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6B6D" w:rsidRDefault="002D6B6D" w:rsidP="002D6B6D">
            <w:pPr>
              <w:pStyle w:val="6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33"/>
              </w:rPr>
              <w:t>Кол-во часов в неделю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6B6D" w:rsidRDefault="002D6B6D" w:rsidP="002D6B6D">
            <w:pPr>
              <w:pStyle w:val="61"/>
              <w:shd w:val="clear" w:color="auto" w:fill="auto"/>
              <w:spacing w:line="206" w:lineRule="exact"/>
              <w:ind w:left="120" w:firstLine="580"/>
            </w:pPr>
            <w:r>
              <w:rPr>
                <w:rStyle w:val="33"/>
              </w:rPr>
              <w:t>Уровень программы (базовый, расширенный, повышенный, углубленный, профильный)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6B6D" w:rsidRDefault="002D6B6D" w:rsidP="002D6B6D">
            <w:pPr>
              <w:pStyle w:val="61"/>
              <w:shd w:val="clear" w:color="auto" w:fill="auto"/>
              <w:spacing w:line="206" w:lineRule="exact"/>
              <w:ind w:firstLine="0"/>
              <w:jc w:val="center"/>
            </w:pPr>
            <w:r>
              <w:rPr>
                <w:rStyle w:val="33"/>
              </w:rPr>
              <w:t>УМК</w:t>
            </w:r>
          </w:p>
          <w:p w:rsidR="002D6B6D" w:rsidRDefault="002D6B6D" w:rsidP="002D6B6D">
            <w:pPr>
              <w:pStyle w:val="61"/>
              <w:shd w:val="clear" w:color="auto" w:fill="auto"/>
              <w:spacing w:line="206" w:lineRule="exact"/>
              <w:ind w:firstLine="0"/>
              <w:jc w:val="both"/>
            </w:pPr>
            <w:r>
              <w:rPr>
                <w:rStyle w:val="33"/>
              </w:rPr>
              <w:t>(учебник, автор, год издания, издательство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6B6D" w:rsidRDefault="002D6B6D" w:rsidP="002D6B6D">
            <w:pPr>
              <w:pStyle w:val="61"/>
              <w:shd w:val="clear" w:color="auto" w:fill="auto"/>
              <w:spacing w:line="211" w:lineRule="exact"/>
              <w:ind w:left="120" w:firstLine="0"/>
            </w:pPr>
          </w:p>
        </w:tc>
      </w:tr>
      <w:tr w:rsidR="00EB5FB9" w:rsidTr="000C5D87">
        <w:trPr>
          <w:trHeight w:hRule="exact" w:val="336"/>
        </w:trPr>
        <w:tc>
          <w:tcPr>
            <w:tcW w:w="1418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5FB9" w:rsidRDefault="00EB5FB9" w:rsidP="00EB5FB9">
            <w:pPr>
              <w:pStyle w:val="61"/>
              <w:shd w:val="clear" w:color="auto" w:fill="auto"/>
              <w:spacing w:line="260" w:lineRule="exact"/>
              <w:ind w:firstLine="0"/>
              <w:jc w:val="center"/>
              <w:rPr>
                <w:rStyle w:val="13pt0pt"/>
              </w:rPr>
            </w:pPr>
            <w:r>
              <w:rPr>
                <w:rStyle w:val="13pt0pt"/>
              </w:rPr>
              <w:t>РУССКИИ ЯЗЫК</w:t>
            </w:r>
          </w:p>
          <w:p w:rsidR="008A2147" w:rsidRDefault="008A2147" w:rsidP="00EB5FB9">
            <w:pPr>
              <w:pStyle w:val="61"/>
              <w:shd w:val="clear" w:color="auto" w:fill="auto"/>
              <w:spacing w:line="260" w:lineRule="exact"/>
              <w:ind w:firstLine="0"/>
              <w:jc w:val="center"/>
            </w:pPr>
          </w:p>
          <w:p w:rsidR="00EB5FB9" w:rsidRDefault="00EB5FB9" w:rsidP="00EB5FB9">
            <w:pPr>
              <w:pStyle w:val="6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13pt0pt"/>
              </w:rPr>
              <w:t>►ЫК</w:t>
            </w:r>
          </w:p>
        </w:tc>
      </w:tr>
      <w:tr w:rsidR="00370858" w:rsidTr="00E75CFF">
        <w:trPr>
          <w:trHeight w:hRule="exact" w:val="129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0858" w:rsidRDefault="004C1133" w:rsidP="002D6B6D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</w:rPr>
            </w:pPr>
            <w:r>
              <w:rPr>
                <w:rStyle w:val="33"/>
              </w:rPr>
              <w:t>1</w:t>
            </w:r>
            <w:r w:rsidR="00B35A43">
              <w:rPr>
                <w:rStyle w:val="33"/>
              </w:rPr>
              <w:t>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0858" w:rsidRDefault="00370858" w:rsidP="00ED3D95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Рабочая пр</w:t>
            </w:r>
            <w:r w:rsidR="00501C03">
              <w:rPr>
                <w:rStyle w:val="33"/>
              </w:rPr>
              <w:t>ограмма по русскому языку в 10</w:t>
            </w:r>
            <w:r w:rsidR="008A2147">
              <w:rPr>
                <w:rStyle w:val="33"/>
              </w:rPr>
              <w:t xml:space="preserve"> классе</w:t>
            </w:r>
            <w:r>
              <w:rPr>
                <w:rStyle w:val="33"/>
              </w:rPr>
              <w:t>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0858" w:rsidRDefault="008A2147" w:rsidP="00ED3D95">
            <w:pPr>
              <w:pStyle w:val="61"/>
              <w:shd w:val="clear" w:color="auto" w:fill="auto"/>
              <w:spacing w:line="200" w:lineRule="exact"/>
              <w:ind w:firstLine="0"/>
              <w:jc w:val="center"/>
            </w:pPr>
            <w: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0858" w:rsidRDefault="00370858" w:rsidP="00ED3D95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Базовый (расширенный)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0858" w:rsidRDefault="00370858" w:rsidP="005B5377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 xml:space="preserve">Русский язык 10-11 класс, </w:t>
            </w:r>
            <w:r w:rsidR="005B5377">
              <w:rPr>
                <w:rStyle w:val="33"/>
              </w:rPr>
              <w:t>Н. Г. Гольцова, И. В. Шамшин, М. А. Мещерина. Русское слово, 2017.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0858" w:rsidRDefault="00370858" w:rsidP="008A2147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</w:rPr>
            </w:pPr>
          </w:p>
        </w:tc>
      </w:tr>
      <w:tr w:rsidR="005B5377" w:rsidTr="00E75CFF">
        <w:trPr>
          <w:trHeight w:hRule="exact" w:val="129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377" w:rsidRDefault="004C1133" w:rsidP="002D6B6D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</w:rPr>
            </w:pPr>
            <w:r>
              <w:rPr>
                <w:rStyle w:val="33"/>
              </w:rPr>
              <w:t>2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377" w:rsidRDefault="005B5377" w:rsidP="00ED3D95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Рабочая программа по русскому языку в 11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377" w:rsidRDefault="005B5377" w:rsidP="00ED3D95">
            <w:pPr>
              <w:pStyle w:val="61"/>
              <w:shd w:val="clear" w:color="auto" w:fill="auto"/>
              <w:spacing w:line="200" w:lineRule="exact"/>
              <w:ind w:firstLine="0"/>
              <w:jc w:val="center"/>
            </w:pPr>
            <w: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377" w:rsidRDefault="005B5377" w:rsidP="00ED3D95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Базовый (расширенный)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377" w:rsidRDefault="005B5377" w:rsidP="00ED3D95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Русский язык 10-11 класс, Н. Г. Гольцова, И. В. Шамшин, М. А. Мещерина. Русское слово, 2017.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377" w:rsidRDefault="005B5377" w:rsidP="008A2147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</w:rPr>
            </w:pPr>
          </w:p>
        </w:tc>
      </w:tr>
      <w:tr w:rsidR="00370858" w:rsidTr="00ED3D95">
        <w:trPr>
          <w:trHeight w:hRule="exact" w:val="520"/>
        </w:trPr>
        <w:tc>
          <w:tcPr>
            <w:tcW w:w="141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0858" w:rsidRDefault="00370858" w:rsidP="00370858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8"/>
                <w:szCs w:val="28"/>
              </w:rPr>
            </w:pPr>
          </w:p>
          <w:p w:rsidR="00370858" w:rsidRPr="00370858" w:rsidRDefault="00370858" w:rsidP="00370858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8"/>
                <w:szCs w:val="28"/>
              </w:rPr>
            </w:pPr>
            <w:r w:rsidRPr="00370858">
              <w:rPr>
                <w:rStyle w:val="33"/>
                <w:sz w:val="28"/>
                <w:szCs w:val="28"/>
              </w:rPr>
              <w:t>ЛИТЕРАТУРА</w:t>
            </w:r>
          </w:p>
        </w:tc>
      </w:tr>
      <w:tr w:rsidR="007D0E66" w:rsidTr="00FB4D01">
        <w:trPr>
          <w:trHeight w:hRule="exact" w:val="862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E66" w:rsidRDefault="005B5377" w:rsidP="002D6B6D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</w:rPr>
            </w:pPr>
            <w:r>
              <w:rPr>
                <w:rStyle w:val="33"/>
              </w:rPr>
              <w:t>2</w:t>
            </w:r>
            <w:r w:rsidR="007D0E66">
              <w:rPr>
                <w:rStyle w:val="33"/>
              </w:rPr>
              <w:t>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E66" w:rsidRDefault="007D0E66" w:rsidP="00CF4576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Рабочая программа по литературе в 10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E66" w:rsidRDefault="005B5377" w:rsidP="00CF4576">
            <w:pPr>
              <w:pStyle w:val="61"/>
              <w:shd w:val="clear" w:color="auto" w:fill="auto"/>
              <w:spacing w:line="200" w:lineRule="exact"/>
              <w:ind w:firstLine="0"/>
              <w:jc w:val="center"/>
            </w:pPr>
            <w: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E66" w:rsidRDefault="007D0E66" w:rsidP="00CF4576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 xml:space="preserve">Базовый </w:t>
            </w:r>
            <w:r w:rsidR="005B5377">
              <w:rPr>
                <w:rStyle w:val="33"/>
              </w:rPr>
              <w:t xml:space="preserve"> (расширенный)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E66" w:rsidRDefault="005B5377" w:rsidP="00E3103E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Литература, 10</w:t>
            </w:r>
            <w:r w:rsidR="007D0E66">
              <w:rPr>
                <w:rStyle w:val="33"/>
              </w:rPr>
              <w:t xml:space="preserve"> класс, </w:t>
            </w:r>
            <w:r w:rsidR="00E3103E">
              <w:rPr>
                <w:rStyle w:val="33"/>
              </w:rPr>
              <w:t xml:space="preserve">М.В Черкезова </w:t>
            </w:r>
            <w:r w:rsidR="007D0E66">
              <w:rPr>
                <w:rStyle w:val="33"/>
              </w:rPr>
              <w:t>201</w:t>
            </w:r>
            <w:r w:rsidR="00804E06">
              <w:rPr>
                <w:rStyle w:val="33"/>
              </w:rPr>
              <w:t>4</w:t>
            </w:r>
            <w:r>
              <w:rPr>
                <w:rStyle w:val="33"/>
              </w:rPr>
              <w:t>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E66" w:rsidRDefault="007D0E66" w:rsidP="000F7A8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</w:rPr>
            </w:pPr>
          </w:p>
        </w:tc>
      </w:tr>
      <w:tr w:rsidR="005B5377" w:rsidTr="00FB4D01">
        <w:trPr>
          <w:trHeight w:hRule="exact" w:val="862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377" w:rsidRDefault="005B5377" w:rsidP="00B440DD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</w:rPr>
            </w:pPr>
            <w:r>
              <w:rPr>
                <w:rStyle w:val="33"/>
              </w:rPr>
              <w:t>3.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377" w:rsidRDefault="005B5377" w:rsidP="00B440DD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Рабочая программа по литературе в 11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377" w:rsidRDefault="005B5377" w:rsidP="00B440DD">
            <w:pPr>
              <w:pStyle w:val="61"/>
              <w:shd w:val="clear" w:color="auto" w:fill="auto"/>
              <w:spacing w:line="200" w:lineRule="exact"/>
              <w:ind w:firstLine="0"/>
              <w:jc w:val="center"/>
            </w:pPr>
            <w: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377" w:rsidRDefault="005B5377" w:rsidP="00B440DD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Базовый  (расширенный)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377" w:rsidRDefault="00E3103E" w:rsidP="00B440DD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Литература, 10 класс, М.В Черкезова 2014</w:t>
            </w:r>
            <w:r w:rsidR="005B5377">
              <w:rPr>
                <w:rStyle w:val="33"/>
              </w:rPr>
              <w:t>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377" w:rsidRDefault="005B5377" w:rsidP="00B440DD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</w:rPr>
            </w:pPr>
          </w:p>
        </w:tc>
      </w:tr>
      <w:tr w:rsidR="005B5377" w:rsidTr="00CF4576">
        <w:trPr>
          <w:trHeight w:hRule="exact" w:val="563"/>
        </w:trPr>
        <w:tc>
          <w:tcPr>
            <w:tcW w:w="141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377" w:rsidRDefault="005B5377" w:rsidP="00FB4D01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8"/>
                <w:szCs w:val="28"/>
              </w:rPr>
            </w:pPr>
          </w:p>
          <w:p w:rsidR="005B5377" w:rsidRPr="00FB4D01" w:rsidRDefault="005B5377" w:rsidP="00FB4D01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8"/>
                <w:szCs w:val="28"/>
              </w:rPr>
            </w:pPr>
            <w:r w:rsidRPr="00FB4D01">
              <w:rPr>
                <w:rStyle w:val="33"/>
                <w:sz w:val="28"/>
                <w:szCs w:val="28"/>
              </w:rPr>
              <w:t>ИНОСТРАННЫЙ ЯЗЫК</w:t>
            </w:r>
          </w:p>
        </w:tc>
      </w:tr>
      <w:tr w:rsidR="005B5377" w:rsidTr="00305761">
        <w:trPr>
          <w:trHeight w:hRule="exact" w:val="99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377" w:rsidRDefault="004C1133" w:rsidP="002D6B6D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</w:rPr>
            </w:pPr>
            <w:r>
              <w:rPr>
                <w:rStyle w:val="33"/>
              </w:rPr>
              <w:lastRenderedPageBreak/>
              <w:t>1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377" w:rsidRDefault="005B5377" w:rsidP="00B66DFE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Рабочая программа по английскому языку в 10 классе.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377" w:rsidRDefault="005B5377" w:rsidP="00B66DFE">
            <w:pPr>
              <w:pStyle w:val="61"/>
              <w:shd w:val="clear" w:color="auto" w:fill="auto"/>
              <w:spacing w:line="200" w:lineRule="exact"/>
              <w:ind w:firstLine="0"/>
              <w:jc w:val="center"/>
            </w:pPr>
            <w: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377" w:rsidRDefault="005B5377" w:rsidP="00B66DFE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377" w:rsidRDefault="005B5377" w:rsidP="004E491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 xml:space="preserve">Английский язык. 10-11 классы, </w:t>
            </w:r>
            <w:r w:rsidR="004E4910">
              <w:rPr>
                <w:rStyle w:val="33"/>
              </w:rPr>
              <w:t>Афанасьева О.В. «Дрофа»</w:t>
            </w:r>
            <w:r w:rsidR="00804E06">
              <w:rPr>
                <w:rStyle w:val="33"/>
              </w:rPr>
              <w:t>, 2014</w:t>
            </w:r>
            <w:r>
              <w:rPr>
                <w:rStyle w:val="33"/>
              </w:rPr>
              <w:t>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377" w:rsidRDefault="005B5377" w:rsidP="00B66DFE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</w:rPr>
            </w:pPr>
          </w:p>
        </w:tc>
      </w:tr>
      <w:tr w:rsidR="005B5377" w:rsidTr="00305761">
        <w:trPr>
          <w:trHeight w:hRule="exact" w:val="99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377" w:rsidRDefault="004C1133" w:rsidP="002D6B6D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</w:rPr>
            </w:pPr>
            <w:r>
              <w:rPr>
                <w:rStyle w:val="33"/>
              </w:rPr>
              <w:t>2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377" w:rsidRDefault="005B5377" w:rsidP="00B66DFE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Рабочая программа по английскому языку в 11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377" w:rsidRDefault="009B56CD" w:rsidP="00B66DFE">
            <w:pPr>
              <w:pStyle w:val="61"/>
              <w:shd w:val="clear" w:color="auto" w:fill="auto"/>
              <w:spacing w:line="200" w:lineRule="exact"/>
              <w:ind w:firstLine="0"/>
              <w:jc w:val="center"/>
            </w:pPr>
            <w: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377" w:rsidRDefault="009B56CD" w:rsidP="00B66DFE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377" w:rsidRDefault="004E4910" w:rsidP="00B66DFE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Английский язык. 10-11 классы, Афанасьева О.В. «Дрофа», 2014.</w:t>
            </w:r>
            <w:r w:rsidR="009B56CD">
              <w:rPr>
                <w:rStyle w:val="33"/>
              </w:rPr>
              <w:t>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377" w:rsidRDefault="005B5377" w:rsidP="00B66DFE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</w:rPr>
            </w:pPr>
          </w:p>
        </w:tc>
      </w:tr>
      <w:tr w:rsidR="004C1133" w:rsidTr="00B66DFE">
        <w:trPr>
          <w:trHeight w:hRule="exact" w:val="582"/>
        </w:trPr>
        <w:tc>
          <w:tcPr>
            <w:tcW w:w="141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8"/>
                <w:szCs w:val="28"/>
              </w:rPr>
            </w:pPr>
          </w:p>
          <w:p w:rsidR="004C1133" w:rsidRPr="00B66DFE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8"/>
                <w:szCs w:val="28"/>
              </w:rPr>
            </w:pPr>
            <w:r w:rsidRPr="00B66DFE">
              <w:rPr>
                <w:rStyle w:val="33"/>
                <w:sz w:val="28"/>
                <w:szCs w:val="28"/>
              </w:rPr>
              <w:t>МАТЕМАТИКА</w:t>
            </w:r>
          </w:p>
        </w:tc>
      </w:tr>
      <w:tr w:rsidR="004C1133" w:rsidTr="009B28C8">
        <w:trPr>
          <w:trHeight w:hRule="exact" w:val="112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</w:rPr>
            </w:pPr>
            <w:r>
              <w:rPr>
                <w:rStyle w:val="33"/>
              </w:rPr>
              <w:t>1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Рабочая программа по алгебре в 10 классе.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</w:pPr>
            <w: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E491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Алгебра и начала анализа. 10 класс.</w:t>
            </w:r>
            <w:r w:rsidR="004E4910">
              <w:rPr>
                <w:rStyle w:val="33"/>
              </w:rPr>
              <w:t xml:space="preserve"> Колмогоров А.Н.</w:t>
            </w:r>
            <w:r w:rsidR="00804E06">
              <w:rPr>
                <w:rStyle w:val="33"/>
              </w:rPr>
              <w:t>. Просвещение, 2014</w:t>
            </w:r>
            <w:r>
              <w:rPr>
                <w:rStyle w:val="33"/>
              </w:rPr>
              <w:t>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</w:rPr>
            </w:pPr>
          </w:p>
        </w:tc>
      </w:tr>
      <w:tr w:rsidR="004C1133" w:rsidTr="009B28C8">
        <w:trPr>
          <w:trHeight w:hRule="exact" w:val="112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</w:rPr>
            </w:pPr>
            <w:r>
              <w:rPr>
                <w:rStyle w:val="33"/>
              </w:rPr>
              <w:t>2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Рабочая программа по алгебре в 11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</w:pPr>
            <w: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E491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Алгебра и начала анализа. 11 класс.</w:t>
            </w:r>
            <w:r w:rsidR="004E4910">
              <w:rPr>
                <w:rStyle w:val="33"/>
              </w:rPr>
              <w:t xml:space="preserve"> Колмогоров А</w:t>
            </w:r>
            <w:r w:rsidR="00804E06">
              <w:rPr>
                <w:rStyle w:val="33"/>
              </w:rPr>
              <w:t>.</w:t>
            </w:r>
            <w:r w:rsidR="004E4910">
              <w:rPr>
                <w:rStyle w:val="33"/>
              </w:rPr>
              <w:t>Н</w:t>
            </w:r>
            <w:r w:rsidR="00804E06">
              <w:rPr>
                <w:rStyle w:val="33"/>
              </w:rPr>
              <w:t xml:space="preserve"> Просвещение, 2014</w:t>
            </w:r>
            <w:r>
              <w:rPr>
                <w:rStyle w:val="33"/>
              </w:rPr>
              <w:t>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</w:rPr>
            </w:pPr>
          </w:p>
        </w:tc>
      </w:tr>
      <w:tr w:rsidR="004C1133" w:rsidTr="009B28C8">
        <w:trPr>
          <w:trHeight w:hRule="exact" w:val="100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</w:rPr>
            </w:pPr>
            <w:r>
              <w:rPr>
                <w:rStyle w:val="33"/>
              </w:rPr>
              <w:t>3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Рабочая программа по геометрии в 10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</w:pPr>
            <w: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E4910" w:rsidP="004E491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Геометрия. 10-11 классы. Погорелов А.В. . Просвещение, 2014..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</w:rPr>
            </w:pPr>
          </w:p>
        </w:tc>
      </w:tr>
      <w:tr w:rsidR="004C1133" w:rsidTr="009B28C8">
        <w:trPr>
          <w:trHeight w:hRule="exact" w:val="100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</w:rPr>
            </w:pPr>
            <w:r>
              <w:rPr>
                <w:rStyle w:val="33"/>
              </w:rPr>
              <w:t>4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Рабочая программа по геометрии в 11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</w:pPr>
            <w: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E4910" w:rsidP="004E491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Геометрия. 10-11 классы. Погорелов А.В. . Просвещение, 2014.</w:t>
            </w:r>
            <w:r w:rsidR="004C1133">
              <w:rPr>
                <w:rStyle w:val="33"/>
              </w:rPr>
              <w:t>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</w:rPr>
            </w:pPr>
          </w:p>
        </w:tc>
      </w:tr>
      <w:tr w:rsidR="004C1133" w:rsidTr="005F444A">
        <w:trPr>
          <w:trHeight w:hRule="exact" w:val="552"/>
        </w:trPr>
        <w:tc>
          <w:tcPr>
            <w:tcW w:w="141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30" w:lineRule="exact"/>
              <w:ind w:firstLine="0"/>
              <w:jc w:val="center"/>
              <w:rPr>
                <w:rStyle w:val="33"/>
                <w:sz w:val="28"/>
                <w:szCs w:val="28"/>
              </w:rPr>
            </w:pPr>
          </w:p>
          <w:p w:rsidR="004C1133" w:rsidRPr="005F444A" w:rsidRDefault="004C1133" w:rsidP="004C1133">
            <w:pPr>
              <w:pStyle w:val="61"/>
              <w:shd w:val="clear" w:color="auto" w:fill="auto"/>
              <w:spacing w:line="230" w:lineRule="exact"/>
              <w:ind w:firstLine="0"/>
              <w:jc w:val="center"/>
              <w:rPr>
                <w:rStyle w:val="33"/>
                <w:sz w:val="28"/>
                <w:szCs w:val="28"/>
              </w:rPr>
            </w:pPr>
            <w:r>
              <w:rPr>
                <w:rStyle w:val="33"/>
                <w:sz w:val="28"/>
                <w:szCs w:val="28"/>
              </w:rPr>
              <w:t xml:space="preserve">ИНФОРМАТИКА </w:t>
            </w:r>
          </w:p>
        </w:tc>
      </w:tr>
      <w:tr w:rsidR="004C1133" w:rsidTr="002620DD">
        <w:trPr>
          <w:trHeight w:hRule="exact" w:val="100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</w:rPr>
            </w:pPr>
            <w:r>
              <w:rPr>
                <w:rStyle w:val="33"/>
              </w:rPr>
              <w:t>1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Рабочая программа по информатике и ИКТ в 10 классе.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</w:pPr>
            <w: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E491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 xml:space="preserve">Информатика. 10 класс. </w:t>
            </w:r>
            <w:r w:rsidR="004E4910">
              <w:rPr>
                <w:rStyle w:val="33"/>
              </w:rPr>
              <w:t xml:space="preserve">Угринович Н.Д. 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</w:rPr>
            </w:pPr>
          </w:p>
        </w:tc>
      </w:tr>
      <w:tr w:rsidR="004C1133" w:rsidTr="002620DD">
        <w:trPr>
          <w:trHeight w:hRule="exact" w:val="100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</w:rPr>
            </w:pPr>
            <w:r>
              <w:rPr>
                <w:rStyle w:val="33"/>
              </w:rPr>
              <w:lastRenderedPageBreak/>
              <w:t>2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Рабочая программа по информатике и ИКТ в 11 классе.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</w:pPr>
            <w: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E4910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Информатика. 10 класс. Угринович Н.Д..</w:t>
            </w:r>
            <w:r w:rsidR="004C1133">
              <w:rPr>
                <w:rStyle w:val="33"/>
              </w:rPr>
              <w:t>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</w:rPr>
            </w:pPr>
          </w:p>
        </w:tc>
      </w:tr>
      <w:tr w:rsidR="004C1133" w:rsidTr="002620DD">
        <w:trPr>
          <w:trHeight w:hRule="exact" w:val="695"/>
        </w:trPr>
        <w:tc>
          <w:tcPr>
            <w:tcW w:w="141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8"/>
                <w:szCs w:val="28"/>
              </w:rPr>
            </w:pPr>
          </w:p>
          <w:p w:rsidR="004C1133" w:rsidRPr="002620DD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8"/>
                <w:szCs w:val="28"/>
              </w:rPr>
            </w:pPr>
            <w:r w:rsidRPr="002620DD">
              <w:rPr>
                <w:rStyle w:val="33"/>
                <w:sz w:val="28"/>
                <w:szCs w:val="28"/>
              </w:rPr>
              <w:t>БИОЛОГИЯ</w:t>
            </w:r>
            <w:r>
              <w:rPr>
                <w:rStyle w:val="33"/>
                <w:sz w:val="28"/>
                <w:szCs w:val="28"/>
              </w:rPr>
              <w:t>, ХИМИЯ</w:t>
            </w:r>
          </w:p>
        </w:tc>
      </w:tr>
      <w:tr w:rsidR="004C1133" w:rsidTr="002620DD">
        <w:trPr>
          <w:trHeight w:hRule="exact" w:val="999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</w:rPr>
            </w:pPr>
            <w:r>
              <w:rPr>
                <w:rStyle w:val="33"/>
              </w:rPr>
              <w:t>1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Рабочая программа по биологии в 10 классе.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</w:pPr>
            <w: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E491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 xml:space="preserve">Биология. Общая биология. 10-11 классы. </w:t>
            </w:r>
            <w:r w:rsidR="004E4910">
              <w:rPr>
                <w:rStyle w:val="33"/>
              </w:rPr>
              <w:t xml:space="preserve">Сонин Н.И </w:t>
            </w:r>
            <w:r w:rsidR="00804E06">
              <w:rPr>
                <w:rStyle w:val="33"/>
              </w:rPr>
              <w:t>.</w:t>
            </w:r>
            <w:r>
              <w:rPr>
                <w:rStyle w:val="33"/>
              </w:rPr>
              <w:t>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</w:rPr>
            </w:pPr>
          </w:p>
        </w:tc>
      </w:tr>
      <w:tr w:rsidR="004C1133" w:rsidTr="002620DD">
        <w:trPr>
          <w:trHeight w:hRule="exact" w:val="1112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</w:rPr>
            </w:pPr>
            <w:r>
              <w:rPr>
                <w:rStyle w:val="33"/>
              </w:rPr>
              <w:t>2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Рабочая программа по биологии в 11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</w:pPr>
            <w: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E4910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Биология. Общая биология. 10-11 классы. Сонин Н.И ..</w:t>
            </w:r>
            <w:r w:rsidR="004C1133">
              <w:rPr>
                <w:rStyle w:val="33"/>
              </w:rPr>
              <w:t>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</w:rPr>
            </w:pPr>
          </w:p>
        </w:tc>
      </w:tr>
      <w:tr w:rsidR="004C1133" w:rsidTr="00D33418">
        <w:trPr>
          <w:trHeight w:hRule="exact" w:val="99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</w:rPr>
            </w:pPr>
            <w:r>
              <w:rPr>
                <w:rStyle w:val="33"/>
              </w:rPr>
              <w:t>3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Рабочая программа по химии в 10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</w:pPr>
            <w: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E4910" w:rsidP="004E491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 xml:space="preserve"> Химия. О. С. Габриелян, ..</w:t>
            </w:r>
            <w:r w:rsidR="004C1133">
              <w:rPr>
                <w:rStyle w:val="33"/>
              </w:rPr>
              <w:t>. 10 класс. Дрофа. 2016.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</w:rPr>
            </w:pPr>
          </w:p>
        </w:tc>
      </w:tr>
      <w:tr w:rsidR="004C1133" w:rsidTr="00D33418">
        <w:trPr>
          <w:trHeight w:hRule="exact" w:val="99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</w:rPr>
            </w:pPr>
            <w:r>
              <w:rPr>
                <w:rStyle w:val="33"/>
              </w:rPr>
              <w:t>4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Рабочая программа по химии в 11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</w:pPr>
            <w: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Хими</w:t>
            </w:r>
            <w:r w:rsidR="004E4910">
              <w:rPr>
                <w:rStyle w:val="33"/>
              </w:rPr>
              <w:t xml:space="preserve">я. О. С. Габриелян, </w:t>
            </w:r>
            <w:r>
              <w:rPr>
                <w:rStyle w:val="33"/>
              </w:rPr>
              <w:t>11 класс. Дрофа. 2016.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</w:rPr>
            </w:pPr>
          </w:p>
        </w:tc>
      </w:tr>
      <w:tr w:rsidR="004C1133" w:rsidTr="004E4910">
        <w:trPr>
          <w:trHeight w:hRule="exact" w:val="573"/>
        </w:trPr>
        <w:tc>
          <w:tcPr>
            <w:tcW w:w="141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8"/>
                <w:szCs w:val="28"/>
              </w:rPr>
            </w:pPr>
          </w:p>
          <w:p w:rsidR="004C1133" w:rsidRPr="00D33418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8"/>
                <w:szCs w:val="28"/>
              </w:rPr>
            </w:pPr>
            <w:r w:rsidRPr="00D33418">
              <w:rPr>
                <w:rStyle w:val="33"/>
                <w:sz w:val="28"/>
                <w:szCs w:val="28"/>
              </w:rPr>
              <w:t>ФИЗИКА</w:t>
            </w:r>
          </w:p>
        </w:tc>
      </w:tr>
      <w:tr w:rsidR="004C1133" w:rsidTr="009812BE">
        <w:trPr>
          <w:trHeight w:hRule="exact" w:val="113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</w:rPr>
            </w:pPr>
            <w:r>
              <w:rPr>
                <w:rStyle w:val="33"/>
              </w:rPr>
              <w:t>1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Рабочая программа по физике в  10 классе.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</w:pPr>
            <w: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 xml:space="preserve">Физика. 10 класс. Г. Я. Мякишев, Б. Б. Буховцев, </w:t>
            </w:r>
            <w:r w:rsidR="00804E06">
              <w:rPr>
                <w:rStyle w:val="33"/>
              </w:rPr>
              <w:t>В. М. Чаругин. Просвещение. 2013</w:t>
            </w:r>
            <w:r>
              <w:rPr>
                <w:rStyle w:val="33"/>
              </w:rPr>
              <w:t>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</w:rPr>
            </w:pPr>
            <w:r>
              <w:rPr>
                <w:rStyle w:val="33"/>
              </w:rPr>
              <w:t>.</w:t>
            </w:r>
          </w:p>
        </w:tc>
      </w:tr>
      <w:tr w:rsidR="004C1133" w:rsidTr="009812BE">
        <w:trPr>
          <w:trHeight w:hRule="exact" w:val="113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</w:rPr>
            </w:pPr>
            <w:r>
              <w:rPr>
                <w:rStyle w:val="33"/>
              </w:rPr>
              <w:t>2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Рабочая программа по физике в 11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</w:pPr>
            <w: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 xml:space="preserve">Физика. 11 класс. Г. Я. Мякишев, Б. Б. Буховцев, </w:t>
            </w:r>
            <w:r w:rsidR="00804E06">
              <w:rPr>
                <w:rStyle w:val="33"/>
              </w:rPr>
              <w:t>В. М. Чаругин. Просвещение. 2013</w:t>
            </w:r>
            <w:r>
              <w:rPr>
                <w:rStyle w:val="33"/>
              </w:rPr>
              <w:t>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</w:rPr>
            </w:pPr>
          </w:p>
        </w:tc>
      </w:tr>
      <w:tr w:rsidR="004C1133" w:rsidTr="009812BE">
        <w:trPr>
          <w:trHeight w:hRule="exact" w:val="113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</w:rPr>
            </w:pPr>
            <w:r>
              <w:rPr>
                <w:rStyle w:val="33"/>
              </w:rPr>
              <w:lastRenderedPageBreak/>
              <w:t>3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Рабочая программа по астрономии в 10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</w:pPr>
            <w:r>
              <w:t>0/1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Астрономия (сфера). 10-11 классы. Базовый уровень. В. М. Чаругин. Просвещение. 2017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</w:rPr>
            </w:pPr>
          </w:p>
        </w:tc>
      </w:tr>
      <w:tr w:rsidR="004C1133" w:rsidTr="00D33418">
        <w:trPr>
          <w:trHeight w:hRule="exact" w:val="724"/>
        </w:trPr>
        <w:tc>
          <w:tcPr>
            <w:tcW w:w="141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8"/>
                <w:szCs w:val="28"/>
              </w:rPr>
            </w:pPr>
          </w:p>
          <w:p w:rsidR="004C1133" w:rsidRPr="00D33418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8"/>
                <w:szCs w:val="28"/>
              </w:rPr>
            </w:pPr>
            <w:r w:rsidRPr="00D33418">
              <w:rPr>
                <w:rStyle w:val="33"/>
                <w:sz w:val="28"/>
                <w:szCs w:val="28"/>
              </w:rPr>
              <w:t>ИСТОРИЯ</w:t>
            </w:r>
          </w:p>
        </w:tc>
      </w:tr>
      <w:tr w:rsidR="004C1133" w:rsidTr="007040AE">
        <w:trPr>
          <w:trHeight w:hRule="exact" w:val="169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</w:rPr>
            </w:pPr>
            <w:r>
              <w:rPr>
                <w:rStyle w:val="33"/>
              </w:rPr>
              <w:t>1.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Рабочая программа по истории в 10 классе.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</w:pPr>
            <w: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 xml:space="preserve">История России. </w:t>
            </w:r>
            <w:r w:rsidR="004E4910">
              <w:rPr>
                <w:rStyle w:val="33"/>
              </w:rPr>
              <w:t>Сахаров А.Н.</w:t>
            </w:r>
            <w:r w:rsidR="00A55401">
              <w:rPr>
                <w:rStyle w:val="33"/>
              </w:rPr>
              <w:t>10 класс. Просвещение, 2017</w:t>
            </w:r>
            <w:r>
              <w:rPr>
                <w:rStyle w:val="33"/>
              </w:rPr>
              <w:t>.</w:t>
            </w:r>
          </w:p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</w:p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.</w:t>
            </w:r>
          </w:p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</w:rPr>
            </w:pPr>
          </w:p>
        </w:tc>
      </w:tr>
      <w:tr w:rsidR="004C1133" w:rsidTr="007040AE">
        <w:trPr>
          <w:trHeight w:hRule="exact" w:val="169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</w:rPr>
            </w:pPr>
            <w:r>
              <w:rPr>
                <w:rStyle w:val="33"/>
              </w:rPr>
              <w:t>2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Рабочая программа по истории в 11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</w:pPr>
            <w: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103E" w:rsidRDefault="00E3103E" w:rsidP="00E3103E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История России. Сахаров А.Н.10 класс. Просвещение, 2017.</w:t>
            </w:r>
          </w:p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</w:rPr>
            </w:pPr>
          </w:p>
        </w:tc>
      </w:tr>
      <w:tr w:rsidR="004C1133" w:rsidTr="00255A4E">
        <w:trPr>
          <w:trHeight w:hRule="exact" w:val="699"/>
        </w:trPr>
        <w:tc>
          <w:tcPr>
            <w:tcW w:w="141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8"/>
                <w:szCs w:val="28"/>
              </w:rPr>
            </w:pPr>
          </w:p>
          <w:p w:rsidR="004C1133" w:rsidRPr="006F16BF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8"/>
                <w:szCs w:val="28"/>
              </w:rPr>
            </w:pPr>
            <w:r w:rsidRPr="006F16BF">
              <w:rPr>
                <w:rStyle w:val="33"/>
                <w:sz w:val="28"/>
                <w:szCs w:val="28"/>
              </w:rPr>
              <w:t>ОБЩЕСТВОЗНАНИЕ</w:t>
            </w:r>
          </w:p>
        </w:tc>
      </w:tr>
      <w:tr w:rsidR="004C1133" w:rsidTr="006F16BF">
        <w:trPr>
          <w:trHeight w:hRule="exact" w:val="866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</w:rPr>
            </w:pPr>
            <w:r>
              <w:rPr>
                <w:rStyle w:val="33"/>
              </w:rPr>
              <w:t>1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Рабочая программа по обществознанию в 10 классе.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</w:pPr>
            <w: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A55401" w:rsidP="00A55401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Обществознание. 10 класс</w:t>
            </w:r>
            <w:r w:rsidR="004C1133">
              <w:rPr>
                <w:rStyle w:val="33"/>
              </w:rPr>
              <w:t xml:space="preserve">. </w:t>
            </w:r>
            <w:r>
              <w:rPr>
                <w:rStyle w:val="33"/>
              </w:rPr>
              <w:t>Л. Н. Боголюбов</w:t>
            </w:r>
            <w:r w:rsidR="004C1133">
              <w:rPr>
                <w:rStyle w:val="33"/>
              </w:rPr>
              <w:t xml:space="preserve">. </w:t>
            </w:r>
            <w:r>
              <w:rPr>
                <w:rStyle w:val="33"/>
              </w:rPr>
              <w:t>Просвещение. 2017</w:t>
            </w:r>
            <w:r w:rsidR="004C1133">
              <w:rPr>
                <w:rStyle w:val="33"/>
              </w:rPr>
              <w:t>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</w:rPr>
            </w:pPr>
          </w:p>
        </w:tc>
      </w:tr>
      <w:tr w:rsidR="004C1133" w:rsidTr="006F16BF">
        <w:trPr>
          <w:trHeight w:hRule="exact" w:val="866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</w:rPr>
            </w:pPr>
            <w:r>
              <w:rPr>
                <w:rStyle w:val="33"/>
              </w:rPr>
              <w:t>2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Рабочая программа по обществознанию в 11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</w:pPr>
            <w: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Обществознание. 10-11 классы. А. И. Кравченко, Е. А. Певцова. Русское слово. 2015.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</w:rPr>
            </w:pPr>
          </w:p>
        </w:tc>
      </w:tr>
      <w:tr w:rsidR="004C1133" w:rsidTr="00255A4E">
        <w:trPr>
          <w:trHeight w:hRule="exact" w:val="552"/>
        </w:trPr>
        <w:tc>
          <w:tcPr>
            <w:tcW w:w="141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</w:rPr>
            </w:pPr>
          </w:p>
          <w:p w:rsidR="004C1133" w:rsidRPr="006F16BF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8"/>
                <w:szCs w:val="28"/>
              </w:rPr>
            </w:pPr>
            <w:r w:rsidRPr="006F16BF">
              <w:rPr>
                <w:rStyle w:val="33"/>
                <w:sz w:val="28"/>
                <w:szCs w:val="28"/>
              </w:rPr>
              <w:t>ЭКОНОМИКА, ПРАВО</w:t>
            </w:r>
          </w:p>
        </w:tc>
      </w:tr>
      <w:tr w:rsidR="004C1133" w:rsidTr="006F16BF">
        <w:trPr>
          <w:trHeight w:hRule="exact" w:val="857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</w:rPr>
            </w:pPr>
            <w:r>
              <w:rPr>
                <w:rStyle w:val="33"/>
              </w:rPr>
              <w:t>1.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Рабочая программа по экономике в 10, 11 классах.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</w:pPr>
            <w:r>
              <w:t>0,5/0,5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Экономика. 10-11 классы</w:t>
            </w:r>
            <w:r w:rsidR="00C94074">
              <w:rPr>
                <w:rStyle w:val="33"/>
              </w:rPr>
              <w:t>. И. В. Липсиц. Вита-Пресс. 2018</w:t>
            </w:r>
            <w:r>
              <w:rPr>
                <w:rStyle w:val="33"/>
              </w:rPr>
              <w:t>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</w:rPr>
            </w:pPr>
          </w:p>
        </w:tc>
      </w:tr>
      <w:tr w:rsidR="004C1133" w:rsidTr="006F16BF">
        <w:trPr>
          <w:trHeight w:hRule="exact" w:val="84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</w:rPr>
            </w:pPr>
            <w:r>
              <w:rPr>
                <w:rStyle w:val="33"/>
              </w:rPr>
              <w:lastRenderedPageBreak/>
              <w:t>2.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Рабочая программа по праву в 10, 11 классах.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</w:pPr>
            <w:r>
              <w:t>0,5/0,5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Право. 1</w:t>
            </w:r>
            <w:r w:rsidR="00C94074">
              <w:rPr>
                <w:rStyle w:val="33"/>
              </w:rPr>
              <w:t>0-11 классы. А. Ф. Никитин. 2018</w:t>
            </w:r>
            <w:r>
              <w:rPr>
                <w:rStyle w:val="33"/>
              </w:rPr>
              <w:t>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</w:rPr>
            </w:pPr>
          </w:p>
        </w:tc>
      </w:tr>
      <w:tr w:rsidR="004C1133" w:rsidTr="00255A4E">
        <w:trPr>
          <w:trHeight w:hRule="exact" w:val="569"/>
        </w:trPr>
        <w:tc>
          <w:tcPr>
            <w:tcW w:w="141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8"/>
                <w:szCs w:val="28"/>
              </w:rPr>
            </w:pPr>
          </w:p>
          <w:p w:rsidR="004C1133" w:rsidRPr="00255A4E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8"/>
                <w:szCs w:val="28"/>
              </w:rPr>
            </w:pPr>
            <w:r w:rsidRPr="00255A4E">
              <w:rPr>
                <w:rStyle w:val="33"/>
                <w:sz w:val="28"/>
                <w:szCs w:val="28"/>
              </w:rPr>
              <w:t>ГЕОГРАФИЯ</w:t>
            </w:r>
          </w:p>
        </w:tc>
      </w:tr>
      <w:tr w:rsidR="004C1133" w:rsidTr="001515A8">
        <w:trPr>
          <w:trHeight w:hRule="exact" w:val="1426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</w:rPr>
            </w:pPr>
            <w:r>
              <w:rPr>
                <w:rStyle w:val="33"/>
              </w:rPr>
              <w:t>1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Рабочая программа по географии в 10 классе.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</w:pPr>
            <w:r>
              <w:t>1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Базовый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E3103E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Экономическая и социальная география мира. 10-11 классы.</w:t>
            </w:r>
            <w:r w:rsidR="00E3103E">
              <w:rPr>
                <w:rStyle w:val="33"/>
              </w:rPr>
              <w:t xml:space="preserve"> Мансаковский В.П. </w:t>
            </w:r>
            <w:r w:rsidR="00C94074">
              <w:rPr>
                <w:rStyle w:val="33"/>
              </w:rPr>
              <w:t>. Просвещение, 2017</w:t>
            </w:r>
            <w:r>
              <w:rPr>
                <w:rStyle w:val="33"/>
              </w:rPr>
              <w:t>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</w:rPr>
            </w:pPr>
          </w:p>
        </w:tc>
      </w:tr>
      <w:tr w:rsidR="004C1133" w:rsidTr="001515A8">
        <w:trPr>
          <w:trHeight w:hRule="exact" w:val="1426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</w:rPr>
            </w:pPr>
            <w:r>
              <w:rPr>
                <w:rStyle w:val="33"/>
              </w:rPr>
              <w:t>2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Рабочая программа по географии в 11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</w:pPr>
            <w:r>
              <w:t>1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Базовый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E3103E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Экономическая и социальная география мира. 10-11 классы. Мансаковский В.П. . Просвещение, 2017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</w:rPr>
            </w:pPr>
          </w:p>
        </w:tc>
      </w:tr>
      <w:tr w:rsidR="004C1133" w:rsidTr="00A06164">
        <w:trPr>
          <w:trHeight w:hRule="exact" w:val="724"/>
        </w:trPr>
        <w:tc>
          <w:tcPr>
            <w:tcW w:w="141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4C1133" w:rsidRPr="006F359B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8"/>
                <w:szCs w:val="28"/>
              </w:rPr>
            </w:pPr>
            <w:r w:rsidRPr="006F359B">
              <w:rPr>
                <w:rStyle w:val="33"/>
                <w:sz w:val="28"/>
                <w:szCs w:val="28"/>
              </w:rPr>
              <w:t>МХК</w:t>
            </w:r>
          </w:p>
        </w:tc>
      </w:tr>
      <w:tr w:rsidR="004C1133" w:rsidTr="00FC02A7">
        <w:trPr>
          <w:trHeight w:hRule="exact" w:val="85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</w:rPr>
            </w:pPr>
            <w:r>
              <w:rPr>
                <w:rStyle w:val="33"/>
              </w:rPr>
              <w:t>1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Рабочая программа по МХК в 10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</w:pPr>
            <w:r>
              <w:t>1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E3103E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Мировая художественная культура. 10 класс.. Просвещение, 2016.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</w:rPr>
            </w:pPr>
          </w:p>
        </w:tc>
      </w:tr>
      <w:tr w:rsidR="004C1133" w:rsidTr="00FC02A7">
        <w:trPr>
          <w:trHeight w:hRule="exact" w:val="85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</w:rPr>
            </w:pPr>
            <w:r>
              <w:rPr>
                <w:rStyle w:val="33"/>
              </w:rPr>
              <w:t>2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Рабочая программа по МХК в 11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</w:pPr>
            <w:r>
              <w:t>1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E3103E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Мировая художественная культура. 11 класс.. Просвещение, 2016.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Default="004C1133" w:rsidP="004C1133"/>
        </w:tc>
      </w:tr>
      <w:tr w:rsidR="004C1133" w:rsidTr="00A06164">
        <w:trPr>
          <w:trHeight w:hRule="exact" w:val="697"/>
        </w:trPr>
        <w:tc>
          <w:tcPr>
            <w:tcW w:w="141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8"/>
                <w:szCs w:val="28"/>
              </w:rPr>
            </w:pPr>
          </w:p>
          <w:p w:rsidR="004C1133" w:rsidRPr="000978D7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8"/>
                <w:szCs w:val="28"/>
              </w:rPr>
            </w:pPr>
            <w:r w:rsidRPr="000978D7">
              <w:rPr>
                <w:rStyle w:val="33"/>
                <w:sz w:val="28"/>
                <w:szCs w:val="28"/>
              </w:rPr>
              <w:t>ТЕХНОЛОГИЯ</w:t>
            </w:r>
          </w:p>
        </w:tc>
      </w:tr>
      <w:tr w:rsidR="004C1133" w:rsidTr="00A06164">
        <w:trPr>
          <w:trHeight w:hRule="exact" w:val="86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</w:rPr>
            </w:pPr>
            <w:r>
              <w:rPr>
                <w:rStyle w:val="33"/>
              </w:rPr>
              <w:t>1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Рабочая программа по технологии в 10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</w:pPr>
            <w:r>
              <w:t>1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Базовый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Технология. 10, 11 классы. В. Д. Симоненко. Вентана-Граф. 2016.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</w:rPr>
            </w:pPr>
          </w:p>
        </w:tc>
      </w:tr>
      <w:tr w:rsidR="004C1133" w:rsidTr="00D8731B">
        <w:trPr>
          <w:trHeight w:hRule="exact" w:val="99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</w:rPr>
            </w:pPr>
            <w:r>
              <w:rPr>
                <w:rStyle w:val="33"/>
              </w:rPr>
              <w:t>2.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Рабочая программа по технологии в 11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</w:pPr>
            <w:r>
              <w:t>1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Базовый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Технология. 10, 11 классы. В. Д. Симоненко. Вентана-Граф. 2016.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</w:rPr>
            </w:pPr>
          </w:p>
        </w:tc>
      </w:tr>
      <w:tr w:rsidR="004C1133" w:rsidTr="00387B70">
        <w:trPr>
          <w:trHeight w:hRule="exact" w:val="719"/>
        </w:trPr>
        <w:tc>
          <w:tcPr>
            <w:tcW w:w="141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8"/>
                <w:szCs w:val="28"/>
              </w:rPr>
            </w:pPr>
          </w:p>
          <w:p w:rsidR="004C1133" w:rsidRPr="002F4AA6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8"/>
                <w:szCs w:val="28"/>
              </w:rPr>
            </w:pPr>
            <w:r w:rsidRPr="002F4AA6">
              <w:rPr>
                <w:rStyle w:val="33"/>
                <w:sz w:val="28"/>
                <w:szCs w:val="28"/>
              </w:rPr>
              <w:t>ОБЖ</w:t>
            </w:r>
          </w:p>
        </w:tc>
      </w:tr>
      <w:tr w:rsidR="004C1133" w:rsidTr="00054470">
        <w:trPr>
          <w:trHeight w:hRule="exact" w:val="699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</w:rPr>
            </w:pPr>
            <w:r>
              <w:rPr>
                <w:rStyle w:val="33"/>
              </w:rPr>
              <w:t>1.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Рабочая программа по ОБЖ в 10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</w:pPr>
            <w:r>
              <w:t>1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Базовый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ОБЖ. 10 класс. В. Н. Латчук. Дрофа. 2016.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</w:rPr>
            </w:pPr>
          </w:p>
        </w:tc>
      </w:tr>
      <w:tr w:rsidR="004C1133" w:rsidTr="00054470">
        <w:trPr>
          <w:trHeight w:hRule="exact" w:val="699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</w:rPr>
            </w:pPr>
            <w:r>
              <w:rPr>
                <w:rStyle w:val="33"/>
              </w:rPr>
              <w:t>2.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Рабочая программа по ОБЖ в 11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</w:pPr>
            <w:r>
              <w:t>1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Базовый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ОБЖ. 11 класс. В. Н. Латчук. Дрофа. 2016.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</w:rPr>
            </w:pPr>
          </w:p>
        </w:tc>
      </w:tr>
      <w:tr w:rsidR="004C1133" w:rsidTr="00387B70">
        <w:trPr>
          <w:trHeight w:hRule="exact" w:val="549"/>
        </w:trPr>
        <w:tc>
          <w:tcPr>
            <w:tcW w:w="141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8"/>
                <w:szCs w:val="28"/>
              </w:rPr>
            </w:pPr>
          </w:p>
          <w:p w:rsidR="004C1133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8"/>
                <w:szCs w:val="28"/>
              </w:rPr>
            </w:pPr>
            <w:r w:rsidRPr="00DD3EE3">
              <w:rPr>
                <w:rStyle w:val="33"/>
                <w:sz w:val="28"/>
                <w:szCs w:val="28"/>
              </w:rPr>
              <w:t>ФИЗИЧЕСКАЯ КУЛЬТУРА</w:t>
            </w:r>
          </w:p>
          <w:p w:rsidR="004C1133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8"/>
                <w:szCs w:val="28"/>
              </w:rPr>
            </w:pPr>
          </w:p>
          <w:p w:rsidR="004C1133" w:rsidRPr="00DD3EE3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8"/>
                <w:szCs w:val="28"/>
              </w:rPr>
            </w:pPr>
          </w:p>
        </w:tc>
      </w:tr>
      <w:tr w:rsidR="004C1133" w:rsidTr="00162E3D">
        <w:trPr>
          <w:trHeight w:hRule="exact" w:val="68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</w:rPr>
            </w:pPr>
            <w:r>
              <w:rPr>
                <w:rStyle w:val="33"/>
              </w:rPr>
              <w:t>1.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Рабочая программа по физической культуре в 10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</w:pPr>
            <w:r>
              <w:t>3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Базовый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Физическая культура. 10-11 класс. В. И. Лях. Просвещение. 2016.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</w:rPr>
            </w:pPr>
          </w:p>
        </w:tc>
      </w:tr>
      <w:tr w:rsidR="004C1133" w:rsidTr="00162E3D">
        <w:trPr>
          <w:trHeight w:hRule="exact" w:val="68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</w:rPr>
            </w:pPr>
            <w:r>
              <w:rPr>
                <w:rStyle w:val="33"/>
              </w:rPr>
              <w:t>2.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Рабочая программа по физической культуре в 10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</w:pPr>
            <w:r>
              <w:t>3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Базовый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Физическая культура. 10-11 класс. В. И. Лях. Просвещение. 2016.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</w:rPr>
            </w:pPr>
          </w:p>
        </w:tc>
      </w:tr>
    </w:tbl>
    <w:p w:rsidR="00162E3D" w:rsidRDefault="00162E3D" w:rsidP="00814609">
      <w:pPr>
        <w:pStyle w:val="a8"/>
        <w:jc w:val="both"/>
        <w:rPr>
          <w:b/>
          <w:sz w:val="24"/>
          <w:szCs w:val="24"/>
        </w:rPr>
        <w:sectPr w:rsidR="00162E3D" w:rsidSect="000C5D87">
          <w:type w:val="continuous"/>
          <w:pgSz w:w="15840" w:h="12240" w:orient="landscape"/>
          <w:pgMar w:top="1701" w:right="1134" w:bottom="1043" w:left="1134" w:header="720" w:footer="720" w:gutter="0"/>
          <w:cols w:space="720"/>
        </w:sectPr>
      </w:pPr>
    </w:p>
    <w:p w:rsidR="00B206D7" w:rsidRDefault="00B206D7" w:rsidP="00B206D7">
      <w:pPr>
        <w:pStyle w:val="3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16" w:name="_Toc384826857"/>
    </w:p>
    <w:bookmarkEnd w:id="16"/>
    <w:p w:rsidR="00E63074" w:rsidRPr="007B5D4F" w:rsidRDefault="0048288D" w:rsidP="007B5D4F">
      <w:pPr>
        <w:pStyle w:val="a8"/>
        <w:jc w:val="both"/>
        <w:rPr>
          <w:rStyle w:val="Zag11"/>
          <w:rFonts w:eastAsia="@Arial Unicode MS"/>
          <w:b/>
          <w:sz w:val="24"/>
          <w:szCs w:val="24"/>
        </w:rPr>
      </w:pPr>
      <w:r>
        <w:rPr>
          <w:b/>
          <w:sz w:val="24"/>
          <w:szCs w:val="24"/>
        </w:rPr>
        <w:t>2.1</w:t>
      </w:r>
      <w:r w:rsidR="00B002FA">
        <w:rPr>
          <w:b/>
          <w:sz w:val="24"/>
          <w:szCs w:val="24"/>
        </w:rPr>
        <w:t>.2</w:t>
      </w:r>
      <w:r w:rsidR="00E63074" w:rsidRPr="007B5D4F">
        <w:rPr>
          <w:b/>
          <w:sz w:val="24"/>
          <w:szCs w:val="24"/>
        </w:rPr>
        <w:t xml:space="preserve">. </w:t>
      </w:r>
      <w:r w:rsidR="00E63074" w:rsidRPr="007B5D4F">
        <w:rPr>
          <w:rStyle w:val="Zag11"/>
          <w:rFonts w:eastAsia="@Arial Unicode MS"/>
          <w:b/>
          <w:sz w:val="24"/>
          <w:szCs w:val="24"/>
        </w:rPr>
        <w:t>Основное содержание учебных предметов среднего общего</w:t>
      </w:r>
      <w:r w:rsidR="00E63074" w:rsidRPr="007B5D4F">
        <w:rPr>
          <w:rStyle w:val="Zag11"/>
          <w:rFonts w:eastAsia="@Arial Unicode MS"/>
          <w:b/>
          <w:i/>
          <w:sz w:val="24"/>
          <w:szCs w:val="24"/>
        </w:rPr>
        <w:t xml:space="preserve"> </w:t>
      </w:r>
      <w:r w:rsidR="00E63074" w:rsidRPr="007B5D4F">
        <w:rPr>
          <w:rStyle w:val="Zag11"/>
          <w:rFonts w:eastAsia="@Arial Unicode MS"/>
          <w:b/>
          <w:sz w:val="24"/>
          <w:szCs w:val="24"/>
        </w:rPr>
        <w:t>образования</w:t>
      </w:r>
    </w:p>
    <w:p w:rsidR="002D6B6D" w:rsidRPr="007B5D4F" w:rsidRDefault="002D6B6D" w:rsidP="007B5D4F">
      <w:pPr>
        <w:pStyle w:val="a8"/>
        <w:jc w:val="both"/>
        <w:rPr>
          <w:b/>
          <w:sz w:val="24"/>
          <w:szCs w:val="24"/>
        </w:rPr>
      </w:pPr>
    </w:p>
    <w:p w:rsidR="00387B70" w:rsidRDefault="00387B70" w:rsidP="007B5D4F">
      <w:pPr>
        <w:pStyle w:val="a8"/>
        <w:jc w:val="center"/>
        <w:rPr>
          <w:b/>
          <w:sz w:val="24"/>
          <w:szCs w:val="24"/>
        </w:rPr>
      </w:pPr>
      <w:r w:rsidRPr="007B5D4F">
        <w:rPr>
          <w:b/>
          <w:sz w:val="24"/>
          <w:szCs w:val="24"/>
        </w:rPr>
        <w:t>Русский язык</w:t>
      </w:r>
    </w:p>
    <w:p w:rsidR="007B5D4F" w:rsidRPr="007B5D4F" w:rsidRDefault="007B5D4F" w:rsidP="007B5D4F">
      <w:pPr>
        <w:pStyle w:val="a8"/>
        <w:jc w:val="center"/>
        <w:rPr>
          <w:b/>
          <w:sz w:val="24"/>
          <w:szCs w:val="24"/>
        </w:rPr>
      </w:pPr>
    </w:p>
    <w:p w:rsidR="007B5D4F" w:rsidRDefault="007B5D4F" w:rsidP="007B5D4F">
      <w:pPr>
        <w:pStyle w:val="a8"/>
        <w:jc w:val="center"/>
        <w:rPr>
          <w:b/>
          <w:caps/>
        </w:rPr>
      </w:pPr>
      <w:r w:rsidRPr="007B5D4F">
        <w:rPr>
          <w:b/>
          <w:caps/>
        </w:rPr>
        <w:t>содержание, обеспечивающее формирование</w:t>
      </w:r>
      <w:r w:rsidRPr="007B5D4F">
        <w:rPr>
          <w:b/>
          <w:caps/>
        </w:rPr>
        <w:br/>
        <w:t>Коммуникативной компетенции</w:t>
      </w:r>
    </w:p>
    <w:p w:rsidR="007B5D4F" w:rsidRPr="007B5D4F" w:rsidRDefault="007B5D4F" w:rsidP="007B5D4F">
      <w:pPr>
        <w:pStyle w:val="a8"/>
        <w:jc w:val="center"/>
        <w:rPr>
          <w:b/>
          <w:caps/>
        </w:rPr>
      </w:pPr>
    </w:p>
    <w:p w:rsidR="007B5D4F" w:rsidRPr="007B5D4F" w:rsidRDefault="007B5D4F" w:rsidP="007B5D4F">
      <w:pPr>
        <w:pStyle w:val="a8"/>
        <w:jc w:val="both"/>
        <w:rPr>
          <w:b/>
          <w:sz w:val="24"/>
          <w:szCs w:val="24"/>
        </w:rPr>
      </w:pPr>
      <w:r w:rsidRPr="007B5D4F">
        <w:rPr>
          <w:sz w:val="24"/>
          <w:szCs w:val="24"/>
        </w:rPr>
        <w:t>Сферы и ситуации речевого общения. Компоненты речевой ситуации.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Оценка коммуникативных качеств и эффективности речи.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Развитие навыков монологической и диалогической речи.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Использование различных видов чтения в зависимости от коммуникативной задачи и характера текста.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Информационная переработка текста.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Совершенствование умений и навыков создания текстов разных функционально-смысловых типов, стилей и жанров.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Учебно-научный, деловой, публицистический стили, разговорная речь, язык художественной литературы. Их особенности.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Культура учебно-научного и делового общения (устная и письменная формы). Написание доклада, реферата, тезисов, рецензии. Составление деловых документов различных жанров (расписки, доверенности, резюме).</w:t>
      </w:r>
    </w:p>
    <w:p w:rsidR="007B5D4F" w:rsidRDefault="007B5D4F" w:rsidP="007B5D4F">
      <w:pPr>
        <w:pStyle w:val="a8"/>
        <w:jc w:val="both"/>
        <w:rPr>
          <w:b/>
          <w:sz w:val="24"/>
          <w:szCs w:val="24"/>
        </w:rPr>
      </w:pPr>
    </w:p>
    <w:p w:rsidR="007B5D4F" w:rsidRPr="007B5D4F" w:rsidRDefault="007B5D4F" w:rsidP="007B5D4F">
      <w:pPr>
        <w:pStyle w:val="a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Культура публичной речи</w:t>
      </w:r>
    </w:p>
    <w:p w:rsidR="007B5D4F" w:rsidRPr="007B5D4F" w:rsidRDefault="007B5D4F" w:rsidP="007B5D4F">
      <w:pPr>
        <w:pStyle w:val="a8"/>
        <w:jc w:val="both"/>
        <w:rPr>
          <w:b/>
          <w:sz w:val="24"/>
          <w:szCs w:val="24"/>
        </w:rPr>
      </w:pPr>
      <w:r w:rsidRPr="007B5D4F">
        <w:rPr>
          <w:b/>
          <w:sz w:val="24"/>
          <w:szCs w:val="24"/>
        </w:rPr>
        <w:t>Культура разговорной речи.</w:t>
      </w:r>
    </w:p>
    <w:p w:rsidR="007B5D4F" w:rsidRDefault="007B5D4F" w:rsidP="007B5D4F">
      <w:pPr>
        <w:pStyle w:val="a8"/>
        <w:jc w:val="center"/>
        <w:rPr>
          <w:b/>
          <w:caps/>
        </w:rPr>
      </w:pPr>
    </w:p>
    <w:p w:rsidR="007B5D4F" w:rsidRPr="007B5D4F" w:rsidRDefault="007B5D4F" w:rsidP="007B5D4F">
      <w:pPr>
        <w:pStyle w:val="a8"/>
        <w:jc w:val="center"/>
        <w:rPr>
          <w:b/>
          <w:caps/>
        </w:rPr>
      </w:pPr>
      <w:r w:rsidRPr="007B5D4F">
        <w:rPr>
          <w:b/>
          <w:caps/>
        </w:rPr>
        <w:t>содержание, обеспечивающее формирование</w:t>
      </w:r>
      <w:r w:rsidRPr="007B5D4F">
        <w:rPr>
          <w:b/>
          <w:caps/>
        </w:rPr>
        <w:br/>
        <w:t>языковой и Лингвистической (языковедческой)</w:t>
      </w:r>
      <w:r w:rsidRPr="007B5D4F">
        <w:rPr>
          <w:b/>
          <w:caps/>
        </w:rPr>
        <w:br/>
        <w:t>компетенций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Русский язык в современном мире.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Формы существования русского национального языка (литературный язык, просторечие, народные говоры, профессиональные разновидности, жаргон, арго).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Нормы литературного языка, их соблюдение в речевой практике.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Литературный язык и язык художественной литературы.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Взаимосвязь различных единиц и уровней языка.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Синонимия в системе русского языка.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Словари русского языка и лингвистические справочники; их использование.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Совершенствование орфографических и пунктуационных умений и навыков.</w:t>
      </w:r>
    </w:p>
    <w:p w:rsidR="007B5D4F" w:rsidRDefault="007B5D4F" w:rsidP="007B5D4F">
      <w:pPr>
        <w:pStyle w:val="a8"/>
        <w:jc w:val="both"/>
        <w:rPr>
          <w:b/>
          <w:sz w:val="24"/>
          <w:szCs w:val="24"/>
        </w:rPr>
      </w:pPr>
    </w:p>
    <w:p w:rsidR="007B5D4F" w:rsidRPr="007B5D4F" w:rsidRDefault="007B5D4F" w:rsidP="007B5D4F">
      <w:pPr>
        <w:pStyle w:val="a8"/>
        <w:jc w:val="both"/>
        <w:rPr>
          <w:b/>
          <w:sz w:val="24"/>
          <w:szCs w:val="24"/>
        </w:rPr>
      </w:pPr>
      <w:r w:rsidRPr="007B5D4F">
        <w:rPr>
          <w:b/>
          <w:sz w:val="24"/>
          <w:szCs w:val="24"/>
        </w:rPr>
        <w:t>Лингвистический анализ текстов различных функциональных разновидностей языка.</w:t>
      </w:r>
    </w:p>
    <w:p w:rsidR="007B5D4F" w:rsidRDefault="007B5D4F" w:rsidP="007B5D4F">
      <w:pPr>
        <w:pStyle w:val="a8"/>
        <w:jc w:val="center"/>
        <w:rPr>
          <w:b/>
          <w:caps/>
        </w:rPr>
      </w:pPr>
    </w:p>
    <w:p w:rsidR="007B5D4F" w:rsidRPr="007B5D4F" w:rsidRDefault="007B5D4F" w:rsidP="007B5D4F">
      <w:pPr>
        <w:pStyle w:val="a8"/>
        <w:jc w:val="center"/>
        <w:rPr>
          <w:b/>
          <w:caps/>
        </w:rPr>
      </w:pPr>
      <w:r w:rsidRPr="007B5D4F">
        <w:rPr>
          <w:b/>
          <w:caps/>
        </w:rPr>
        <w:t>содержание, обеспечивающее формирование</w:t>
      </w:r>
      <w:r w:rsidRPr="007B5D4F">
        <w:rPr>
          <w:b/>
          <w:caps/>
        </w:rPr>
        <w:br/>
        <w:t>Культуроведческой компетенции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Взаимосвязь языка и культуры.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Отражение в русском языке материальной и духовной культуры русского и других народов.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Взаимообогащение языков как результат взаимодействия национальных культур.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Соблюдение норм речевого поведения в различных сферах общения</w:t>
      </w:r>
      <w:r>
        <w:rPr>
          <w:sz w:val="24"/>
          <w:szCs w:val="24"/>
        </w:rPr>
        <w:t>.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</w:p>
    <w:p w:rsidR="007B5D4F" w:rsidRPr="007B5D4F" w:rsidRDefault="0048288D" w:rsidP="007B5D4F">
      <w:pPr>
        <w:pStyle w:val="a8"/>
        <w:jc w:val="center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 xml:space="preserve">Требования к уровню </w:t>
      </w:r>
      <w:r w:rsidR="007B5D4F" w:rsidRPr="007B5D4F">
        <w:rPr>
          <w:b/>
          <w:caps/>
          <w:sz w:val="22"/>
          <w:szCs w:val="22"/>
        </w:rPr>
        <w:t>подготовки выпускников</w:t>
      </w:r>
    </w:p>
    <w:p w:rsidR="007B5D4F" w:rsidRPr="007B5D4F" w:rsidRDefault="007B5D4F" w:rsidP="007B5D4F">
      <w:pPr>
        <w:pStyle w:val="a8"/>
        <w:jc w:val="both"/>
        <w:rPr>
          <w:i/>
          <w:sz w:val="24"/>
          <w:szCs w:val="24"/>
        </w:rPr>
      </w:pPr>
      <w:r w:rsidRPr="007B5D4F">
        <w:rPr>
          <w:i/>
          <w:sz w:val="24"/>
          <w:szCs w:val="24"/>
        </w:rPr>
        <w:t>В результате изучения русского языка на базовом уровне ученик должен</w:t>
      </w:r>
    </w:p>
    <w:p w:rsidR="007B5D4F" w:rsidRPr="007B5D4F" w:rsidRDefault="007B5D4F" w:rsidP="007B5D4F">
      <w:pPr>
        <w:pStyle w:val="a8"/>
        <w:jc w:val="both"/>
        <w:rPr>
          <w:b/>
          <w:sz w:val="24"/>
          <w:szCs w:val="24"/>
        </w:rPr>
      </w:pPr>
      <w:r w:rsidRPr="007B5D4F">
        <w:rPr>
          <w:b/>
          <w:sz w:val="24"/>
          <w:szCs w:val="24"/>
        </w:rPr>
        <w:t>знать/понимать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связь языка и истории, культуры русского и других народов;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смысл понятий: речевая ситуация и ее компоненты, литературный язык, языковая норма, культура речи;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основные единицы и уровни языка, их признаки и взаимосвязь;</w:t>
      </w:r>
    </w:p>
    <w:p w:rsidR="007B5D4F" w:rsidRPr="007B5D4F" w:rsidRDefault="007B5D4F" w:rsidP="007B5D4F">
      <w:pPr>
        <w:pStyle w:val="a8"/>
        <w:jc w:val="both"/>
        <w:rPr>
          <w:b/>
          <w:sz w:val="24"/>
          <w:szCs w:val="24"/>
        </w:rPr>
      </w:pPr>
      <w:r w:rsidRPr="007B5D4F">
        <w:rPr>
          <w:sz w:val="24"/>
          <w:szCs w:val="24"/>
        </w:rPr>
        <w:lastRenderedPageBreak/>
        <w:t>орфоэпические, лексические, грамматические, орфографические и пунктуационные нормы современного русского литературного языка; нормы рече</w:t>
      </w:r>
      <w:r>
        <w:rPr>
          <w:sz w:val="24"/>
          <w:szCs w:val="24"/>
        </w:rPr>
        <w:t>вого поведения в социально-куль</w:t>
      </w:r>
      <w:r w:rsidRPr="007B5D4F">
        <w:rPr>
          <w:sz w:val="24"/>
          <w:szCs w:val="24"/>
        </w:rPr>
        <w:t>турной, учебно-научной, официально-деловой сферах общения;</w:t>
      </w:r>
    </w:p>
    <w:p w:rsidR="007B5D4F" w:rsidRPr="007B5D4F" w:rsidRDefault="007B5D4F" w:rsidP="007B5D4F">
      <w:pPr>
        <w:pStyle w:val="a8"/>
        <w:jc w:val="both"/>
        <w:rPr>
          <w:b/>
          <w:sz w:val="24"/>
          <w:szCs w:val="24"/>
        </w:rPr>
      </w:pPr>
      <w:r w:rsidRPr="007B5D4F">
        <w:rPr>
          <w:b/>
          <w:sz w:val="24"/>
          <w:szCs w:val="24"/>
        </w:rPr>
        <w:t>уметь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 xml:space="preserve"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 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анализировать языковые единицы с точки зрения правильности, точности и уместности их употребления;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проводить лингвистически</w:t>
      </w:r>
      <w:r>
        <w:rPr>
          <w:sz w:val="24"/>
          <w:szCs w:val="24"/>
        </w:rPr>
        <w:t>й анализ текстов различных функ</w:t>
      </w:r>
      <w:r w:rsidRPr="007B5D4F">
        <w:rPr>
          <w:sz w:val="24"/>
          <w:szCs w:val="24"/>
        </w:rPr>
        <w:t>циональных стилей и разновидностей языка;</w:t>
      </w:r>
    </w:p>
    <w:p w:rsidR="007B5D4F" w:rsidRPr="007B5D4F" w:rsidRDefault="007B5D4F" w:rsidP="007B5D4F">
      <w:pPr>
        <w:pStyle w:val="a8"/>
        <w:jc w:val="both"/>
        <w:rPr>
          <w:b/>
          <w:i/>
          <w:sz w:val="24"/>
          <w:szCs w:val="24"/>
        </w:rPr>
      </w:pPr>
      <w:r w:rsidRPr="007B5D4F">
        <w:rPr>
          <w:b/>
          <w:i/>
          <w:sz w:val="24"/>
          <w:szCs w:val="24"/>
        </w:rPr>
        <w:t>аудирование и чтение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использовать основные виды чтения (ознакомитель</w:t>
      </w:r>
      <w:r>
        <w:rPr>
          <w:sz w:val="24"/>
          <w:szCs w:val="24"/>
        </w:rPr>
        <w:t>но-изучаю</w:t>
      </w:r>
      <w:r w:rsidRPr="007B5D4F">
        <w:rPr>
          <w:sz w:val="24"/>
          <w:szCs w:val="24"/>
        </w:rPr>
        <w:t xml:space="preserve">щее, ознакомительно-реферативное и др.) в зависимости от коммуникативной задачи; 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7B5D4F" w:rsidRPr="007B5D4F" w:rsidRDefault="007B5D4F" w:rsidP="007B5D4F">
      <w:pPr>
        <w:pStyle w:val="a8"/>
        <w:jc w:val="both"/>
        <w:rPr>
          <w:b/>
          <w:i/>
          <w:sz w:val="24"/>
          <w:szCs w:val="24"/>
        </w:rPr>
      </w:pPr>
      <w:r w:rsidRPr="007B5D4F">
        <w:rPr>
          <w:b/>
          <w:i/>
          <w:sz w:val="24"/>
          <w:szCs w:val="24"/>
        </w:rPr>
        <w:t>говорение и письмо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 xml:space="preserve">применять в практике речевого общения основные орфоэпические, лексические, грамматические нормы современного русского литературного языка; 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соблюдать в практике письма орфографические и пунктуационные нормы современного русского литературного языка;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использовать основные приемы информационной переработки устного и письменного текста;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7B5D4F">
        <w:rPr>
          <w:sz w:val="24"/>
          <w:szCs w:val="24"/>
        </w:rPr>
        <w:t>для: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 xml:space="preserve">самообразования и активного участия в производственной, культурной и </w:t>
      </w:r>
      <w:r w:rsidR="00C94074">
        <w:rPr>
          <w:sz w:val="24"/>
          <w:szCs w:val="24"/>
        </w:rPr>
        <w:t>общественной жизни государства.</w:t>
      </w:r>
    </w:p>
    <w:p w:rsidR="00387B70" w:rsidRPr="008D608C" w:rsidRDefault="00387B70" w:rsidP="007B5D4F">
      <w:pPr>
        <w:pStyle w:val="a8"/>
        <w:jc w:val="center"/>
        <w:rPr>
          <w:b/>
          <w:sz w:val="24"/>
          <w:szCs w:val="24"/>
        </w:rPr>
      </w:pPr>
      <w:r w:rsidRPr="008D608C">
        <w:rPr>
          <w:b/>
          <w:sz w:val="24"/>
          <w:szCs w:val="24"/>
        </w:rPr>
        <w:t>Литература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> </w:t>
      </w:r>
    </w:p>
    <w:p w:rsidR="009859C0" w:rsidRPr="009859C0" w:rsidRDefault="0048288D" w:rsidP="009859C0">
      <w:pPr>
        <w:pStyle w:val="a8"/>
        <w:jc w:val="center"/>
      </w:pPr>
      <w:r>
        <w:t xml:space="preserve">ЛИТЕРАТУРНЫЕ ПРОИЗВЕДЕНИЯ, </w:t>
      </w:r>
      <w:r w:rsidR="009859C0" w:rsidRPr="009859C0">
        <w:t>ПРЕДНАЗНАЧЕННЫЕ ДЛЯ ОБЯЗАТЕЛЬНОГО ИЗУЧЕНИЯ</w:t>
      </w:r>
    </w:p>
    <w:p w:rsidR="009859C0" w:rsidRPr="009859C0" w:rsidRDefault="009859C0" w:rsidP="009859C0">
      <w:pPr>
        <w:pStyle w:val="a8"/>
        <w:jc w:val="center"/>
        <w:rPr>
          <w:sz w:val="24"/>
          <w:szCs w:val="24"/>
        </w:rPr>
      </w:pP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i/>
          <w:sz w:val="24"/>
          <w:szCs w:val="24"/>
        </w:rPr>
        <w:t>Основными критериями отбора художественных произведений для изучения в школе</w:t>
      </w:r>
      <w:r w:rsidRPr="009859C0">
        <w:rPr>
          <w:sz w:val="24"/>
          <w:szCs w:val="24"/>
        </w:rPr>
        <w:t xml:space="preserve">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а также культурно-исторические традиции и богатый опыт отечественного образования.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 xml:space="preserve">Художественные произведения представлены в перечне в хронологической последовательности: от литературы </w:t>
      </w:r>
      <w:r w:rsidRPr="009859C0">
        <w:rPr>
          <w:sz w:val="24"/>
          <w:szCs w:val="24"/>
          <w:lang w:val="en-US"/>
        </w:rPr>
        <w:t>XIX</w:t>
      </w:r>
      <w:r w:rsidRPr="009859C0">
        <w:rPr>
          <w:sz w:val="24"/>
          <w:szCs w:val="24"/>
        </w:rPr>
        <w:t xml:space="preserve"> века до новейшего времени. Такое построение перечня определяется задачами курса на историко-литературной основе, опирающегося на сведения, полученные на завершающем этапе основной школы. Курс литературы в старшей школе </w:t>
      </w:r>
      <w:r w:rsidRPr="009859C0">
        <w:rPr>
          <w:sz w:val="24"/>
          <w:szCs w:val="24"/>
        </w:rPr>
        <w:lastRenderedPageBreak/>
        <w:t>направлен на систематизацию представлений учащихся об историческом развитии литературы, что позволяет глубже осознать диалог классической и современной литературы.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Перечень произведений представляет собой инвариантную часть любой программы литературного образования, обеспечивающую федеральный компонент общего образования. Перечень допускает расширение списка писательских имен и произведений в авторских программах, что содействует реализации принципа вариативности в изучении литературы</w:t>
      </w:r>
      <w:r w:rsidRPr="009859C0">
        <w:rPr>
          <w:b/>
          <w:i/>
          <w:sz w:val="24"/>
          <w:szCs w:val="24"/>
        </w:rPr>
        <w:t>.</w:t>
      </w:r>
      <w:r w:rsidRPr="009859C0">
        <w:rPr>
          <w:sz w:val="24"/>
          <w:szCs w:val="24"/>
        </w:rPr>
        <w:t xml:space="preserve"> Данный перечень включает три уровня детализации учебного материала: 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названо имя писателя с указанием конкретных произведений;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названо имя писателя без указания конкретных произведений (определено только число художественных текстов, выбор которых предоставляется автору программы или учителю);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предложен список имен писателей и указано минимальное число авторов, произведения которых обязательны для изучения (выбор писателей и конкретных произведений из предложенного списка предоставляется автору программы или учителю).</w:t>
      </w:r>
    </w:p>
    <w:p w:rsidR="009859C0" w:rsidRDefault="009859C0" w:rsidP="009859C0">
      <w:pPr>
        <w:pStyle w:val="a8"/>
        <w:jc w:val="both"/>
        <w:rPr>
          <w:sz w:val="24"/>
          <w:szCs w:val="24"/>
        </w:rPr>
      </w:pPr>
    </w:p>
    <w:p w:rsidR="009859C0" w:rsidRPr="009859C0" w:rsidRDefault="009859C0" w:rsidP="009859C0">
      <w:pPr>
        <w:pStyle w:val="a8"/>
        <w:jc w:val="both"/>
        <w:rPr>
          <w:caps/>
          <w:sz w:val="24"/>
          <w:szCs w:val="24"/>
          <w:shd w:val="clear" w:color="auto" w:fill="FFFFFF"/>
        </w:rPr>
      </w:pPr>
      <w:r w:rsidRPr="009859C0">
        <w:rPr>
          <w:caps/>
          <w:sz w:val="24"/>
          <w:szCs w:val="24"/>
          <w:shd w:val="clear" w:color="auto" w:fill="FFFFFF"/>
        </w:rPr>
        <w:t>Русская литература XIX века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bookmarkStart w:id="17" w:name="фы"/>
      <w:bookmarkEnd w:id="17"/>
      <w:r w:rsidRPr="009859C0">
        <w:rPr>
          <w:i/>
          <w:sz w:val="24"/>
          <w:szCs w:val="24"/>
          <w:shd w:val="clear" w:color="auto" w:fill="FFFFFF"/>
        </w:rPr>
        <w:t>А.С. Пушкин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</w:rPr>
        <w:t>Стихотворения</w:t>
      </w:r>
      <w:r w:rsidRPr="009859C0">
        <w:rPr>
          <w:b/>
          <w:sz w:val="24"/>
          <w:szCs w:val="24"/>
          <w:shd w:val="clear" w:color="auto" w:fill="FFFFFF"/>
        </w:rPr>
        <w:t xml:space="preserve">: «Погасло дневное светило...», «Свободы сеятель пустынный…», </w:t>
      </w:r>
      <w:r w:rsidRPr="009859C0">
        <w:rPr>
          <w:b/>
          <w:sz w:val="24"/>
          <w:szCs w:val="24"/>
        </w:rPr>
        <w:t>«Подражания Корану» (</w:t>
      </w:r>
      <w:r w:rsidRPr="009859C0">
        <w:rPr>
          <w:b/>
          <w:sz w:val="24"/>
          <w:szCs w:val="24"/>
          <w:lang w:val="en-US"/>
        </w:rPr>
        <w:t>IX</w:t>
      </w:r>
      <w:r w:rsidRPr="009859C0">
        <w:rPr>
          <w:b/>
          <w:sz w:val="24"/>
          <w:szCs w:val="24"/>
        </w:rPr>
        <w:t>.«И путник усталый на Бога роптал…»),</w:t>
      </w:r>
      <w:r w:rsidRPr="009859C0">
        <w:rPr>
          <w:b/>
          <w:sz w:val="24"/>
          <w:szCs w:val="24"/>
          <w:shd w:val="clear" w:color="auto" w:fill="FFFFFF"/>
        </w:rPr>
        <w:t xml:space="preserve"> «Элегия» («Безумных лет угасшее веселье...»), «...Вновь я посетил...», а также три стихотворения по выбору.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sz w:val="24"/>
          <w:szCs w:val="24"/>
          <w:shd w:val="clear" w:color="auto" w:fill="FFFFFF"/>
        </w:rPr>
        <w:t>Поэма «Медный всадник».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М.Ю. Лермонтов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Стихотворения: «Молитва» («Я, Матерь Божия, ныне с молитвою...»), «Как часто, пестрою толпою окружен...», «Валерик»,</w:t>
      </w:r>
      <w:r w:rsidRPr="009859C0">
        <w:rPr>
          <w:sz w:val="24"/>
          <w:szCs w:val="24"/>
          <w:shd w:val="clear" w:color="auto" w:fill="FFFFFF"/>
        </w:rPr>
        <w:t xml:space="preserve"> </w:t>
      </w:r>
      <w:r w:rsidRPr="009859C0">
        <w:rPr>
          <w:b/>
          <w:sz w:val="24"/>
          <w:szCs w:val="24"/>
          <w:shd w:val="clear" w:color="auto" w:fill="FFFFFF"/>
        </w:rPr>
        <w:t>«Сон» («В полдневный жар в долине Дагестана…»), «Выхожу один я на дорогу...»</w:t>
      </w:r>
      <w:r w:rsidRPr="009859C0">
        <w:rPr>
          <w:sz w:val="24"/>
          <w:szCs w:val="24"/>
          <w:shd w:val="clear" w:color="auto" w:fill="FFFFFF"/>
        </w:rPr>
        <w:t xml:space="preserve">, </w:t>
      </w:r>
      <w:r w:rsidRPr="009859C0">
        <w:rPr>
          <w:b/>
          <w:sz w:val="24"/>
          <w:szCs w:val="24"/>
          <w:shd w:val="clear" w:color="auto" w:fill="FFFFFF"/>
        </w:rPr>
        <w:t>а также три стихотворения по выбору.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Н.В. Гоголь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Одна из петербургских повестей по выбору (только для образовательных учреждений с русским языком обучения).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А.Н. Островский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sz w:val="24"/>
          <w:szCs w:val="24"/>
          <w:shd w:val="clear" w:color="auto" w:fill="FFFFFF"/>
        </w:rPr>
        <w:t>Драма «Гроза» (в образовательных учреждениях с родным (нерусским) языком обучения – в сокращении).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И.А. Гончаров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  <w:shd w:val="clear" w:color="auto" w:fill="FFFFFF"/>
        </w:rPr>
      </w:pPr>
      <w:r w:rsidRPr="009859C0">
        <w:rPr>
          <w:sz w:val="24"/>
          <w:szCs w:val="24"/>
          <w:shd w:val="clear" w:color="auto" w:fill="FFFFFF"/>
        </w:rPr>
        <w:t xml:space="preserve">Роман «Обломов» (в образовательных учреждениях с родным (нерусским) языком обучения – обзорное изучение с анализом фрагментов). 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Очерки «Фрегат Паллада» (фрагменты) (только для образовательных учреждений с родным (нерусским) языком обучения)</w:t>
      </w:r>
      <w:r w:rsidRPr="009859C0">
        <w:rPr>
          <w:i/>
          <w:sz w:val="24"/>
          <w:szCs w:val="24"/>
        </w:rPr>
        <w:t xml:space="preserve"> </w:t>
      </w:r>
      <w:r w:rsidRPr="009859C0">
        <w:rPr>
          <w:rStyle w:val="af3"/>
          <w:i/>
          <w:sz w:val="24"/>
          <w:szCs w:val="24"/>
        </w:rPr>
        <w:footnoteReference w:id="1"/>
      </w:r>
      <w:r w:rsidRPr="009859C0">
        <w:rPr>
          <w:i/>
          <w:sz w:val="24"/>
          <w:szCs w:val="24"/>
          <w:shd w:val="clear" w:color="auto" w:fill="FFFFFF"/>
        </w:rPr>
        <w:t>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И.С. Тургенев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sz w:val="24"/>
          <w:szCs w:val="24"/>
          <w:shd w:val="clear" w:color="auto" w:fill="FFFFFF"/>
        </w:rPr>
        <w:t>Роман «Отцы и дети»</w:t>
      </w:r>
      <w:r w:rsidRPr="009859C0">
        <w:rPr>
          <w:b/>
          <w:sz w:val="24"/>
          <w:szCs w:val="24"/>
          <w:shd w:val="clear" w:color="auto" w:fill="FFFFFF"/>
        </w:rPr>
        <w:t xml:space="preserve"> </w:t>
      </w:r>
      <w:r w:rsidRPr="009859C0">
        <w:rPr>
          <w:sz w:val="24"/>
          <w:szCs w:val="24"/>
          <w:shd w:val="clear" w:color="auto" w:fill="FFFFFF"/>
        </w:rPr>
        <w:t>(в образовательных учреждениях с родным (нерусским) языком обучения – обзорное изучение с анализом фрагментов).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Ф.И. Тютчев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Стихотворения: «Silentium!», «Не то, что мните вы, природа...», «Умом Россию не понять…», «О, как убийственно мы любим...», «Нам не дано предугадать…», «К. Б.» («Я встретил вас – и все былое...»), а также три стихотворения по выбору.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А.А. Фет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Стихотворения: «Это утро, радость эта…», «Шепот, робкое дыханье…», «Сияла ночь. Луной был полон сад. Лежали…», «Еще майская ночь», а также три стихотворения по выбору.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  <w:shd w:val="clear" w:color="auto" w:fill="FFFFFF"/>
        </w:rPr>
      </w:pPr>
      <w:r w:rsidRPr="009859C0">
        <w:rPr>
          <w:sz w:val="24"/>
          <w:szCs w:val="24"/>
          <w:shd w:val="clear" w:color="auto" w:fill="FFFFFF"/>
        </w:rPr>
        <w:t>А.К. Толстой</w:t>
      </w:r>
    </w:p>
    <w:p w:rsidR="009859C0" w:rsidRPr="009859C0" w:rsidRDefault="009859C0" w:rsidP="009859C0">
      <w:pPr>
        <w:pStyle w:val="a8"/>
        <w:jc w:val="both"/>
        <w:rPr>
          <w:i/>
          <w:caps/>
          <w:sz w:val="24"/>
          <w:szCs w:val="24"/>
          <w:shd w:val="clear" w:color="auto" w:fill="FFFFFF"/>
        </w:rPr>
      </w:pPr>
      <w:r w:rsidRPr="009859C0">
        <w:rPr>
          <w:b/>
          <w:i/>
          <w:sz w:val="24"/>
          <w:szCs w:val="24"/>
        </w:rPr>
        <w:t>Три произведения по выбору.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Н.А. Некрасов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lastRenderedPageBreak/>
        <w:t xml:space="preserve">Стихотворения: «В дороге», «Вчерашний день, часу в шестом…», «Мы с тобой бестолковые люди...», «Поэт и Гражданин», «Элегия» («Пускай нам говорит изменчивая мода...»), «О Муза! я у двери гроба…», а также три стихотворения по выбору. 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sz w:val="24"/>
          <w:szCs w:val="24"/>
          <w:shd w:val="clear" w:color="auto" w:fill="FFFFFF"/>
        </w:rPr>
        <w:t>Поэма «Кому на Руси жить хорошо» (в образовательных учреждениях с родным (нерусским) языком обучения – обзорное изучение с анализом фрагментов).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  <w:shd w:val="clear" w:color="auto" w:fill="FFFFFF"/>
        </w:rPr>
      </w:pPr>
      <w:r w:rsidRPr="009859C0">
        <w:rPr>
          <w:sz w:val="24"/>
          <w:szCs w:val="24"/>
          <w:shd w:val="clear" w:color="auto" w:fill="FFFFFF"/>
        </w:rPr>
        <w:t>Н.С. Лесков</w:t>
      </w:r>
    </w:p>
    <w:p w:rsidR="009859C0" w:rsidRPr="009859C0" w:rsidRDefault="009859C0" w:rsidP="009859C0">
      <w:pPr>
        <w:pStyle w:val="a8"/>
        <w:jc w:val="both"/>
        <w:rPr>
          <w:b/>
          <w:caps/>
          <w:sz w:val="24"/>
          <w:szCs w:val="24"/>
          <w:shd w:val="clear" w:color="auto" w:fill="FFFFFF"/>
        </w:rPr>
      </w:pPr>
      <w:r w:rsidRPr="009859C0">
        <w:rPr>
          <w:b/>
          <w:i/>
          <w:sz w:val="24"/>
          <w:szCs w:val="24"/>
          <w:shd w:val="clear" w:color="auto" w:fill="FFFFFF"/>
        </w:rPr>
        <w:t>Одно произведение по выбору</w:t>
      </w:r>
      <w:r w:rsidRPr="009859C0">
        <w:rPr>
          <w:b/>
          <w:sz w:val="24"/>
          <w:szCs w:val="24"/>
          <w:shd w:val="clear" w:color="auto" w:fill="FFFFFF"/>
        </w:rPr>
        <w:t>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  <w:shd w:val="clear" w:color="auto" w:fill="FFFFFF"/>
        </w:rPr>
      </w:pPr>
      <w:r w:rsidRPr="009859C0">
        <w:rPr>
          <w:sz w:val="24"/>
          <w:szCs w:val="24"/>
          <w:shd w:val="clear" w:color="auto" w:fill="FFFFFF"/>
        </w:rPr>
        <w:t>М.Е. Салтыков-Щедрин</w:t>
      </w:r>
    </w:p>
    <w:p w:rsidR="009859C0" w:rsidRPr="009859C0" w:rsidRDefault="009859C0" w:rsidP="009859C0">
      <w:pPr>
        <w:pStyle w:val="a8"/>
        <w:jc w:val="both"/>
        <w:rPr>
          <w:b/>
          <w:caps/>
          <w:sz w:val="24"/>
          <w:szCs w:val="24"/>
          <w:shd w:val="clear" w:color="auto" w:fill="FFFFFF"/>
        </w:rPr>
      </w:pPr>
      <w:r w:rsidRPr="009859C0">
        <w:rPr>
          <w:b/>
          <w:i/>
          <w:sz w:val="24"/>
          <w:szCs w:val="24"/>
          <w:shd w:val="clear" w:color="auto" w:fill="FFFFFF"/>
        </w:rPr>
        <w:t>«История одного города» (обзор).</w:t>
      </w:r>
      <w:r w:rsidRPr="009859C0">
        <w:rPr>
          <w:b/>
          <w:sz w:val="24"/>
          <w:szCs w:val="24"/>
          <w:shd w:val="clear" w:color="auto" w:fill="FFFFFF"/>
        </w:rPr>
        <w:t xml:space="preserve"> 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Ф.М. Достоевский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Роман «Преступление и наказание» (в образовательных учреждениях с родным (нерусским) языком обучения – обзорное изучение с анализом фрагментов).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Л.Н. Толстой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</w:rPr>
      </w:pPr>
      <w:r w:rsidRPr="009859C0">
        <w:rPr>
          <w:sz w:val="24"/>
          <w:szCs w:val="24"/>
        </w:rPr>
        <w:t>Роман-эпопея «Война и мир» (в образовательных учреждениях с родным (нерусским) языком обучения – обзорное изучение с анализом фрагментов).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А.П. Чехов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 xml:space="preserve">Рассказы: «Студент», «Ионыч», а также два рассказа по выбору. 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 xml:space="preserve">Рассказы: </w:t>
      </w:r>
      <w:r w:rsidRPr="009859C0">
        <w:rPr>
          <w:b/>
          <w:sz w:val="24"/>
          <w:szCs w:val="24"/>
        </w:rPr>
        <w:t>«Человек в футляре»,</w:t>
      </w:r>
      <w:r w:rsidRPr="009859C0">
        <w:rPr>
          <w:b/>
          <w:sz w:val="24"/>
          <w:szCs w:val="24"/>
          <w:shd w:val="clear" w:color="auto" w:fill="FFFFFF"/>
        </w:rPr>
        <w:t xml:space="preserve"> </w:t>
      </w:r>
      <w:r w:rsidRPr="009859C0">
        <w:rPr>
          <w:b/>
          <w:i/>
          <w:sz w:val="24"/>
          <w:szCs w:val="24"/>
          <w:shd w:val="clear" w:color="auto" w:fill="FFFFFF"/>
        </w:rPr>
        <w:t>«Дама с собачкой»</w:t>
      </w:r>
      <w:r w:rsidRPr="009859C0">
        <w:rPr>
          <w:sz w:val="24"/>
          <w:szCs w:val="24"/>
          <w:shd w:val="clear" w:color="auto" w:fill="FFFFFF"/>
        </w:rPr>
        <w:t xml:space="preserve"> </w:t>
      </w:r>
      <w:r w:rsidRPr="009859C0">
        <w:rPr>
          <w:b/>
          <w:sz w:val="24"/>
          <w:szCs w:val="24"/>
          <w:shd w:val="clear" w:color="auto" w:fill="FFFFFF"/>
        </w:rPr>
        <w:t>(только для образовательных учреждений с русским языком обучения).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 xml:space="preserve">Пьеса «Вишневый сад» </w:t>
      </w:r>
      <w:r w:rsidRPr="009859C0">
        <w:rPr>
          <w:b/>
          <w:sz w:val="24"/>
          <w:szCs w:val="24"/>
        </w:rPr>
        <w:t>(в образовательных учреждениях с родным (нерусским) языком обучения – в сокращении)</w:t>
      </w:r>
      <w:r w:rsidRPr="009859C0">
        <w:rPr>
          <w:b/>
          <w:sz w:val="24"/>
          <w:szCs w:val="24"/>
          <w:shd w:val="clear" w:color="auto" w:fill="FFFFFF"/>
        </w:rPr>
        <w:t>.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</w:p>
    <w:p w:rsidR="009859C0" w:rsidRPr="009859C0" w:rsidRDefault="009859C0" w:rsidP="009859C0">
      <w:pPr>
        <w:pStyle w:val="a8"/>
        <w:jc w:val="both"/>
        <w:rPr>
          <w:caps/>
          <w:sz w:val="24"/>
          <w:szCs w:val="24"/>
          <w:shd w:val="clear" w:color="auto" w:fill="FFFFFF"/>
        </w:rPr>
      </w:pPr>
      <w:r w:rsidRPr="009859C0">
        <w:rPr>
          <w:caps/>
          <w:sz w:val="24"/>
          <w:szCs w:val="24"/>
          <w:shd w:val="clear" w:color="auto" w:fill="FFFFFF"/>
        </w:rPr>
        <w:t>РУССКАЯ ЛИТЕРАТУРА ХХ ВЕКА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И.А. Бунин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</w:rPr>
      </w:pPr>
      <w:r w:rsidRPr="009859C0">
        <w:rPr>
          <w:i/>
          <w:sz w:val="24"/>
          <w:szCs w:val="24"/>
        </w:rPr>
        <w:t>Три стихотворения по выбору.</w:t>
      </w:r>
    </w:p>
    <w:p w:rsidR="009859C0" w:rsidRPr="009859C0" w:rsidRDefault="009859C0" w:rsidP="009859C0">
      <w:pPr>
        <w:pStyle w:val="a8"/>
        <w:jc w:val="both"/>
        <w:rPr>
          <w:b/>
          <w:i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Рассказ «Господин из Сан-Франциско»,</w:t>
      </w:r>
      <w:r w:rsidRPr="009859C0">
        <w:rPr>
          <w:sz w:val="24"/>
          <w:szCs w:val="24"/>
          <w:shd w:val="clear" w:color="auto" w:fill="FFFFFF"/>
        </w:rPr>
        <w:t xml:space="preserve"> </w:t>
      </w:r>
      <w:r w:rsidRPr="009859C0">
        <w:rPr>
          <w:b/>
          <w:sz w:val="24"/>
          <w:szCs w:val="24"/>
          <w:shd w:val="clear" w:color="auto" w:fill="FFFFFF"/>
        </w:rPr>
        <w:t xml:space="preserve">а также два рассказа по выбору. </w:t>
      </w:r>
    </w:p>
    <w:p w:rsidR="009859C0" w:rsidRPr="009859C0" w:rsidRDefault="009859C0" w:rsidP="009859C0">
      <w:pPr>
        <w:pStyle w:val="a8"/>
        <w:jc w:val="both"/>
        <w:rPr>
          <w:caps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Рассказ «Чистый понедельник» (только для образовательных учреждений с русским языком обучения).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  <w:shd w:val="clear" w:color="auto" w:fill="FFFFFF"/>
        </w:rPr>
      </w:pPr>
      <w:r w:rsidRPr="009859C0">
        <w:rPr>
          <w:sz w:val="24"/>
          <w:szCs w:val="24"/>
          <w:shd w:val="clear" w:color="auto" w:fill="FFFFFF"/>
        </w:rPr>
        <w:t>А.И. Куприн</w:t>
      </w:r>
    </w:p>
    <w:p w:rsidR="009859C0" w:rsidRPr="009859C0" w:rsidRDefault="009859C0" w:rsidP="009859C0">
      <w:pPr>
        <w:pStyle w:val="a8"/>
        <w:jc w:val="both"/>
        <w:rPr>
          <w:b/>
          <w:i/>
          <w:caps/>
          <w:sz w:val="24"/>
          <w:szCs w:val="24"/>
          <w:shd w:val="clear" w:color="auto" w:fill="FFFFFF"/>
        </w:rPr>
      </w:pPr>
      <w:r w:rsidRPr="009859C0">
        <w:rPr>
          <w:b/>
          <w:i/>
          <w:sz w:val="24"/>
          <w:szCs w:val="24"/>
          <w:shd w:val="clear" w:color="auto" w:fill="FFFFFF"/>
        </w:rPr>
        <w:t>Одно произведение по выбору.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М. Горький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Пьеса «На дне».</w:t>
      </w:r>
    </w:p>
    <w:p w:rsidR="009859C0" w:rsidRPr="009859C0" w:rsidRDefault="009859C0" w:rsidP="009859C0">
      <w:pPr>
        <w:pStyle w:val="a8"/>
        <w:jc w:val="both"/>
        <w:rPr>
          <w:i/>
          <w:caps/>
          <w:sz w:val="24"/>
          <w:szCs w:val="24"/>
          <w:shd w:val="clear" w:color="auto" w:fill="FFFFFF"/>
        </w:rPr>
      </w:pPr>
      <w:r w:rsidRPr="009859C0">
        <w:rPr>
          <w:b/>
          <w:i/>
          <w:sz w:val="24"/>
          <w:szCs w:val="24"/>
          <w:shd w:val="clear" w:color="auto" w:fill="FFFFFF"/>
        </w:rPr>
        <w:t>Одно произведение по выбору.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Поэзия конца XIX – начала XX вв.</w:t>
      </w:r>
    </w:p>
    <w:p w:rsidR="009859C0" w:rsidRPr="009859C0" w:rsidRDefault="009859C0" w:rsidP="009859C0">
      <w:pPr>
        <w:pStyle w:val="a8"/>
        <w:jc w:val="both"/>
        <w:rPr>
          <w:b/>
          <w:i/>
          <w:sz w:val="24"/>
          <w:szCs w:val="24"/>
          <w:shd w:val="clear" w:color="auto" w:fill="FFFFFF"/>
        </w:rPr>
      </w:pPr>
      <w:r w:rsidRPr="009859C0">
        <w:rPr>
          <w:b/>
          <w:i/>
          <w:sz w:val="24"/>
          <w:szCs w:val="24"/>
          <w:shd w:val="clear" w:color="auto" w:fill="FFFFFF"/>
        </w:rPr>
        <w:t xml:space="preserve">И.Ф. Анненский, К.Д. Бальмонт, А. Белый, В.Я. Брюсов, </w:t>
      </w:r>
      <w:r w:rsidRPr="009859C0">
        <w:rPr>
          <w:b/>
          <w:i/>
          <w:sz w:val="24"/>
          <w:szCs w:val="24"/>
          <w:shd w:val="clear" w:color="auto" w:fill="FFFFFF"/>
        </w:rPr>
        <w:br/>
        <w:t>М.А. Волошин, Н.С. Гумилев, Н.А.Клюев, И.Северянин, Ф.К. Сологуб, В.В.Хлебников, В.Ф. Ходасевич.</w:t>
      </w:r>
    </w:p>
    <w:p w:rsidR="009859C0" w:rsidRPr="009859C0" w:rsidRDefault="009859C0" w:rsidP="009859C0">
      <w:pPr>
        <w:pStyle w:val="a8"/>
        <w:jc w:val="both"/>
        <w:rPr>
          <w:b/>
          <w:i/>
          <w:sz w:val="24"/>
          <w:szCs w:val="24"/>
          <w:shd w:val="clear" w:color="auto" w:fill="FFFFFF"/>
        </w:rPr>
      </w:pPr>
      <w:r w:rsidRPr="009859C0">
        <w:rPr>
          <w:b/>
          <w:i/>
          <w:sz w:val="24"/>
          <w:szCs w:val="24"/>
          <w:shd w:val="clear" w:color="auto" w:fill="FFFFFF"/>
        </w:rPr>
        <w:t>Стихотворения не менее двух авторов по выбору.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А.А. Блок</w:t>
      </w:r>
    </w:p>
    <w:p w:rsidR="009859C0" w:rsidRPr="009859C0" w:rsidRDefault="009859C0" w:rsidP="009859C0">
      <w:pPr>
        <w:pStyle w:val="a8"/>
        <w:jc w:val="both"/>
        <w:rPr>
          <w:b/>
          <w:i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Стихотворения: «Незнакомка»,</w:t>
      </w:r>
      <w:r w:rsidRPr="009859C0">
        <w:rPr>
          <w:sz w:val="24"/>
          <w:szCs w:val="24"/>
          <w:shd w:val="clear" w:color="auto" w:fill="FFFFFF"/>
        </w:rPr>
        <w:t xml:space="preserve"> </w:t>
      </w:r>
      <w:r w:rsidRPr="009859C0">
        <w:rPr>
          <w:b/>
          <w:sz w:val="24"/>
          <w:szCs w:val="24"/>
          <w:shd w:val="clear" w:color="auto" w:fill="FFFFFF"/>
        </w:rPr>
        <w:t>«Россия»,</w:t>
      </w:r>
      <w:r w:rsidRPr="009859C0">
        <w:rPr>
          <w:sz w:val="24"/>
          <w:szCs w:val="24"/>
          <w:shd w:val="clear" w:color="auto" w:fill="FFFFFF"/>
        </w:rPr>
        <w:t xml:space="preserve"> </w:t>
      </w:r>
      <w:r w:rsidRPr="009859C0">
        <w:rPr>
          <w:b/>
          <w:sz w:val="24"/>
          <w:szCs w:val="24"/>
          <w:shd w:val="clear" w:color="auto" w:fill="FFFFFF"/>
        </w:rPr>
        <w:t>«Ночь, улица, фонарь, аптека…», «В ресторане», «Река раскинулась. Течет, грустит лениво…» (из цикла «На поле Куликовом»), «На железной дороге», а также три стихотворения по выбору.</w:t>
      </w:r>
      <w:r w:rsidRPr="009859C0">
        <w:rPr>
          <w:b/>
          <w:i/>
          <w:sz w:val="24"/>
          <w:szCs w:val="24"/>
          <w:shd w:val="clear" w:color="auto" w:fill="FFFFFF"/>
        </w:rPr>
        <w:t xml:space="preserve"> </w:t>
      </w:r>
    </w:p>
    <w:p w:rsidR="009859C0" w:rsidRPr="009859C0" w:rsidRDefault="009859C0" w:rsidP="009859C0">
      <w:pPr>
        <w:pStyle w:val="a8"/>
        <w:jc w:val="both"/>
        <w:rPr>
          <w:b/>
          <w:caps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Поэма «Двенадцать».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В.В. Маяковский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Стихотворения: «А вы могли бы?», «Послушайте!», «Скрипка и немножко нервно», «Лиличка!», «Юбилейное», «Прозаседавшиеся», а также три стихотворения по выбору.</w:t>
      </w:r>
    </w:p>
    <w:p w:rsidR="009859C0" w:rsidRPr="009859C0" w:rsidRDefault="009859C0" w:rsidP="009859C0">
      <w:pPr>
        <w:pStyle w:val="a8"/>
        <w:jc w:val="both"/>
        <w:rPr>
          <w:b/>
          <w:i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Поэма «Облако в штанах» (для образовательных учреждений с родным (нерусским) языком обучения – в сокращении).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С.А. Есенин</w:t>
      </w:r>
    </w:p>
    <w:p w:rsidR="009859C0" w:rsidRPr="009859C0" w:rsidRDefault="009859C0" w:rsidP="009859C0">
      <w:pPr>
        <w:pStyle w:val="a8"/>
        <w:jc w:val="both"/>
        <w:rPr>
          <w:caps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Стихотворения: «Гой ты, Русь, моя родная!..», «Не бродить, не мять в кустах багряных…»,</w:t>
      </w:r>
      <w:r w:rsidRPr="009859C0">
        <w:rPr>
          <w:sz w:val="24"/>
          <w:szCs w:val="24"/>
          <w:shd w:val="clear" w:color="auto" w:fill="FFFFFF"/>
        </w:rPr>
        <w:t xml:space="preserve"> </w:t>
      </w:r>
      <w:r w:rsidRPr="009859C0">
        <w:rPr>
          <w:b/>
          <w:sz w:val="24"/>
          <w:szCs w:val="24"/>
          <w:shd w:val="clear" w:color="auto" w:fill="FFFFFF"/>
        </w:rPr>
        <w:t>«Мы теперь уходим понемногу…»</w:t>
      </w:r>
      <w:r w:rsidRPr="009859C0">
        <w:rPr>
          <w:sz w:val="24"/>
          <w:szCs w:val="24"/>
          <w:shd w:val="clear" w:color="auto" w:fill="FFFFFF"/>
        </w:rPr>
        <w:t>,</w:t>
      </w:r>
      <w:r w:rsidRPr="009859C0">
        <w:rPr>
          <w:b/>
          <w:sz w:val="24"/>
          <w:szCs w:val="24"/>
          <w:shd w:val="clear" w:color="auto" w:fill="FFFFFF"/>
        </w:rPr>
        <w:t xml:space="preserve"> «Письмо матери», «Спит ковыль. Равнина дорогая…», «Шаганэ ты моя, Шаганэ…», «Не жалею, не зову, не плачу…», «Русь Советская», а также три стихотворения по выбору.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lastRenderedPageBreak/>
        <w:t>М.И. Цветаева</w:t>
      </w:r>
    </w:p>
    <w:p w:rsidR="009859C0" w:rsidRPr="009859C0" w:rsidRDefault="009859C0" w:rsidP="009859C0">
      <w:pPr>
        <w:pStyle w:val="a8"/>
        <w:jc w:val="both"/>
        <w:rPr>
          <w:i/>
          <w:caps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Стихотворения: «Моим стихам, написанным так рано…», «Стихи к Блоку» («Имя твое – птица в руке…»), «Кто создан из камня, кто создан из глины…»</w:t>
      </w:r>
      <w:r w:rsidRPr="009859C0">
        <w:rPr>
          <w:sz w:val="24"/>
          <w:szCs w:val="24"/>
          <w:shd w:val="clear" w:color="auto" w:fill="FFFFFF"/>
        </w:rPr>
        <w:t xml:space="preserve">, </w:t>
      </w:r>
      <w:r w:rsidRPr="009859C0">
        <w:rPr>
          <w:b/>
          <w:sz w:val="24"/>
          <w:szCs w:val="24"/>
          <w:shd w:val="clear" w:color="auto" w:fill="FFFFFF"/>
        </w:rPr>
        <w:t>«Тоска по родине! Давно…», а также два стихотворения по выбору.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О.Э. Мандельштам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Стихотворения: «</w:t>
      </w:r>
      <w:r w:rsidRPr="009859C0">
        <w:rPr>
          <w:b/>
          <w:sz w:val="24"/>
          <w:szCs w:val="24"/>
          <w:shd w:val="clear" w:color="auto" w:fill="FFFFFF"/>
          <w:lang w:val="en-US"/>
        </w:rPr>
        <w:t>Notre</w:t>
      </w:r>
      <w:r w:rsidRPr="009859C0">
        <w:rPr>
          <w:b/>
          <w:sz w:val="24"/>
          <w:szCs w:val="24"/>
          <w:shd w:val="clear" w:color="auto" w:fill="FFFFFF"/>
        </w:rPr>
        <w:t xml:space="preserve"> </w:t>
      </w:r>
      <w:r w:rsidRPr="009859C0">
        <w:rPr>
          <w:b/>
          <w:sz w:val="24"/>
          <w:szCs w:val="24"/>
          <w:shd w:val="clear" w:color="auto" w:fill="FFFFFF"/>
          <w:lang w:val="en-US"/>
        </w:rPr>
        <w:t>Dame</w:t>
      </w:r>
      <w:r w:rsidRPr="009859C0">
        <w:rPr>
          <w:b/>
          <w:sz w:val="24"/>
          <w:szCs w:val="24"/>
          <w:shd w:val="clear" w:color="auto" w:fill="FFFFFF"/>
        </w:rPr>
        <w:t>», «Бессонница. Гомер. Тугие паруса…», «За гремучую доблесть грядущих веков…», «Я вернулся в мой город, знакомый до слез…», а также два стихотворения по выбору.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А.А. Ахматова</w:t>
      </w:r>
    </w:p>
    <w:p w:rsidR="009859C0" w:rsidRPr="009859C0" w:rsidRDefault="009859C0" w:rsidP="009859C0">
      <w:pPr>
        <w:pStyle w:val="a8"/>
        <w:jc w:val="both"/>
        <w:rPr>
          <w:b/>
          <w:i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Стихотворения: «Песня последней встречи», «Сжала руки под темной вуалью…», «Мне ни к чему одические рати…», «Мне голос был. Он звал утешно…», «Родная земля», а также два стихотворения по выбору.</w:t>
      </w:r>
      <w:r w:rsidRPr="009859C0">
        <w:rPr>
          <w:b/>
          <w:i/>
          <w:sz w:val="24"/>
          <w:szCs w:val="24"/>
          <w:shd w:val="clear" w:color="auto" w:fill="FFFFFF"/>
        </w:rPr>
        <w:t xml:space="preserve"> </w:t>
      </w:r>
    </w:p>
    <w:p w:rsidR="009859C0" w:rsidRPr="009859C0" w:rsidRDefault="009859C0" w:rsidP="009859C0">
      <w:pPr>
        <w:pStyle w:val="a8"/>
        <w:jc w:val="both"/>
        <w:rPr>
          <w:b/>
          <w:caps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Поэма «Реквием».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Б.Л. Пастернак</w:t>
      </w:r>
    </w:p>
    <w:p w:rsidR="009859C0" w:rsidRPr="009859C0" w:rsidRDefault="009859C0" w:rsidP="009859C0">
      <w:pPr>
        <w:pStyle w:val="a8"/>
        <w:jc w:val="both"/>
        <w:rPr>
          <w:b/>
          <w:i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Стихотворения: «Февраль. Достать чернил и плакать!..», «Определение поэзии», «Во всем мне хочется дойти…», «Гамлет», «Зимняя ночь», а также два стихотворения по выбору.</w:t>
      </w:r>
    </w:p>
    <w:p w:rsidR="009859C0" w:rsidRPr="009859C0" w:rsidRDefault="009859C0" w:rsidP="009859C0">
      <w:pPr>
        <w:pStyle w:val="a8"/>
        <w:jc w:val="both"/>
        <w:rPr>
          <w:b/>
          <w:i/>
          <w:caps/>
          <w:sz w:val="24"/>
          <w:szCs w:val="24"/>
          <w:shd w:val="clear" w:color="auto" w:fill="FFFFFF"/>
        </w:rPr>
      </w:pPr>
      <w:r w:rsidRPr="009859C0">
        <w:rPr>
          <w:b/>
          <w:i/>
          <w:sz w:val="24"/>
          <w:szCs w:val="24"/>
          <w:shd w:val="clear" w:color="auto" w:fill="FFFFFF"/>
        </w:rPr>
        <w:t>Роман «Доктор Живаго» (обзор).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М.А. Булгаков</w:t>
      </w:r>
    </w:p>
    <w:p w:rsidR="009859C0" w:rsidRPr="009859C0" w:rsidRDefault="009859C0" w:rsidP="009859C0">
      <w:pPr>
        <w:pStyle w:val="a8"/>
        <w:jc w:val="both"/>
        <w:rPr>
          <w:caps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Романы: «Белая гвардия» или «Мастер и Маргарита» (в образовательных учреждениях с родным (нерусским) языком обучения – один из романов в сокращении).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  <w:shd w:val="clear" w:color="auto" w:fill="FFFFFF"/>
        </w:rPr>
      </w:pPr>
      <w:r w:rsidRPr="009859C0">
        <w:rPr>
          <w:sz w:val="24"/>
          <w:szCs w:val="24"/>
          <w:shd w:val="clear" w:color="auto" w:fill="FFFFFF"/>
        </w:rPr>
        <w:t>А.П. Платонов</w:t>
      </w:r>
    </w:p>
    <w:p w:rsidR="009859C0" w:rsidRPr="009859C0" w:rsidRDefault="009859C0" w:rsidP="009859C0">
      <w:pPr>
        <w:pStyle w:val="a8"/>
        <w:jc w:val="both"/>
        <w:rPr>
          <w:b/>
          <w:i/>
          <w:caps/>
          <w:sz w:val="24"/>
          <w:szCs w:val="24"/>
          <w:shd w:val="clear" w:color="auto" w:fill="FFFFFF"/>
        </w:rPr>
      </w:pPr>
      <w:r w:rsidRPr="009859C0">
        <w:rPr>
          <w:b/>
          <w:i/>
          <w:sz w:val="24"/>
          <w:szCs w:val="24"/>
          <w:shd w:val="clear" w:color="auto" w:fill="FFFFFF"/>
        </w:rPr>
        <w:t>Одно произведение по выбору.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М.А. Шолохов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</w:rPr>
      </w:pPr>
      <w:r w:rsidRPr="009859C0">
        <w:rPr>
          <w:sz w:val="24"/>
          <w:szCs w:val="24"/>
        </w:rPr>
        <w:t>Роман-эпопея «Тихий Дон» (обзорное изучение).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А.Т. Твардовский</w:t>
      </w:r>
    </w:p>
    <w:p w:rsidR="009859C0" w:rsidRPr="009859C0" w:rsidRDefault="009859C0" w:rsidP="009859C0">
      <w:pPr>
        <w:pStyle w:val="a8"/>
        <w:jc w:val="both"/>
        <w:rPr>
          <w:b/>
          <w:i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Стихотворения: «Вся суть в одном-единственном завете…», «Памяти матери», «Я знаю, никакой моей вины…», а также два стихотворения по выбору.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В.Т. Шаламов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b/>
          <w:i/>
          <w:sz w:val="24"/>
          <w:szCs w:val="24"/>
          <w:shd w:val="clear" w:color="auto" w:fill="FFFFFF"/>
        </w:rPr>
        <w:t>«Колымские рассказ» (два рассказа по выбору).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А.И. Солженицын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Повесть «Один день Ивана Денисовича» (только для образовательных учреждений с русским языком обучения).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Рассказ «Матренин двор» (только для образовательных учреждений с родным (нерусским) языком обучения).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Проза второй половины XX века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Ф.А.Абрамов, Ч.Т.Айтматов, В.П.Астафьев, В.И.Белов, А.Г.Битов, В.В.Быков, В.С.Гроссман, С.Д. Довлатов, В.Л.Кондратьев, В.П.Не-красов, Е.И.Носов, В.Г.Распутин, В.Ф.Тендряков, Ю.В.Трифонов, В.М.Шукшин.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Произведения не менее трех авторов по выбору.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Поэзия второй половины XX века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 xml:space="preserve">Б.А.Ахмадулина, И.А.Бродский, А.А.Вознесенский, В.С. Высоцкий, Е.А.Евтушенко, Ю.П.Кузнецов, Л.Н.Мартынов, Б.Ш.Окуджава, Н.М. Рубцов, Д.С.Самойлов, Б.А. Слуцкий, В.Н. Соколов, В.А. Солоухин, А.А.Тарковский. 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Стихотворения не менее трех авторов по выбору.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</w:rPr>
      </w:pPr>
      <w:r w:rsidRPr="009859C0">
        <w:rPr>
          <w:i/>
          <w:sz w:val="24"/>
          <w:szCs w:val="24"/>
        </w:rPr>
        <w:t>Драматургия второй половины ХХ века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А.Н.Арбузов, А.В.Вампилов, А.М.Володин, В.С.Розов, М.М. Рощин.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Произведение одного автора по выбору.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  <w:shd w:val="clear" w:color="auto" w:fill="FFFFFF"/>
        </w:rPr>
      </w:pPr>
      <w:r w:rsidRPr="009859C0">
        <w:rPr>
          <w:sz w:val="24"/>
          <w:szCs w:val="24"/>
          <w:shd w:val="clear" w:color="auto" w:fill="FFFFFF"/>
        </w:rPr>
        <w:t>Литература последнего десятилетия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b/>
          <w:i/>
          <w:sz w:val="24"/>
          <w:szCs w:val="24"/>
          <w:shd w:val="clear" w:color="auto" w:fill="FFFFFF"/>
        </w:rPr>
        <w:t>Проза (одно произведение по выбору). Поэзия (одно произведение по выбору).</w:t>
      </w:r>
    </w:p>
    <w:p w:rsidR="009859C0" w:rsidRDefault="009859C0" w:rsidP="009859C0">
      <w:pPr>
        <w:pStyle w:val="a8"/>
        <w:jc w:val="both"/>
        <w:rPr>
          <w:caps/>
          <w:sz w:val="24"/>
          <w:szCs w:val="24"/>
          <w:shd w:val="clear" w:color="auto" w:fill="FFFFFF"/>
        </w:rPr>
      </w:pPr>
    </w:p>
    <w:p w:rsidR="009859C0" w:rsidRPr="009859C0" w:rsidRDefault="009859C0" w:rsidP="009859C0">
      <w:pPr>
        <w:pStyle w:val="a8"/>
        <w:jc w:val="both"/>
        <w:rPr>
          <w:caps/>
          <w:sz w:val="24"/>
          <w:szCs w:val="24"/>
          <w:shd w:val="clear" w:color="auto" w:fill="FFFFFF"/>
        </w:rPr>
      </w:pPr>
      <w:r w:rsidRPr="009859C0">
        <w:rPr>
          <w:caps/>
          <w:sz w:val="24"/>
          <w:szCs w:val="24"/>
          <w:shd w:val="clear" w:color="auto" w:fill="FFFFFF"/>
        </w:rPr>
        <w:t>ЛИТЕРАТУРА НАРОДОВ РОССИИ</w:t>
      </w:r>
      <w:r w:rsidRPr="009859C0">
        <w:rPr>
          <w:rStyle w:val="af3"/>
          <w:sz w:val="24"/>
          <w:szCs w:val="24"/>
        </w:rPr>
        <w:footnoteReference w:id="2"/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</w:rPr>
      </w:pPr>
      <w:r w:rsidRPr="009859C0">
        <w:rPr>
          <w:i/>
          <w:sz w:val="24"/>
          <w:szCs w:val="24"/>
        </w:rPr>
        <w:lastRenderedPageBreak/>
        <w:t>Г. Айги, Р. Гамзатов, М. Джалиль, М. Карим, Д. Кугультинов, К. Кулиев, Ю. Рытхэу, Г. Тукай, К. Хетагуров, Ю. Шесталов.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Произведение одного автора по выбору.</w:t>
      </w:r>
    </w:p>
    <w:p w:rsidR="009859C0" w:rsidRPr="009859C0" w:rsidRDefault="009859C0" w:rsidP="009859C0">
      <w:pPr>
        <w:pStyle w:val="a8"/>
        <w:jc w:val="both"/>
        <w:rPr>
          <w:caps/>
          <w:sz w:val="24"/>
          <w:szCs w:val="24"/>
          <w:shd w:val="clear" w:color="auto" w:fill="FFFFFF"/>
        </w:rPr>
      </w:pPr>
      <w:r w:rsidRPr="009859C0">
        <w:rPr>
          <w:caps/>
          <w:sz w:val="24"/>
          <w:szCs w:val="24"/>
          <w:shd w:val="clear" w:color="auto" w:fill="FFFFFF"/>
        </w:rPr>
        <w:t>ЗАРУБЕЖНАЯ ЛИТЕРАТУРА</w:t>
      </w:r>
    </w:p>
    <w:p w:rsidR="009859C0" w:rsidRPr="009859C0" w:rsidRDefault="009859C0" w:rsidP="009859C0">
      <w:pPr>
        <w:pStyle w:val="a8"/>
        <w:jc w:val="both"/>
        <w:rPr>
          <w:b/>
          <w:i/>
          <w:sz w:val="24"/>
          <w:szCs w:val="24"/>
        </w:rPr>
      </w:pPr>
      <w:r w:rsidRPr="009859C0">
        <w:rPr>
          <w:b/>
          <w:i/>
          <w:sz w:val="24"/>
          <w:szCs w:val="24"/>
        </w:rPr>
        <w:tab/>
        <w:t>Проза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</w:rPr>
      </w:pPr>
      <w:r w:rsidRPr="009859C0">
        <w:rPr>
          <w:i/>
          <w:sz w:val="24"/>
          <w:szCs w:val="24"/>
        </w:rPr>
        <w:t>О.Бальзак, Г.Бёлль, О.Генри, У. Голдинг, Э.Т.А.Гофман, В.Гюго, Ч.Диккенс, Г. Ибсен, А. Камю, Ф. Кафка, Г.Г. Маркес, П.Мериме, М.Метерлинк, Г.Мопассан, У.С.Моэм, Д.Оруэлл, Э.А.По, Э.М.Ремарк, Ф. Стендаль, Дж.Сэлинджер, О.Уайльд, Г.Флобер, Э.Хемингуэй, Б. Шоу, У. Эко.</w:t>
      </w:r>
    </w:p>
    <w:p w:rsidR="009859C0" w:rsidRPr="009859C0" w:rsidRDefault="009859C0" w:rsidP="009859C0">
      <w:pPr>
        <w:pStyle w:val="a8"/>
        <w:jc w:val="both"/>
        <w:rPr>
          <w:b/>
          <w:i/>
          <w:sz w:val="24"/>
          <w:szCs w:val="24"/>
        </w:rPr>
      </w:pPr>
      <w:r w:rsidRPr="009859C0">
        <w:rPr>
          <w:i/>
          <w:sz w:val="24"/>
          <w:szCs w:val="24"/>
        </w:rPr>
        <w:t>Произведения не менее трех авторов по выбору.</w:t>
      </w:r>
    </w:p>
    <w:p w:rsidR="009859C0" w:rsidRPr="009859C0" w:rsidRDefault="009859C0" w:rsidP="009859C0">
      <w:pPr>
        <w:pStyle w:val="a8"/>
        <w:jc w:val="both"/>
        <w:rPr>
          <w:b/>
          <w:i/>
          <w:sz w:val="24"/>
          <w:szCs w:val="24"/>
        </w:rPr>
      </w:pPr>
      <w:r w:rsidRPr="009859C0">
        <w:rPr>
          <w:b/>
          <w:i/>
          <w:sz w:val="24"/>
          <w:szCs w:val="24"/>
        </w:rPr>
        <w:tab/>
        <w:t>Поэзия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</w:rPr>
      </w:pPr>
      <w:r w:rsidRPr="009859C0">
        <w:rPr>
          <w:i/>
          <w:sz w:val="24"/>
          <w:szCs w:val="24"/>
        </w:rPr>
        <w:t>Г.Аполлинер, Д.Г. Байрон, У. Блейк, Ш. Бодлер, П.Верлен, Э. Верхарн, Г. Гейне, А. Рембо, Р.М. Рильке, Т.С. Элиот.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</w:rPr>
      </w:pPr>
      <w:r w:rsidRPr="009859C0">
        <w:rPr>
          <w:i/>
          <w:sz w:val="24"/>
          <w:szCs w:val="24"/>
        </w:rPr>
        <w:t>Стихотворения не менее двух авторов по выбору.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В образовательных учреждениях с родным (нерусским) языком обучения все крупные по объему произведения зарубежной литературы изучаются во фрагментах.</w:t>
      </w:r>
    </w:p>
    <w:p w:rsidR="009859C0" w:rsidRDefault="009859C0" w:rsidP="009859C0">
      <w:pPr>
        <w:pStyle w:val="a8"/>
        <w:jc w:val="both"/>
        <w:rPr>
          <w:b/>
          <w:sz w:val="24"/>
          <w:szCs w:val="24"/>
        </w:rPr>
      </w:pPr>
    </w:p>
    <w:p w:rsidR="009859C0" w:rsidRPr="009859C0" w:rsidRDefault="009859C0" w:rsidP="009859C0">
      <w:pPr>
        <w:pStyle w:val="a8"/>
        <w:jc w:val="center"/>
        <w:rPr>
          <w:b/>
        </w:rPr>
      </w:pPr>
      <w:r w:rsidRPr="009859C0">
        <w:rPr>
          <w:b/>
        </w:rPr>
        <w:t>ОСНОВНЫЕ ИСТОРИКО-ЛИТЕРАТУРНЫЕ</w:t>
      </w:r>
      <w:r w:rsidRPr="009859C0">
        <w:rPr>
          <w:b/>
        </w:rPr>
        <w:br/>
        <w:t>СВЕДЕНИЯ</w:t>
      </w:r>
    </w:p>
    <w:p w:rsidR="009859C0" w:rsidRPr="009859C0" w:rsidRDefault="009859C0" w:rsidP="009859C0">
      <w:pPr>
        <w:pStyle w:val="a8"/>
        <w:jc w:val="center"/>
        <w:rPr>
          <w:caps/>
          <w:shd w:val="clear" w:color="auto" w:fill="FFFFFF"/>
        </w:rPr>
      </w:pPr>
      <w:r w:rsidRPr="009859C0">
        <w:rPr>
          <w:caps/>
          <w:shd w:val="clear" w:color="auto" w:fill="FFFFFF"/>
        </w:rPr>
        <w:t>РУССКАЯ ЛИТЕРАТУРА ХIX ВЕКА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Русская литература в контексте мировой культуры.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Основные темы и проблемы русской литературы XIX в. (свобода, духовно-нравственные искания человека, обращение к народу в поисках нравственного идеала, «праведничество», борьба с социальной несправедливостью и угнетением человека). Нравственные устои и быт разных слоев русского общества (дворянство, купечество, крестьянство). Роль женщины в семье и общественной жизни.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 xml:space="preserve">Национальное самоопределение русской литературы. Историко-культурные и художественные предпосылки романтизма, своеобразие романтизма в русской литературе </w:t>
      </w:r>
      <w:r w:rsidRPr="009859C0">
        <w:rPr>
          <w:b/>
          <w:i/>
          <w:sz w:val="24"/>
          <w:szCs w:val="24"/>
        </w:rPr>
        <w:t>и литературе других народов России</w:t>
      </w:r>
      <w:r w:rsidRPr="009859C0">
        <w:rPr>
          <w:rStyle w:val="af3"/>
          <w:i/>
          <w:sz w:val="24"/>
          <w:szCs w:val="24"/>
        </w:rPr>
        <w:footnoteReference w:id="3"/>
      </w:r>
      <w:r w:rsidRPr="009859C0">
        <w:rPr>
          <w:b/>
          <w:i/>
          <w:sz w:val="24"/>
          <w:szCs w:val="24"/>
        </w:rPr>
        <w:t xml:space="preserve">. </w:t>
      </w:r>
      <w:r w:rsidRPr="009859C0">
        <w:rPr>
          <w:sz w:val="24"/>
          <w:szCs w:val="24"/>
        </w:rPr>
        <w:t xml:space="preserve">Формирование реализма как новой ступени познания и художественного освоения мира и человека. </w:t>
      </w:r>
      <w:r w:rsidRPr="009859C0">
        <w:rPr>
          <w:b/>
          <w:i/>
          <w:sz w:val="24"/>
          <w:szCs w:val="24"/>
        </w:rPr>
        <w:t xml:space="preserve">Общее и особенное в реалистическом отражении действительности в русской литературе и литературе других народов России. </w:t>
      </w:r>
      <w:r w:rsidRPr="009859C0">
        <w:rPr>
          <w:sz w:val="24"/>
          <w:szCs w:val="24"/>
        </w:rPr>
        <w:t xml:space="preserve">Проблема человека и среды. Осмысление взаимодействия характера и обстоятельств. 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Расцвет русского романа. Аналитический характер русской прозы, ее социальная острота и философская глубина. Проблема судьбы, веры и безверия, смысла жизни и тайны смерти. Выявление опасности своеволия и прагматизма. Понимание свободы как ответственности за совершенный выбор. Идея нравственного самосовершенствования. Споры о путях улучшения мира: революция или эволюция и духовное возрождение человека. Историзм в познании закономерностей общественного развития. Развитие психологизма. Демократизация русской литературы. Традиции и новаторство в поэзии. Формирование национального театра. Становление литературного языка.</w:t>
      </w:r>
    </w:p>
    <w:p w:rsidR="009859C0" w:rsidRPr="009859C0" w:rsidRDefault="009859C0" w:rsidP="009859C0">
      <w:pPr>
        <w:pStyle w:val="a8"/>
        <w:jc w:val="both"/>
        <w:rPr>
          <w:caps/>
          <w:sz w:val="24"/>
          <w:szCs w:val="24"/>
          <w:shd w:val="clear" w:color="auto" w:fill="FFFFFF"/>
        </w:rPr>
      </w:pPr>
      <w:r w:rsidRPr="009859C0">
        <w:rPr>
          <w:caps/>
          <w:sz w:val="24"/>
          <w:szCs w:val="24"/>
          <w:shd w:val="clear" w:color="auto" w:fill="FFFFFF"/>
        </w:rPr>
        <w:t>РУССКАЯ ЛИТЕРАТУРА XX ВЕКА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  <w:shd w:val="clear" w:color="auto" w:fill="FFFFFF"/>
        </w:rPr>
      </w:pPr>
      <w:r w:rsidRPr="009859C0">
        <w:rPr>
          <w:sz w:val="24"/>
          <w:szCs w:val="24"/>
        </w:rPr>
        <w:t xml:space="preserve">Традиции и новаторство в русской литературе на рубеже </w:t>
      </w:r>
      <w:r w:rsidRPr="009859C0">
        <w:rPr>
          <w:sz w:val="24"/>
          <w:szCs w:val="24"/>
          <w:lang w:val="en-US"/>
        </w:rPr>
        <w:t>XIX</w:t>
      </w:r>
      <w:r w:rsidRPr="009859C0">
        <w:rPr>
          <w:sz w:val="24"/>
          <w:szCs w:val="24"/>
        </w:rPr>
        <w:t xml:space="preserve"> - ХХ веков. </w:t>
      </w:r>
      <w:r w:rsidRPr="009859C0">
        <w:rPr>
          <w:sz w:val="24"/>
          <w:szCs w:val="24"/>
          <w:shd w:val="clear" w:color="auto" w:fill="FFFFFF"/>
        </w:rPr>
        <w:t>Новые литературные течения.</w:t>
      </w:r>
      <w:r w:rsidRPr="009859C0">
        <w:rPr>
          <w:sz w:val="24"/>
          <w:szCs w:val="24"/>
        </w:rPr>
        <w:t xml:space="preserve"> Модернизм. 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  <w:shd w:val="clear" w:color="auto" w:fill="FFFFFF"/>
        </w:rPr>
        <w:t>Трагические события эпохи (Первая мировая война, революция, гражданская война, массовые репрессии, коллективизация) и их отражение в русской литературе</w:t>
      </w:r>
      <w:r w:rsidRPr="009859C0">
        <w:rPr>
          <w:b/>
          <w:sz w:val="24"/>
          <w:szCs w:val="24"/>
          <w:shd w:val="clear" w:color="auto" w:fill="FFFFFF"/>
        </w:rPr>
        <w:t xml:space="preserve"> </w:t>
      </w:r>
      <w:r w:rsidRPr="009859C0">
        <w:rPr>
          <w:b/>
          <w:i/>
          <w:sz w:val="24"/>
          <w:szCs w:val="24"/>
          <w:shd w:val="clear" w:color="auto" w:fill="FFFFFF"/>
        </w:rPr>
        <w:t xml:space="preserve">и </w:t>
      </w:r>
      <w:r w:rsidRPr="009859C0">
        <w:rPr>
          <w:b/>
          <w:i/>
          <w:sz w:val="24"/>
          <w:szCs w:val="24"/>
        </w:rPr>
        <w:t>литературе других народов России</w:t>
      </w:r>
      <w:r w:rsidRPr="009859C0">
        <w:rPr>
          <w:b/>
          <w:i/>
          <w:sz w:val="24"/>
          <w:szCs w:val="24"/>
          <w:shd w:val="clear" w:color="auto" w:fill="FFFFFF"/>
        </w:rPr>
        <w:t>.</w:t>
      </w:r>
      <w:r w:rsidRPr="009859C0">
        <w:rPr>
          <w:i/>
          <w:sz w:val="24"/>
          <w:szCs w:val="24"/>
        </w:rPr>
        <w:t xml:space="preserve"> </w:t>
      </w:r>
      <w:r w:rsidRPr="009859C0">
        <w:rPr>
          <w:sz w:val="24"/>
          <w:szCs w:val="24"/>
        </w:rPr>
        <w:t>Конфликт человека и эпохи. Развитие русской реалистической прозы, ее темы и герои. Государственное регулирование и творческая свобода в литературе советского времени.</w:t>
      </w:r>
      <w:r w:rsidRPr="009859C0">
        <w:rPr>
          <w:sz w:val="24"/>
          <w:szCs w:val="24"/>
          <w:shd w:val="clear" w:color="auto" w:fill="FFFFFF"/>
        </w:rPr>
        <w:t xml:space="preserve"> </w:t>
      </w:r>
      <w:r w:rsidRPr="009859C0">
        <w:rPr>
          <w:sz w:val="24"/>
          <w:szCs w:val="24"/>
        </w:rPr>
        <w:t>Художественная объективность и тенденциозность в освещении исторических событий. Сатира в литературе.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Великая Отечественная война и ее художественное осмысление</w:t>
      </w:r>
      <w:r w:rsidRPr="009859C0">
        <w:rPr>
          <w:b/>
          <w:sz w:val="24"/>
          <w:szCs w:val="24"/>
          <w:shd w:val="clear" w:color="auto" w:fill="FFFFFF"/>
        </w:rPr>
        <w:t xml:space="preserve"> </w:t>
      </w:r>
      <w:r w:rsidRPr="009859C0">
        <w:rPr>
          <w:sz w:val="24"/>
          <w:szCs w:val="24"/>
          <w:shd w:val="clear" w:color="auto" w:fill="FFFFFF"/>
        </w:rPr>
        <w:t>в русской литературе</w:t>
      </w:r>
      <w:r w:rsidRPr="009859C0">
        <w:rPr>
          <w:b/>
          <w:sz w:val="24"/>
          <w:szCs w:val="24"/>
          <w:shd w:val="clear" w:color="auto" w:fill="FFFFFF"/>
        </w:rPr>
        <w:t xml:space="preserve"> </w:t>
      </w:r>
      <w:r w:rsidRPr="009859C0">
        <w:rPr>
          <w:b/>
          <w:i/>
          <w:sz w:val="24"/>
          <w:szCs w:val="24"/>
          <w:shd w:val="clear" w:color="auto" w:fill="FFFFFF"/>
        </w:rPr>
        <w:t xml:space="preserve">и </w:t>
      </w:r>
      <w:r w:rsidRPr="009859C0">
        <w:rPr>
          <w:b/>
          <w:i/>
          <w:sz w:val="24"/>
          <w:szCs w:val="24"/>
        </w:rPr>
        <w:t>литературе других народов России.</w:t>
      </w:r>
      <w:r w:rsidRPr="009859C0">
        <w:rPr>
          <w:sz w:val="24"/>
          <w:szCs w:val="24"/>
        </w:rPr>
        <w:t xml:space="preserve"> Новое понимание русской истории. Влияние «оттепели» </w:t>
      </w:r>
      <w:r w:rsidRPr="009859C0">
        <w:rPr>
          <w:sz w:val="24"/>
          <w:szCs w:val="24"/>
        </w:rPr>
        <w:lastRenderedPageBreak/>
        <w:t xml:space="preserve">60-х годов на развитие литературы. «Лагерная» тема в литературе. «Деревенская» проза. </w:t>
      </w:r>
      <w:r w:rsidRPr="009859C0">
        <w:rPr>
          <w:sz w:val="24"/>
          <w:szCs w:val="24"/>
          <w:shd w:val="clear" w:color="auto" w:fill="FFFFFF"/>
        </w:rPr>
        <w:t>Обращение к народному сознанию в поисках нравственного идеала в русской литературе</w:t>
      </w:r>
      <w:r w:rsidRPr="009859C0">
        <w:rPr>
          <w:b/>
          <w:i/>
          <w:sz w:val="24"/>
          <w:szCs w:val="24"/>
          <w:shd w:val="clear" w:color="auto" w:fill="FFFFFF"/>
        </w:rPr>
        <w:t xml:space="preserve"> и </w:t>
      </w:r>
      <w:r w:rsidRPr="009859C0">
        <w:rPr>
          <w:b/>
          <w:i/>
          <w:sz w:val="24"/>
          <w:szCs w:val="24"/>
        </w:rPr>
        <w:t>литературе других народов России</w:t>
      </w:r>
      <w:r w:rsidRPr="009859C0">
        <w:rPr>
          <w:i/>
          <w:sz w:val="24"/>
          <w:szCs w:val="24"/>
          <w:shd w:val="clear" w:color="auto" w:fill="FFFFFF"/>
        </w:rPr>
        <w:t>.</w:t>
      </w:r>
      <w:r w:rsidRPr="009859C0">
        <w:rPr>
          <w:sz w:val="24"/>
          <w:szCs w:val="24"/>
        </w:rPr>
        <w:t xml:space="preserve"> Развитие традиционных тем русской лирики (темы любви, гражданского служения, единства человека и природы).</w:t>
      </w:r>
    </w:p>
    <w:p w:rsidR="009859C0" w:rsidRPr="009859C0" w:rsidRDefault="009859C0" w:rsidP="009859C0">
      <w:pPr>
        <w:pStyle w:val="a8"/>
        <w:jc w:val="both"/>
        <w:rPr>
          <w:caps/>
          <w:sz w:val="24"/>
          <w:szCs w:val="24"/>
          <w:shd w:val="clear" w:color="auto" w:fill="FFFFFF"/>
        </w:rPr>
      </w:pPr>
      <w:r w:rsidRPr="009859C0">
        <w:rPr>
          <w:caps/>
          <w:sz w:val="24"/>
          <w:szCs w:val="24"/>
          <w:shd w:val="clear" w:color="auto" w:fill="FFFFFF"/>
        </w:rPr>
        <w:t>ЛИТЕРАТУРА НАРОДОВ РОССИИ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Отражение в национальных литературах общих и специфических духовно-нравственных и социальных проблем.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Произведения писателей – представителей народов России как источник знаний о культуре, нравах и обычаях разных народов, населяющих многонациональную Россию. Переводы произведений национальных писателей на русский язык.</w:t>
      </w:r>
    </w:p>
    <w:p w:rsidR="009859C0" w:rsidRPr="009859C0" w:rsidRDefault="009859C0" w:rsidP="009859C0">
      <w:pPr>
        <w:pStyle w:val="a8"/>
        <w:jc w:val="both"/>
        <w:rPr>
          <w:b/>
          <w:i/>
          <w:sz w:val="24"/>
          <w:szCs w:val="24"/>
        </w:rPr>
      </w:pPr>
      <w:r w:rsidRPr="009859C0">
        <w:rPr>
          <w:b/>
          <w:i/>
          <w:sz w:val="24"/>
          <w:szCs w:val="24"/>
        </w:rPr>
        <w:t>Плодотворное творческое взаимодействие русской литературы и литературы других народов России в обращении к общенародной проблематике: сохранению мира на земле, экологии природы, сбережению духовных богатств, гуманизму социальных взаимоотношений.</w:t>
      </w:r>
    </w:p>
    <w:p w:rsidR="009859C0" w:rsidRPr="009859C0" w:rsidRDefault="009859C0" w:rsidP="009859C0">
      <w:pPr>
        <w:pStyle w:val="a8"/>
        <w:jc w:val="both"/>
        <w:rPr>
          <w:caps/>
          <w:sz w:val="24"/>
          <w:szCs w:val="24"/>
          <w:shd w:val="clear" w:color="auto" w:fill="FFFFFF"/>
        </w:rPr>
      </w:pPr>
      <w:r w:rsidRPr="009859C0">
        <w:rPr>
          <w:caps/>
          <w:sz w:val="24"/>
          <w:szCs w:val="24"/>
          <w:shd w:val="clear" w:color="auto" w:fill="FFFFFF"/>
        </w:rPr>
        <w:t>ЗАРУБЕЖНАЯ ЛИТЕРАТУРА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Взаимодействие зарубежной, русской литературы</w:t>
      </w:r>
      <w:r w:rsidRPr="009859C0">
        <w:rPr>
          <w:b/>
          <w:i/>
          <w:sz w:val="24"/>
          <w:szCs w:val="24"/>
          <w:shd w:val="clear" w:color="auto" w:fill="FFFFFF"/>
        </w:rPr>
        <w:t xml:space="preserve"> и </w:t>
      </w:r>
      <w:r w:rsidRPr="009859C0">
        <w:rPr>
          <w:b/>
          <w:i/>
          <w:sz w:val="24"/>
          <w:szCs w:val="24"/>
        </w:rPr>
        <w:t>литературы других народов России</w:t>
      </w:r>
      <w:r w:rsidRPr="009859C0">
        <w:rPr>
          <w:i/>
          <w:sz w:val="24"/>
          <w:szCs w:val="24"/>
        </w:rPr>
        <w:t xml:space="preserve">, </w:t>
      </w:r>
      <w:r w:rsidRPr="009859C0">
        <w:rPr>
          <w:sz w:val="24"/>
          <w:szCs w:val="24"/>
        </w:rPr>
        <w:t xml:space="preserve">отражение в них «вечных» проблем бытия. Постановка в литературе XIX-ХХ вв. острых социально-нравственных проблем, протест писателей против унижения человека, воспевание человечности, чистоты и искренности человеческих отношений. Проблемы самопознания и нравственного выбора в произведениях классиков зарубежной литературы. </w:t>
      </w:r>
    </w:p>
    <w:p w:rsidR="009859C0" w:rsidRDefault="009859C0" w:rsidP="009859C0">
      <w:pPr>
        <w:pStyle w:val="a8"/>
        <w:jc w:val="center"/>
        <w:rPr>
          <w:b/>
          <w:sz w:val="24"/>
          <w:szCs w:val="24"/>
        </w:rPr>
      </w:pPr>
    </w:p>
    <w:p w:rsidR="009859C0" w:rsidRPr="009859C0" w:rsidRDefault="009859C0" w:rsidP="009859C0">
      <w:pPr>
        <w:pStyle w:val="a8"/>
        <w:jc w:val="center"/>
      </w:pPr>
      <w:r w:rsidRPr="009859C0">
        <w:t>ОСНОВНЫЕ ТЕОРЕТИКО-ЛИТЕРАТУРНЫЕ</w:t>
      </w:r>
      <w:r w:rsidRPr="009859C0">
        <w:br/>
        <w:t>ПОНЯТИЯ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Художественная литература как искусство слова.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 xml:space="preserve">Художественный образ. 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Содержание и форма.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Художественный вымысел. Фантастика.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Историко-литературный процесс. Литературные направления и течения: классицизм, сентиментализм, романтизм, реализм, модернизм (символизм, акмеизм, футуризм). Основные факты жизни и творчества выдающихся русских писателей ХIХ–ХХ веков.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 xml:space="preserve">Литературные роды: эпос, лирика, драма. Жанры литературы: роман, роман-эпопея, повесть, рассказ, очерк, притча; поэма, баллада; лирическое стихотворение, элегия, послание, эпиграмма, ода, сонет; комедия, трагедия, драма. 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Авторская позиция. Тема. Идея. Проблематика. Сюжет. Композиция. Стадии развития действия: экспозиция, завязка, кульминация, развязка, эпилог. Лирическое отступление. Конфликт. Автор-повествователь</w:t>
      </w:r>
      <w:r>
        <w:rPr>
          <w:sz w:val="24"/>
          <w:szCs w:val="24"/>
        </w:rPr>
        <w:t>. Образ автора. Персонаж. Харак</w:t>
      </w:r>
      <w:r w:rsidRPr="009859C0">
        <w:rPr>
          <w:sz w:val="24"/>
          <w:szCs w:val="24"/>
        </w:rPr>
        <w:t xml:space="preserve">тер. Тип. Лирический герой. Система образов. 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Деталь. Символ.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Психологизм. Народность. Историзм.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 xml:space="preserve">Трагическое и комическое. Сатира, юмор, ирония, сарказм. Гротеск. 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Язык художественного пр</w:t>
      </w:r>
      <w:r>
        <w:rPr>
          <w:sz w:val="24"/>
          <w:szCs w:val="24"/>
        </w:rPr>
        <w:t>оизведения. Изобразительно-выра</w:t>
      </w:r>
      <w:r w:rsidRPr="009859C0">
        <w:rPr>
          <w:sz w:val="24"/>
          <w:szCs w:val="24"/>
        </w:rPr>
        <w:t xml:space="preserve">зительные средства в художественном произведении: сравнение, эпитет, метафора, метонимия. Гипербола. Аллегория. 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Стиль.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Проза и поэзия. Системы стихосложения. Стихотворные размеры: хорей, ямб, дактиль, амфибрахий, анапест. Ритм. Рифма. Строфа.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Литературная критика.</w:t>
      </w:r>
    </w:p>
    <w:p w:rsidR="009859C0" w:rsidRPr="009859C0" w:rsidRDefault="009859C0" w:rsidP="009859C0">
      <w:pPr>
        <w:pStyle w:val="a8"/>
        <w:jc w:val="center"/>
      </w:pPr>
      <w:r w:rsidRPr="009859C0">
        <w:t>ОСНОВНЫЕ ВИДЫ ДЕЯТЕЛЬНОСТИ ПО ОСВОЕНИЮ ЛИТЕРАТУРНЫХ ПРОИЗВЕДЕНИЙ И ТЕОРЕТИКО-ЛИТЕРАТУРНЫХ ПОНЯТИЙ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Осознанное, творческое чтение художественных произведений разных жанров.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Выразительное чтение.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Различные виды пересказа.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Заучивание наизусть стихотворных текстов.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lastRenderedPageBreak/>
        <w:t>Определение принадлежности литературного (фольклорного) текста к тому или иному роду и жанру.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Анализ текста, выявляющий авторский замысел и различные средства его воплощения; определение мотивов поступков героев и сущности конфликта.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Выявление языковых средств художественной образности и определение их роли в раскрытии идейно-тематического содержания произведения.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Участие в дискуссии, утверждение и доказательство своей точки зрения с учетом мнения оппонента.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Подготовка рефератов, докладов; написание сочинений на основе и по мотивам литературных произведений.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</w:rPr>
      </w:pPr>
      <w:r w:rsidRPr="009859C0">
        <w:rPr>
          <w:b/>
          <w:i/>
          <w:sz w:val="24"/>
          <w:szCs w:val="24"/>
        </w:rPr>
        <w:t>В образовательных учреждениях с родным (нерусским) язы-ком обучения, наряду с вышеуказанными, специфическими видами деятельности являются</w:t>
      </w:r>
      <w:r w:rsidRPr="009859C0">
        <w:rPr>
          <w:i/>
          <w:sz w:val="24"/>
          <w:szCs w:val="24"/>
        </w:rPr>
        <w:t>: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Сопоставление произведений русской и родной литературы выявление сходства нравственных идеалов, национального своеобразия их художественного воплощения.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Самостоятельный перевод фрагментов русского художественного текста на родной язык, поиск в родном языке эквивалентных средств художественной выразительности.</w:t>
      </w:r>
    </w:p>
    <w:p w:rsidR="009859C0" w:rsidRPr="009859C0" w:rsidRDefault="0048288D" w:rsidP="009859C0">
      <w:pPr>
        <w:pStyle w:val="a8"/>
        <w:jc w:val="center"/>
        <w:rPr>
          <w:b/>
        </w:rPr>
      </w:pPr>
      <w:r>
        <w:rPr>
          <w:b/>
        </w:rPr>
        <w:t xml:space="preserve">ТРЕБОВАНИЯ К УРОВНЮ </w:t>
      </w:r>
      <w:r w:rsidR="009859C0" w:rsidRPr="009859C0">
        <w:rPr>
          <w:b/>
        </w:rPr>
        <w:t>ПОДГОТОВКИ ВЫПУСКНИКОВ</w:t>
      </w:r>
    </w:p>
    <w:p w:rsidR="009859C0" w:rsidRPr="009859C0" w:rsidRDefault="009859C0" w:rsidP="009859C0">
      <w:pPr>
        <w:pStyle w:val="a8"/>
        <w:jc w:val="both"/>
        <w:rPr>
          <w:b/>
          <w:i/>
          <w:sz w:val="24"/>
          <w:szCs w:val="24"/>
        </w:rPr>
      </w:pPr>
      <w:r w:rsidRPr="009859C0">
        <w:rPr>
          <w:b/>
          <w:i/>
          <w:sz w:val="24"/>
          <w:szCs w:val="24"/>
        </w:rPr>
        <w:t>В результате изучения литературы на базовом уровне ученик должен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</w:rPr>
      </w:pPr>
      <w:r w:rsidRPr="009859C0">
        <w:rPr>
          <w:b/>
          <w:sz w:val="24"/>
          <w:szCs w:val="24"/>
        </w:rPr>
        <w:t>знать/понимать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образную природу словесного искусства;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содержание изученных литературных произведений;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 xml:space="preserve">основные факты жизни и творчества писателей-классиков </w:t>
      </w:r>
      <w:r w:rsidRPr="009859C0">
        <w:rPr>
          <w:sz w:val="24"/>
          <w:szCs w:val="24"/>
          <w:lang w:val="en-US"/>
        </w:rPr>
        <w:t>XIX</w:t>
      </w:r>
      <w:r w:rsidRPr="009859C0">
        <w:rPr>
          <w:sz w:val="24"/>
          <w:szCs w:val="24"/>
        </w:rPr>
        <w:t>-</w:t>
      </w:r>
      <w:r w:rsidRPr="009859C0">
        <w:rPr>
          <w:sz w:val="24"/>
          <w:szCs w:val="24"/>
          <w:lang w:val="en-US"/>
        </w:rPr>
        <w:t>XX</w:t>
      </w:r>
      <w:r w:rsidRPr="009859C0">
        <w:rPr>
          <w:sz w:val="24"/>
          <w:szCs w:val="24"/>
        </w:rPr>
        <w:t xml:space="preserve"> вв.;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основные закономерности историко-литературного процесса и черты литературных направлений;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 xml:space="preserve">основные теоретико-литературные понятия; 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b/>
          <w:sz w:val="24"/>
          <w:szCs w:val="24"/>
        </w:rPr>
        <w:t>уметь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воспроизводить содержание литературного произведения;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 соотносить произведение с литературным направлением эпохи;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определять род и жанр произведения;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сопоставлять литературные произведения;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 xml:space="preserve">выявлять авторскую позицию; 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выразительно читать изученные произведения (или их фрагменты), соблюдая нормы литературного произношения;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аргументированно формулировать свое отношение к прочитанному произведению;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писать рецензии на прочитанные произведения и сочинения разных жанров на литературные темы.</w:t>
      </w:r>
    </w:p>
    <w:p w:rsidR="009859C0" w:rsidRPr="009859C0" w:rsidRDefault="009859C0" w:rsidP="009859C0">
      <w:pPr>
        <w:pStyle w:val="a8"/>
        <w:jc w:val="both"/>
        <w:rPr>
          <w:b/>
          <w:i/>
          <w:sz w:val="24"/>
          <w:szCs w:val="24"/>
        </w:rPr>
      </w:pPr>
      <w:r w:rsidRPr="009859C0">
        <w:rPr>
          <w:b/>
          <w:i/>
          <w:sz w:val="24"/>
          <w:szCs w:val="24"/>
        </w:rPr>
        <w:t>В образовательных учреждениях с родным (нерусским) язы-ком обучения, наряду с вышеуказанным, ученик должен уметь: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соотносить нравственные идеалы произведений русской и родной литературы, находить сходные черты и национально обусловленную художественную специфику их воплощения;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самостоятельно переводить на родной язык фрагменты русского художественного текста, используя адекватные изобразительно-выразительные средства родного языка;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создавать устные и письменные высказывания о произведениях русской и родной литературы, давать им оценку, используя изобразительно-выразительные средства русского языка;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b/>
          <w:sz w:val="24"/>
          <w:szCs w:val="24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r w:rsidRPr="009859C0">
        <w:rPr>
          <w:sz w:val="24"/>
          <w:szCs w:val="24"/>
        </w:rPr>
        <w:t>для: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создания связного текста (устного и письменного) на необходимую тему с учетом норм русского литературного языка;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участия в диалоге или дискуссии;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самостоятельного знакомства с явлениями художественной культуры и оценки их эстетической значимости;</w:t>
      </w:r>
    </w:p>
    <w:p w:rsidR="009859C0" w:rsidRDefault="009859C0" w:rsidP="009859C0">
      <w:pPr>
        <w:pStyle w:val="a8"/>
        <w:jc w:val="both"/>
      </w:pPr>
      <w:r w:rsidRPr="009859C0">
        <w:rPr>
          <w:sz w:val="24"/>
          <w:szCs w:val="24"/>
        </w:rPr>
        <w:t xml:space="preserve">определения своего круга чтения и оценки литературных произведений.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> </w:t>
      </w:r>
    </w:p>
    <w:p w:rsidR="00387B70" w:rsidRPr="008D608C" w:rsidRDefault="00387B70" w:rsidP="009859C0">
      <w:pPr>
        <w:pStyle w:val="a8"/>
        <w:jc w:val="center"/>
        <w:rPr>
          <w:b/>
          <w:sz w:val="24"/>
          <w:szCs w:val="24"/>
        </w:rPr>
      </w:pPr>
      <w:r w:rsidRPr="008D608C">
        <w:rPr>
          <w:b/>
          <w:sz w:val="24"/>
          <w:szCs w:val="24"/>
        </w:rPr>
        <w:t>Иностранный язык</w:t>
      </w:r>
      <w:r w:rsidR="00C94074">
        <w:rPr>
          <w:b/>
          <w:sz w:val="24"/>
          <w:szCs w:val="24"/>
        </w:rPr>
        <w:t xml:space="preserve"> (английский </w:t>
      </w:r>
      <w:r w:rsidR="00A8002D">
        <w:rPr>
          <w:b/>
          <w:sz w:val="24"/>
          <w:szCs w:val="24"/>
        </w:rPr>
        <w:t>)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> 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Изучение иностранного языка в старшей школе направлено на достижение следующих целей: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Дальнейшее развитие иноязычной коммуникативной компетенции (речевой, языковой, социокультурной, компенсаторной и учебно-познавательной):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. речевая компетенция – функциональное использование изучаемого языка как средства общения и познавательной деятельности: умение понимать аутентичные иноязычные тексты (аудирование и чтение), в том числе ориентированные на выбранный профиль, передавать информацию в связных аргументированных высказываниях (говорение и письмо), планировать свое речевое и неречевое поведение с учетом специфики ситуации общения;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. языковая компетенция – овладение новыми языковыми средствами в соответствии с темами и сферами общения, отобранными для выбранного профиля, навыками оперирования этими средствами в коммуникативных целях; систематизация языковых знаний, полученных в основной школе, а также увеличение объема знаний за счет информации профильно-ориентированного характера (в частности, терминологии);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. социокультурная компетенция – расширение объема знаний о социокультурной специфике страны/стран изучаемого языка, совершенствование умений строить свое речевое и неречевое поведение адекватно этой специфике с учетом профильно-ориентированных ситуаций общения, умений адекватно понимать и интерпретировать лингвокультурные факты;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. компенсаторная компетенция – совершенствование умений выходить из положения в условиях дефицита языковых средств в процессе иноязычного общения, в том числе и в профильно-ориентированных ситуациях общения;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. учебно-познавательная компетенция – дальнейшее развитие специальных учебных умений, позволяющих совершенствовать учебную деятельность по овладению иностранным языком, повышать ее продуктивность, а также использовать изучаемый язык в целях продолжения образования и самообразования, прежде всего в рамках выбранного профиля.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Развитие и воспитание способности к личностному и профессиональному самоопределению учащихся, их социальной адаптации; формирование активной жизненной позиции как гражданина и патриота, а также как субъекта межкультурного взаимодействия; развитие таких личностных качеств, как культура общения, умение работать в сотрудничестве, в том числе в процессе межкультурного общения; развитие способности и готовности старшеклассников к самостоятельному изучению иностранного языка, к дальнейшему самообразованию с его помощью в разных областях знания; приобретение опыта творческой деятельности, опыта проектно-исследовательской работы с использованием изучаемого языка, в том числе в русле выбранного профиля.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На старшей ступени обучения предусматривается развитие учебных умений, связанных с приемами самостоятельного приобретения знаний: использовать двуязычные и одноязычные (толковые) словари и другую справочную литературу; ориентироваться в иноязычном письменном и аудиотексте; обобщать информацию, выделять ее из различных источников; а также развитие специальных учебных умений: интерпретировать языковые средства, отражающие особенности культуры страны изучаемого языка, в частности, применительно к выбранному профилю.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Результаты обучения иностранному языку в 10-11 классах изложены в разделе «Требования к уровню подготовки выпускников», который полностью соответствует федеральному </w:t>
      </w:r>
      <w:r w:rsidRPr="008D608C">
        <w:rPr>
          <w:sz w:val="24"/>
          <w:szCs w:val="24"/>
        </w:rPr>
        <w:lastRenderedPageBreak/>
        <w:t>компоненту государственного стандарта основного общего образования . Требования направлены на реализацию деятельностного, личностно-ориентированного, коммуникативно-когнитивного и социокультурного подходов; освоение учащимися интеллектуальной и практической деятельности ; овладение знаниями и умениями, востребованными в повседневной жизни и значимыми для социальной адаптации личности, ее приобщения к ценностям мировой культуры.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Рубрика «Знать/понимать» включает требования к учебному материалу, который усваивают и воспроизводят учащиеся.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Рубрика «Уметь» включает требования, основанные на более сложных видах деятельности, в том числе творческой: расспрашивать, объяснять, изучать, описывать, сравнивать, анализировать и оценивать, проводить самостоятельный поиск необходимой информации, ориентироваться в функциональных типах текста на иностранном языке, делать краткие сообщения на иностранном языке, использовать при необходимости перевод с иностранного языка на русский.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В рубрике «Использовать приобретенные знания и умения в практической деятельности и повседневной жизни» представлены требования, выходящие за рамки учебного процесса и нацеленные на решение разнообразных жизненных задач.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Обучение иностранному языку на старшем этапе должно быть направлено на дальнейшее развитие социальных, творческих, познавательных и языковых способностей учащихся, ответственного поведения в собственном лингвосоциуме и вне его, т. е. в странах изучаемого языка. На этом этапе, как и на предыдущих, важно целенаправленно формировать способности к интеллектуально-эмоциональному восприятию иностранного языка и культуры и, следовательно, развивать правильное понимание культурных традиций, обычаев, особенностей поведения носителей иностранного языка.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> 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В области практического владения иностранным языком ставятся следующие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задачи: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• дальнейшее совершенствование устно-речевых и письменных умений, в том числе умений устно и письменно переводить;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• развитие умений читать/понимать на слух различные типы и виды текстов с последующей интерпретацией их содержания;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• расширение лингвистических, страноведческих и лингвострановедческих знаний учащихся, развитие умений осуществлять самостоятельный поиск соответствующей информации, необходимой для устного и письменного сообщения.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Предлагаемые на старшем этапе обучения задания отличаются своей сложностью не только в языковом, но и в содержательном плане. Они требуют от учащихся аргументированно выражать свое мнение, находить для этого необходимые доказательства, связывать изолированную информацию в единое целое, анализировать и выявлять противоречия, обосновывать свою точку зрения и т. д. При этом устные и письменные высказывания учащихся характеризуются большей степенью свободы, связанностью и логичностью, бoльшим объемом, разнообразием речевых средств, используемых адекватно целям и ситуации общения.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Особое внимание уделяется работе с текстами, в рамках которой ставится задача развить у учащихся умение анализировать как современные, так и классические тексты различных типов, стилей и жанров. В 10—11 классах значительно увеличивается объем текстов как для чтения, так и для аудирования. Текст является источником лингвистической, социокультурной информации. Он обогащает знания учащихся о культуре стран изучаемого языка, вооружает их информацией и опытом, которые могут быть использованы в реальном непосредственном и опосредованном общении.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Используемые в учебном процессе тексты и задания призваны не только совершенствовать речевые и языковые способности учащихся, но и развивать у них способность к рефлексии собственного поведения (речевого и неречевого), их мыслей и чувств.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Творческая деятельность на языке и с языком выходит на более высокий уровень. Учащимся предлагаются разнообразные задания по переработке текста, написанию коротких пьес, сказок </w:t>
      </w:r>
      <w:r w:rsidRPr="008D608C">
        <w:rPr>
          <w:sz w:val="24"/>
          <w:szCs w:val="24"/>
        </w:rPr>
        <w:lastRenderedPageBreak/>
        <w:t xml:space="preserve">и пародий, по художественному переводу литературных произведений и т. д. Увеличивается удельный вес проектной работы и проектных заданий, в ходе выполнения которых учащиеся самостоятельно решают более сложные проблемы и координируют свои действия друг с другом в соответствии с поставленной задачей. Старшеклассники более уверенно и самостоятельно пользуются различными стратегиями работы с учебными и справочными материалами, текстом, стратегиями устного общения.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Следует стремиться к более широкому использованию в учебном процессе современных технических средств обучения (прежде всего компьютера), которые могут облегчить поиск необходимой информации и способствовать тем самым развитию познавательной и речемыслительной активности учащихся.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> </w:t>
      </w:r>
    </w:p>
    <w:p w:rsidR="00387B70" w:rsidRPr="005E6EE7" w:rsidRDefault="00387B70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 xml:space="preserve">На старшем этапе обучения выдвигаются также и профессионально-ориентировочные задачи, для успешного решения которых необходимо последовательно показывать учащимся практическую значимость немецкого языка для их будущей профессии, знакомить их с основной терминологией той или иной профессиональной сферы (например, бизнес, менеджмент и др.). </w:t>
      </w:r>
    </w:p>
    <w:p w:rsidR="00387B70" w:rsidRPr="005E6EE7" w:rsidRDefault="00387B70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> </w:t>
      </w:r>
    </w:p>
    <w:p w:rsidR="005E6EE7" w:rsidRPr="005E6EE7" w:rsidRDefault="005E6EE7" w:rsidP="005E6EE7">
      <w:pPr>
        <w:pStyle w:val="a8"/>
        <w:jc w:val="center"/>
      </w:pPr>
      <w:r w:rsidRPr="005E6EE7">
        <w:t>ОБЯЗАТЕЛЬНЫЙ МИНИМУМ СО</w:t>
      </w:r>
      <w:r>
        <w:t xml:space="preserve">ДЕРЖАНИЯ </w:t>
      </w:r>
      <w:r w:rsidRPr="005E6EE7">
        <w:t>ОСНОВНЫХ ОБРАЗОВАТЕЛЬНЫХ ПРОГРАММ</w:t>
      </w:r>
    </w:p>
    <w:p w:rsidR="005E6EE7" w:rsidRDefault="005E6EE7" w:rsidP="005E6EE7">
      <w:pPr>
        <w:pStyle w:val="a8"/>
        <w:jc w:val="both"/>
        <w:rPr>
          <w:b/>
          <w:caps/>
        </w:rPr>
      </w:pPr>
    </w:p>
    <w:p w:rsidR="005E6EE7" w:rsidRPr="005E6EE7" w:rsidRDefault="005E6EE7" w:rsidP="005E6EE7">
      <w:pPr>
        <w:pStyle w:val="a8"/>
        <w:jc w:val="both"/>
        <w:rPr>
          <w:b/>
          <w:caps/>
        </w:rPr>
      </w:pPr>
      <w:r w:rsidRPr="005E6EE7">
        <w:rPr>
          <w:b/>
          <w:caps/>
        </w:rPr>
        <w:t>РЕЧЕВЫЕ УМЕНИЯ</w:t>
      </w:r>
    </w:p>
    <w:p w:rsidR="005E6EE7" w:rsidRPr="005E6EE7" w:rsidRDefault="005E6EE7" w:rsidP="005E6EE7">
      <w:pPr>
        <w:pStyle w:val="a8"/>
        <w:jc w:val="both"/>
        <w:rPr>
          <w:b/>
          <w:sz w:val="24"/>
          <w:szCs w:val="24"/>
        </w:rPr>
      </w:pPr>
      <w:r w:rsidRPr="005E6EE7">
        <w:rPr>
          <w:b/>
          <w:sz w:val="24"/>
          <w:szCs w:val="24"/>
        </w:rPr>
        <w:t>Предметное содержание речи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b/>
          <w:sz w:val="24"/>
          <w:szCs w:val="24"/>
        </w:rPr>
        <w:t>Социально-бытовая сфера.</w:t>
      </w:r>
      <w:r w:rsidRPr="005E6EE7">
        <w:rPr>
          <w:sz w:val="24"/>
          <w:szCs w:val="24"/>
        </w:rPr>
        <w:t xml:space="preserve"> Повседневная жизнь, быт, семья. Межличностные отношения. Здоровье и забота о нем.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b/>
          <w:sz w:val="24"/>
          <w:szCs w:val="24"/>
        </w:rPr>
        <w:t>Социально-культурная сфера.</w:t>
      </w:r>
      <w:r w:rsidRPr="005E6EE7">
        <w:rPr>
          <w:sz w:val="24"/>
          <w:szCs w:val="24"/>
        </w:rPr>
        <w:t xml:space="preserve"> Жизнь в городе и сельской местности. </w:t>
      </w:r>
      <w:r w:rsidRPr="005E6EE7">
        <w:rPr>
          <w:i/>
          <w:sz w:val="24"/>
          <w:szCs w:val="24"/>
        </w:rPr>
        <w:t xml:space="preserve">Научно-технический прогресс. </w:t>
      </w:r>
      <w:r w:rsidRPr="005E6EE7">
        <w:rPr>
          <w:sz w:val="24"/>
          <w:szCs w:val="24"/>
        </w:rPr>
        <w:t xml:space="preserve">Природа и экология. Молодежь в современном обществе. Досуг молодежи. Страна/страны изучаемого языка, их культурные особенности, достопримечательности. Путешествия по своей стране и за рубежом. </w:t>
      </w:r>
    </w:p>
    <w:p w:rsidR="005E6EE7" w:rsidRPr="005E6EE7" w:rsidRDefault="005E6EE7" w:rsidP="005E6EE7">
      <w:pPr>
        <w:pStyle w:val="a8"/>
        <w:jc w:val="both"/>
        <w:rPr>
          <w:i/>
          <w:sz w:val="24"/>
          <w:szCs w:val="24"/>
        </w:rPr>
      </w:pPr>
      <w:r w:rsidRPr="005E6EE7">
        <w:rPr>
          <w:b/>
          <w:sz w:val="24"/>
          <w:szCs w:val="24"/>
        </w:rPr>
        <w:t>Учебно-трудовая сфера. С</w:t>
      </w:r>
      <w:r w:rsidRPr="005E6EE7">
        <w:rPr>
          <w:sz w:val="24"/>
          <w:szCs w:val="24"/>
        </w:rPr>
        <w:t>овременный мир профессий.</w:t>
      </w:r>
      <w:r w:rsidRPr="005E6EE7">
        <w:rPr>
          <w:b/>
          <w:sz w:val="24"/>
          <w:szCs w:val="24"/>
        </w:rPr>
        <w:t xml:space="preserve"> </w:t>
      </w:r>
      <w:r w:rsidRPr="005E6EE7">
        <w:rPr>
          <w:sz w:val="24"/>
          <w:szCs w:val="24"/>
        </w:rPr>
        <w:t>Планы</w:t>
      </w:r>
      <w:r w:rsidRPr="005E6EE7">
        <w:rPr>
          <w:b/>
          <w:sz w:val="24"/>
          <w:szCs w:val="24"/>
        </w:rPr>
        <w:t xml:space="preserve"> </w:t>
      </w:r>
      <w:r w:rsidRPr="005E6EE7">
        <w:rPr>
          <w:sz w:val="24"/>
          <w:szCs w:val="24"/>
        </w:rPr>
        <w:t>на будущее, проблема выбора профессии</w:t>
      </w:r>
      <w:r w:rsidRPr="005E6EE7">
        <w:rPr>
          <w:b/>
          <w:sz w:val="24"/>
          <w:szCs w:val="24"/>
        </w:rPr>
        <w:t xml:space="preserve">. </w:t>
      </w:r>
      <w:r w:rsidRPr="005E6EE7">
        <w:rPr>
          <w:sz w:val="24"/>
          <w:szCs w:val="24"/>
        </w:rPr>
        <w:t xml:space="preserve">Роль иностранного языка в современном мире. 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>Виды речевой деятельности</w:t>
      </w:r>
    </w:p>
    <w:p w:rsidR="005E6EE7" w:rsidRPr="005E6EE7" w:rsidRDefault="005E6EE7" w:rsidP="005E6EE7">
      <w:pPr>
        <w:pStyle w:val="a8"/>
        <w:jc w:val="both"/>
        <w:rPr>
          <w:b/>
          <w:sz w:val="24"/>
          <w:szCs w:val="24"/>
        </w:rPr>
      </w:pPr>
      <w:r w:rsidRPr="005E6EE7">
        <w:rPr>
          <w:b/>
          <w:sz w:val="24"/>
          <w:szCs w:val="24"/>
        </w:rPr>
        <w:t>Говорение</w:t>
      </w:r>
    </w:p>
    <w:p w:rsidR="005E6EE7" w:rsidRPr="005E6EE7" w:rsidRDefault="005E6EE7" w:rsidP="005E6EE7">
      <w:pPr>
        <w:pStyle w:val="a8"/>
        <w:jc w:val="both"/>
        <w:rPr>
          <w:b/>
          <w:i/>
          <w:sz w:val="24"/>
          <w:szCs w:val="24"/>
        </w:rPr>
      </w:pPr>
      <w:r w:rsidRPr="005E6EE7">
        <w:rPr>
          <w:b/>
          <w:i/>
          <w:sz w:val="24"/>
          <w:szCs w:val="24"/>
        </w:rPr>
        <w:t>Диалогическая речь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>Совершенствование владения всеми видами диалога на основе новой тематики и расширения ситуаций официального и неофициального общения.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>Развитие умений: участвовать в беседе/дискуссии на знакомую тему, осуществлять запрос информации, обращаться за разъяснениями, выражать свое отношение к высказыванию партнера, свое мнение по обсуждаемой теме.</w:t>
      </w:r>
    </w:p>
    <w:p w:rsidR="005E6EE7" w:rsidRPr="005E6EE7" w:rsidRDefault="005E6EE7" w:rsidP="005E6EE7">
      <w:pPr>
        <w:pStyle w:val="a8"/>
        <w:jc w:val="both"/>
        <w:rPr>
          <w:b/>
          <w:i/>
          <w:sz w:val="24"/>
          <w:szCs w:val="24"/>
        </w:rPr>
      </w:pPr>
      <w:r w:rsidRPr="005E6EE7">
        <w:rPr>
          <w:b/>
          <w:i/>
          <w:sz w:val="24"/>
          <w:szCs w:val="24"/>
        </w:rPr>
        <w:t>Монологическая речь</w:t>
      </w:r>
    </w:p>
    <w:p w:rsidR="005E6EE7" w:rsidRPr="005E6EE7" w:rsidRDefault="005E6EE7" w:rsidP="005E6EE7">
      <w:pPr>
        <w:pStyle w:val="a8"/>
        <w:jc w:val="both"/>
        <w:rPr>
          <w:i/>
          <w:strike/>
          <w:sz w:val="24"/>
          <w:szCs w:val="24"/>
        </w:rPr>
      </w:pPr>
      <w:r w:rsidRPr="005E6EE7">
        <w:rPr>
          <w:sz w:val="24"/>
          <w:szCs w:val="24"/>
        </w:rPr>
        <w:t>Совершенствование владения разными видами монолога, включая высказывания в связи с увиденным/прочитанным, сообщения (в том числе при работе над проектом).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 xml:space="preserve">Развитие умений: делать сообщения, содержащие наиболее важную информацию по теме/проблеме; кратко передавать содержание полученной информации; рассказывать о себе, своем окружении, своих планах, </w:t>
      </w:r>
      <w:r w:rsidRPr="005E6EE7">
        <w:rPr>
          <w:i/>
          <w:sz w:val="24"/>
          <w:szCs w:val="24"/>
        </w:rPr>
        <w:t>обосновывая свои намерения/поступки</w:t>
      </w:r>
      <w:r w:rsidRPr="005E6EE7">
        <w:rPr>
          <w:sz w:val="24"/>
          <w:szCs w:val="24"/>
        </w:rPr>
        <w:t xml:space="preserve">; рассуждать о фактах/событиях, приводя примеры, аргументы, </w:t>
      </w:r>
      <w:r w:rsidRPr="005E6EE7">
        <w:rPr>
          <w:i/>
          <w:sz w:val="24"/>
          <w:szCs w:val="24"/>
        </w:rPr>
        <w:t>делая выводы</w:t>
      </w:r>
      <w:r w:rsidRPr="005E6EE7">
        <w:rPr>
          <w:sz w:val="24"/>
          <w:szCs w:val="24"/>
        </w:rPr>
        <w:t>; описывать особенности жизни и культуры своей страны и страны/стран изучаемого языка.</w:t>
      </w:r>
    </w:p>
    <w:p w:rsidR="005E6EE7" w:rsidRPr="005E6EE7" w:rsidRDefault="005E6EE7" w:rsidP="005E6EE7">
      <w:pPr>
        <w:pStyle w:val="a8"/>
        <w:jc w:val="both"/>
        <w:rPr>
          <w:b/>
          <w:sz w:val="24"/>
          <w:szCs w:val="24"/>
        </w:rPr>
      </w:pPr>
      <w:r w:rsidRPr="005E6EE7">
        <w:rPr>
          <w:b/>
          <w:sz w:val="24"/>
          <w:szCs w:val="24"/>
        </w:rPr>
        <w:t xml:space="preserve">Аудирование 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>Дальнейшее развитие понимания на слух (с различной степенью полноты и точности) высказываний собеседников в процессе общения, содержания аутентичных аудио- и видеотекстов различных жанров и длительности звучания: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 xml:space="preserve">понимания основного содержания несложных аудио- и видеотекстов монологического и диалогического характера – </w:t>
      </w:r>
      <w:r w:rsidRPr="005E6EE7">
        <w:rPr>
          <w:i/>
          <w:sz w:val="24"/>
          <w:szCs w:val="24"/>
        </w:rPr>
        <w:t>теле- и радиопередач</w:t>
      </w:r>
      <w:r w:rsidRPr="005E6EE7">
        <w:rPr>
          <w:sz w:val="24"/>
          <w:szCs w:val="24"/>
        </w:rPr>
        <w:t xml:space="preserve"> на актуальные темы; 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>выборочного понимания необходимой информации в прагматических текстах (рекламе, объявлениях);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lastRenderedPageBreak/>
        <w:t>относительно полного понимания высказываний собеседника в наиболее распространенных стандартных ситуациях повседневного общения.</w:t>
      </w:r>
    </w:p>
    <w:p w:rsidR="005E6EE7" w:rsidRPr="005E6EE7" w:rsidRDefault="005E6EE7" w:rsidP="005E6EE7">
      <w:pPr>
        <w:pStyle w:val="a8"/>
        <w:jc w:val="both"/>
        <w:rPr>
          <w:i/>
          <w:strike/>
          <w:sz w:val="24"/>
          <w:szCs w:val="24"/>
          <w:u w:val="single"/>
        </w:rPr>
      </w:pPr>
      <w:r w:rsidRPr="005E6EE7">
        <w:rPr>
          <w:sz w:val="24"/>
          <w:szCs w:val="24"/>
        </w:rPr>
        <w:t>Развитие умений: отделять главную информацию от второстепенной; выявлять наиболее значимые факты; определять свое отношение к ним, извлекать из аудиотекста необходимую/интересую-щую информацию.</w:t>
      </w:r>
    </w:p>
    <w:p w:rsidR="005E6EE7" w:rsidRPr="005E6EE7" w:rsidRDefault="005E6EE7" w:rsidP="005E6EE7">
      <w:pPr>
        <w:pStyle w:val="a8"/>
        <w:jc w:val="both"/>
        <w:rPr>
          <w:b/>
          <w:sz w:val="24"/>
          <w:szCs w:val="24"/>
        </w:rPr>
      </w:pPr>
      <w:r w:rsidRPr="005E6EE7">
        <w:rPr>
          <w:b/>
          <w:sz w:val="24"/>
          <w:szCs w:val="24"/>
        </w:rPr>
        <w:t>Чтение</w:t>
      </w:r>
    </w:p>
    <w:p w:rsidR="005E6EE7" w:rsidRPr="005E6EE7" w:rsidRDefault="005E6EE7" w:rsidP="005E6EE7">
      <w:pPr>
        <w:pStyle w:val="a8"/>
        <w:jc w:val="both"/>
        <w:rPr>
          <w:i/>
          <w:sz w:val="24"/>
          <w:szCs w:val="24"/>
        </w:rPr>
      </w:pPr>
      <w:r w:rsidRPr="005E6EE7">
        <w:rPr>
          <w:sz w:val="24"/>
          <w:szCs w:val="24"/>
        </w:rPr>
        <w:t>Дальнейшее развитие всех основных видов чтения аутентичных текстов различных стилей: публицистических, научно-попу-лярных (в том числе страноведческих), художественных, прагматических, а также текстов из разных областей знания (с учетом межпредметных связей):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 xml:space="preserve">ознакомительного чтения – с целью понимания основного содержания сообщений, </w:t>
      </w:r>
      <w:r w:rsidRPr="005E6EE7">
        <w:rPr>
          <w:i/>
          <w:sz w:val="24"/>
          <w:szCs w:val="24"/>
        </w:rPr>
        <w:t>репортажей</w:t>
      </w:r>
      <w:r w:rsidRPr="005E6EE7">
        <w:rPr>
          <w:sz w:val="24"/>
          <w:szCs w:val="24"/>
        </w:rPr>
        <w:t>, отрывков из произведений художественной литературы, несложных публикаций научно-познавательного характера;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>изучающего чтения – с целью полного и точного понимания информации прагматических текстов (инструкций, рецептов, статистических данных);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 xml:space="preserve">просмотрового/поискового чтения – с целью выборочного понимания необходимой/интересующей информации из текста </w:t>
      </w:r>
      <w:r w:rsidRPr="005E6EE7">
        <w:rPr>
          <w:i/>
          <w:sz w:val="24"/>
          <w:szCs w:val="24"/>
        </w:rPr>
        <w:t>статьи</w:t>
      </w:r>
      <w:r w:rsidRPr="005E6EE7">
        <w:rPr>
          <w:sz w:val="24"/>
          <w:szCs w:val="24"/>
        </w:rPr>
        <w:t>, проспекта.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 xml:space="preserve">Развитие умений выделять основные факты, отделять главную информацию от второстепенной; </w:t>
      </w:r>
      <w:r w:rsidRPr="005E6EE7">
        <w:rPr>
          <w:i/>
          <w:sz w:val="24"/>
          <w:szCs w:val="24"/>
        </w:rPr>
        <w:t>предвосхищать возможные события/факты</w:t>
      </w:r>
      <w:r w:rsidRPr="005E6EE7">
        <w:rPr>
          <w:sz w:val="24"/>
          <w:szCs w:val="24"/>
        </w:rPr>
        <w:t xml:space="preserve">; раскрывать причинно-следственные связи между фактами; </w:t>
      </w:r>
      <w:r w:rsidRPr="005E6EE7">
        <w:rPr>
          <w:i/>
          <w:sz w:val="24"/>
          <w:szCs w:val="24"/>
        </w:rPr>
        <w:t xml:space="preserve">понимать аргументацию; </w:t>
      </w:r>
      <w:r w:rsidRPr="005E6EE7">
        <w:rPr>
          <w:sz w:val="24"/>
          <w:szCs w:val="24"/>
        </w:rPr>
        <w:t>извлекать необходимую/интересую-щую информацию; определять свое отношение к прочитанному.</w:t>
      </w:r>
    </w:p>
    <w:p w:rsidR="005E6EE7" w:rsidRPr="005E6EE7" w:rsidRDefault="005E6EE7" w:rsidP="005E6EE7">
      <w:pPr>
        <w:pStyle w:val="a8"/>
        <w:jc w:val="both"/>
        <w:rPr>
          <w:b/>
          <w:sz w:val="24"/>
          <w:szCs w:val="24"/>
        </w:rPr>
      </w:pPr>
      <w:r w:rsidRPr="005E6EE7">
        <w:rPr>
          <w:b/>
          <w:sz w:val="24"/>
          <w:szCs w:val="24"/>
        </w:rPr>
        <w:t>Письменная речь</w:t>
      </w:r>
    </w:p>
    <w:p w:rsidR="005E6EE7" w:rsidRPr="005E6EE7" w:rsidRDefault="005E6EE7" w:rsidP="005E6EE7">
      <w:pPr>
        <w:pStyle w:val="a8"/>
        <w:jc w:val="both"/>
        <w:rPr>
          <w:i/>
          <w:sz w:val="24"/>
          <w:szCs w:val="24"/>
        </w:rPr>
      </w:pPr>
      <w:r w:rsidRPr="005E6EE7">
        <w:rPr>
          <w:sz w:val="24"/>
          <w:szCs w:val="24"/>
        </w:rPr>
        <w:t xml:space="preserve">Развитие умений писать личное письмо, заполнять анкеты, формуляры различного вида; излагать сведения о себе в форме, принятой в стране /странах изучаемого языка (автобиография/резюме); составлять план, тезисы устного/письменного сообщения, в том числе на основе выписок из текста. 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>Развитие умений: расспрашивать в личном письме о новостях и сообщать их; рассказывать об отдельных фактах/событиях своей жизни, выражая свои суждения и чувства; описывать свои планы на будущее.</w:t>
      </w:r>
    </w:p>
    <w:p w:rsidR="005E6EE7" w:rsidRPr="005E6EE7" w:rsidRDefault="005E6EE7" w:rsidP="005E6EE7">
      <w:pPr>
        <w:pStyle w:val="a8"/>
        <w:jc w:val="both"/>
        <w:rPr>
          <w:b/>
          <w:caps/>
          <w:sz w:val="24"/>
          <w:szCs w:val="24"/>
        </w:rPr>
      </w:pPr>
      <w:r w:rsidRPr="005E6EE7">
        <w:rPr>
          <w:b/>
          <w:caps/>
          <w:sz w:val="24"/>
          <w:szCs w:val="24"/>
        </w:rPr>
        <w:t>ЯЗЫКОВЫЕ ЗНАНИЯ И НАВЫКИ</w:t>
      </w:r>
    </w:p>
    <w:p w:rsidR="005E6EE7" w:rsidRPr="005E6EE7" w:rsidRDefault="005E6EE7" w:rsidP="005E6EE7">
      <w:pPr>
        <w:pStyle w:val="a8"/>
        <w:jc w:val="both"/>
        <w:rPr>
          <w:b/>
          <w:sz w:val="24"/>
          <w:szCs w:val="24"/>
        </w:rPr>
      </w:pPr>
      <w:r w:rsidRPr="005E6EE7">
        <w:rPr>
          <w:b/>
          <w:sz w:val="24"/>
          <w:szCs w:val="24"/>
        </w:rPr>
        <w:t>Орфография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 xml:space="preserve">Совершенствование орфографических навыков, в том числе применительно к новому языковому материалу. 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b/>
          <w:sz w:val="24"/>
          <w:szCs w:val="24"/>
        </w:rPr>
        <w:t>Произносительная сторона речи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>Совершенствование слухо-произносительных навыков, в том числе применительно к новому языковому материалу.</w:t>
      </w:r>
    </w:p>
    <w:p w:rsidR="005E6EE7" w:rsidRPr="005E6EE7" w:rsidRDefault="005E6EE7" w:rsidP="005E6EE7">
      <w:pPr>
        <w:pStyle w:val="a8"/>
        <w:jc w:val="both"/>
        <w:rPr>
          <w:b/>
          <w:sz w:val="24"/>
          <w:szCs w:val="24"/>
        </w:rPr>
      </w:pPr>
      <w:r w:rsidRPr="005E6EE7">
        <w:rPr>
          <w:b/>
          <w:sz w:val="24"/>
          <w:szCs w:val="24"/>
        </w:rPr>
        <w:t>Лексическая сторона речи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>Расширение объема продуктивного и рецептивного лексического минимума за счет лексических средств, обслуживающих новые темы, проблемы и ситуации общения, а также оценочной лексики, реплик-клише</w:t>
      </w:r>
      <w:r w:rsidRPr="005E6EE7">
        <w:rPr>
          <w:b/>
          <w:sz w:val="24"/>
          <w:szCs w:val="24"/>
        </w:rPr>
        <w:t xml:space="preserve"> </w:t>
      </w:r>
      <w:r w:rsidRPr="005E6EE7">
        <w:rPr>
          <w:sz w:val="24"/>
          <w:szCs w:val="24"/>
        </w:rPr>
        <w:t>речевого этикета, отражающих особенности культуры страны/стран изучаемого языка.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>Расширение потенциального словаря за счет овладения новыми словообразовательными моделями, интернациональной лексикой.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>Развитие соответствующих лексических навыков.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b/>
          <w:sz w:val="24"/>
          <w:szCs w:val="24"/>
        </w:rPr>
        <w:t>Грамматическая сторона речи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>Расширение объема значений изученных грамматических явлений: видо-временных, неличных и неопределенно-личных форм глагола, форм условного наклонения, объема использования косвенной речи (косвенного вопроса, приказания/побуждения). Согласование времен. Развитие соответствующих грамматических навыков. Систематизация изученного грамматического материала.</w:t>
      </w:r>
    </w:p>
    <w:p w:rsidR="005E6EE7" w:rsidRPr="005E6EE7" w:rsidRDefault="005E6EE7" w:rsidP="005E6EE7">
      <w:pPr>
        <w:pStyle w:val="a8"/>
        <w:jc w:val="both"/>
        <w:rPr>
          <w:b/>
          <w:caps/>
          <w:sz w:val="24"/>
          <w:szCs w:val="24"/>
        </w:rPr>
      </w:pPr>
      <w:r w:rsidRPr="005E6EE7">
        <w:rPr>
          <w:b/>
          <w:caps/>
          <w:sz w:val="24"/>
          <w:szCs w:val="24"/>
        </w:rPr>
        <w:t>СОЦИОКУЛЬТУРНЫЕ ЗНАНИЯ И УМЕНИЯ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>Развитие страноведческих знаний и умений, основанных на сравнении фактов родной культуры и культуры стран изучаемого языка. Увеличение их объема за счет новой тематики и проблематики речевого общения, в том числе межпредметного характера.</w:t>
      </w:r>
    </w:p>
    <w:p w:rsidR="005E6EE7" w:rsidRPr="005E6EE7" w:rsidRDefault="005E6EE7" w:rsidP="005E6EE7">
      <w:pPr>
        <w:pStyle w:val="a8"/>
        <w:jc w:val="both"/>
        <w:rPr>
          <w:b/>
          <w:caps/>
          <w:sz w:val="24"/>
          <w:szCs w:val="24"/>
        </w:rPr>
      </w:pPr>
      <w:r w:rsidRPr="005E6EE7">
        <w:rPr>
          <w:b/>
          <w:caps/>
          <w:sz w:val="24"/>
          <w:szCs w:val="24"/>
        </w:rPr>
        <w:lastRenderedPageBreak/>
        <w:t>КОМПЕНСАТОРНЫЕ УМЕНИЯ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>Совершенствование умений: пользоваться языковой и контекстуальной догадкой при чтении и аудировании;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устноречевого общения.</w:t>
      </w:r>
    </w:p>
    <w:p w:rsidR="005E6EE7" w:rsidRPr="005E6EE7" w:rsidRDefault="005E6EE7" w:rsidP="005E6EE7">
      <w:pPr>
        <w:pStyle w:val="a8"/>
        <w:jc w:val="both"/>
        <w:rPr>
          <w:b/>
          <w:caps/>
          <w:sz w:val="24"/>
          <w:szCs w:val="24"/>
        </w:rPr>
      </w:pPr>
      <w:r w:rsidRPr="005E6EE7">
        <w:rPr>
          <w:b/>
          <w:caps/>
          <w:sz w:val="24"/>
          <w:szCs w:val="24"/>
        </w:rPr>
        <w:t>УЧЕБНО-ПОЗНАВАТЕЛЬНЫЕ УМЕНИЯ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 xml:space="preserve">Дальнейшее </w:t>
      </w:r>
      <w:r w:rsidRPr="005E6EE7">
        <w:rPr>
          <w:b/>
          <w:sz w:val="24"/>
          <w:szCs w:val="24"/>
        </w:rPr>
        <w:t>развитие</w:t>
      </w:r>
      <w:r w:rsidRPr="005E6EE7">
        <w:rPr>
          <w:sz w:val="24"/>
          <w:szCs w:val="24"/>
        </w:rPr>
        <w:t xml:space="preserve"> </w:t>
      </w:r>
      <w:r w:rsidRPr="005E6EE7">
        <w:rPr>
          <w:b/>
          <w:sz w:val="24"/>
          <w:szCs w:val="24"/>
        </w:rPr>
        <w:t>общих учебных умений,</w:t>
      </w:r>
      <w:r w:rsidRPr="005E6EE7">
        <w:rPr>
          <w:sz w:val="24"/>
          <w:szCs w:val="24"/>
        </w:rPr>
        <w:t xml:space="preserve"> связанных с приемами самостоятельного приобретения знаний: использовать двуязычный и одноязычный словари и другую справочную литературу, ориентироваться в иноязычном письменном и аудиотексте, обобщать информацию, фиксировать содержание сообщений, выделять нужную/основную информацию из различных источников на изучаемом иностранном языке.</w:t>
      </w:r>
    </w:p>
    <w:p w:rsid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 xml:space="preserve">Развитие </w:t>
      </w:r>
      <w:r w:rsidRPr="005E6EE7">
        <w:rPr>
          <w:b/>
          <w:sz w:val="24"/>
          <w:szCs w:val="24"/>
        </w:rPr>
        <w:t>специальных учебных умений</w:t>
      </w:r>
      <w:r w:rsidRPr="005E6EE7">
        <w:rPr>
          <w:sz w:val="24"/>
          <w:szCs w:val="24"/>
        </w:rPr>
        <w:t>: интерпретировать языковые средства, отражающие особенности иной культуры; использовать выборочный перевод для уточнения понимания иноязычного текста.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</w:p>
    <w:p w:rsidR="005E6EE7" w:rsidRPr="005E6EE7" w:rsidRDefault="005E6EE7" w:rsidP="005E6EE7">
      <w:pPr>
        <w:pStyle w:val="a8"/>
        <w:jc w:val="center"/>
        <w:rPr>
          <w:b/>
          <w:i/>
        </w:rPr>
      </w:pPr>
      <w:r>
        <w:rPr>
          <w:b/>
          <w:i/>
        </w:rPr>
        <w:t>ТРЕБОВАНИЯ К УРОВНЮ</w:t>
      </w:r>
      <w:r w:rsidRPr="005E6EE7">
        <w:rPr>
          <w:b/>
          <w:i/>
        </w:rPr>
        <w:t>ПОДГОТОВКИ ВЫПУСКНИКОВ</w:t>
      </w:r>
    </w:p>
    <w:p w:rsidR="005E6EE7" w:rsidRPr="005E6EE7" w:rsidRDefault="005E6EE7" w:rsidP="005E6EE7">
      <w:pPr>
        <w:pStyle w:val="a8"/>
        <w:jc w:val="both"/>
        <w:rPr>
          <w:b/>
          <w:i/>
          <w:sz w:val="24"/>
          <w:szCs w:val="24"/>
        </w:rPr>
      </w:pPr>
      <w:r w:rsidRPr="005E6EE7">
        <w:rPr>
          <w:b/>
          <w:i/>
          <w:sz w:val="24"/>
          <w:szCs w:val="24"/>
        </w:rPr>
        <w:t>В результате изучения иностранного языка на базовом уровне ученик должен</w:t>
      </w:r>
    </w:p>
    <w:p w:rsidR="005E6EE7" w:rsidRPr="005E6EE7" w:rsidRDefault="005E6EE7" w:rsidP="005E6EE7">
      <w:pPr>
        <w:pStyle w:val="a8"/>
        <w:jc w:val="both"/>
        <w:rPr>
          <w:b/>
          <w:sz w:val="24"/>
          <w:szCs w:val="24"/>
        </w:rPr>
      </w:pPr>
      <w:r w:rsidRPr="005E6EE7">
        <w:rPr>
          <w:b/>
          <w:sz w:val="24"/>
          <w:szCs w:val="24"/>
        </w:rPr>
        <w:t>знать/понимать</w:t>
      </w:r>
    </w:p>
    <w:p w:rsidR="005E6EE7" w:rsidRPr="005E6EE7" w:rsidRDefault="005E6EE7" w:rsidP="005E6EE7">
      <w:pPr>
        <w:pStyle w:val="a8"/>
        <w:jc w:val="both"/>
        <w:rPr>
          <w:i/>
          <w:sz w:val="24"/>
          <w:szCs w:val="24"/>
        </w:rPr>
      </w:pPr>
      <w:r w:rsidRPr="005E6EE7">
        <w:rPr>
          <w:sz w:val="24"/>
          <w:szCs w:val="24"/>
        </w:rPr>
        <w:t>значения</w:t>
      </w:r>
      <w:r w:rsidRPr="005E6EE7">
        <w:rPr>
          <w:b/>
          <w:i/>
          <w:sz w:val="24"/>
          <w:szCs w:val="24"/>
        </w:rPr>
        <w:t xml:space="preserve"> </w:t>
      </w:r>
      <w:r w:rsidRPr="005E6EE7">
        <w:rPr>
          <w:sz w:val="24"/>
          <w:szCs w:val="24"/>
        </w:rPr>
        <w:t>новых</w:t>
      </w:r>
      <w:r w:rsidRPr="005E6EE7">
        <w:rPr>
          <w:b/>
          <w:i/>
          <w:sz w:val="24"/>
          <w:szCs w:val="24"/>
        </w:rPr>
        <w:t xml:space="preserve"> </w:t>
      </w:r>
      <w:r w:rsidRPr="005E6EE7">
        <w:rPr>
          <w:sz w:val="24"/>
          <w:szCs w:val="24"/>
        </w:rPr>
        <w:t>лексических</w:t>
      </w:r>
      <w:r w:rsidRPr="005E6EE7">
        <w:rPr>
          <w:b/>
          <w:i/>
          <w:sz w:val="24"/>
          <w:szCs w:val="24"/>
        </w:rPr>
        <w:t xml:space="preserve"> </w:t>
      </w:r>
      <w:r w:rsidRPr="005E6EE7">
        <w:rPr>
          <w:sz w:val="24"/>
          <w:szCs w:val="24"/>
        </w:rPr>
        <w:t>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5E6EE7" w:rsidRPr="005E6EE7" w:rsidRDefault="005E6EE7" w:rsidP="005E6EE7">
      <w:pPr>
        <w:pStyle w:val="a8"/>
        <w:jc w:val="both"/>
        <w:rPr>
          <w:i/>
          <w:sz w:val="24"/>
          <w:szCs w:val="24"/>
        </w:rPr>
      </w:pPr>
      <w:r w:rsidRPr="005E6EE7">
        <w:rPr>
          <w:sz w:val="24"/>
          <w:szCs w:val="24"/>
        </w:rPr>
        <w:t>значение</w:t>
      </w:r>
      <w:r w:rsidRPr="005E6EE7">
        <w:rPr>
          <w:b/>
          <w:i/>
          <w:sz w:val="24"/>
          <w:szCs w:val="24"/>
        </w:rPr>
        <w:t xml:space="preserve"> </w:t>
      </w:r>
      <w:r w:rsidRPr="005E6EE7">
        <w:rPr>
          <w:sz w:val="24"/>
          <w:szCs w:val="24"/>
        </w:rPr>
        <w:t>изученных</w:t>
      </w:r>
      <w:r w:rsidRPr="005E6EE7">
        <w:rPr>
          <w:b/>
          <w:i/>
          <w:sz w:val="24"/>
          <w:szCs w:val="24"/>
        </w:rPr>
        <w:t xml:space="preserve"> </w:t>
      </w:r>
      <w:r w:rsidRPr="005E6EE7">
        <w:rPr>
          <w:sz w:val="24"/>
          <w:szCs w:val="24"/>
        </w:rPr>
        <w:t>грамматических</w:t>
      </w:r>
      <w:r w:rsidRPr="005E6EE7">
        <w:rPr>
          <w:b/>
          <w:i/>
          <w:sz w:val="24"/>
          <w:szCs w:val="24"/>
        </w:rPr>
        <w:t xml:space="preserve"> </w:t>
      </w:r>
      <w:r w:rsidRPr="005E6EE7">
        <w:rPr>
          <w:sz w:val="24"/>
          <w:szCs w:val="24"/>
        </w:rPr>
        <w:t>явлений в расширенном объеме (видо-временные, неличные и неопределенно-личные формы глагола, формы условного наклонения, косвенная речь / косвенный вопрос, побуждение и др., согласование времен);</w:t>
      </w:r>
    </w:p>
    <w:p w:rsidR="005E6EE7" w:rsidRPr="005E6EE7" w:rsidRDefault="005E6EE7" w:rsidP="005E6EE7">
      <w:pPr>
        <w:pStyle w:val="a8"/>
        <w:jc w:val="both"/>
        <w:rPr>
          <w:i/>
          <w:sz w:val="24"/>
          <w:szCs w:val="24"/>
        </w:rPr>
      </w:pPr>
      <w:r w:rsidRPr="005E6EE7">
        <w:rPr>
          <w:sz w:val="24"/>
          <w:szCs w:val="24"/>
        </w:rPr>
        <w:t>страноведческую</w:t>
      </w:r>
      <w:r w:rsidRPr="005E6EE7">
        <w:rPr>
          <w:b/>
          <w:i/>
          <w:sz w:val="24"/>
          <w:szCs w:val="24"/>
        </w:rPr>
        <w:t xml:space="preserve"> </w:t>
      </w:r>
      <w:r w:rsidRPr="005E6EE7">
        <w:rPr>
          <w:sz w:val="24"/>
          <w:szCs w:val="24"/>
        </w:rPr>
        <w:t>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</w:p>
    <w:p w:rsidR="005E6EE7" w:rsidRPr="005E6EE7" w:rsidRDefault="005E6EE7" w:rsidP="005E6EE7">
      <w:pPr>
        <w:pStyle w:val="a8"/>
        <w:jc w:val="both"/>
        <w:rPr>
          <w:b/>
          <w:sz w:val="24"/>
          <w:szCs w:val="24"/>
        </w:rPr>
      </w:pPr>
      <w:r w:rsidRPr="005E6EE7">
        <w:rPr>
          <w:b/>
          <w:sz w:val="24"/>
          <w:szCs w:val="24"/>
        </w:rPr>
        <w:t>уметь</w:t>
      </w:r>
    </w:p>
    <w:p w:rsidR="005E6EE7" w:rsidRPr="005E6EE7" w:rsidRDefault="005E6EE7" w:rsidP="005E6EE7">
      <w:pPr>
        <w:pStyle w:val="a8"/>
        <w:jc w:val="both"/>
        <w:rPr>
          <w:b/>
          <w:i/>
          <w:sz w:val="24"/>
          <w:szCs w:val="24"/>
        </w:rPr>
      </w:pPr>
      <w:r w:rsidRPr="005E6EE7">
        <w:rPr>
          <w:b/>
          <w:i/>
          <w:sz w:val="24"/>
          <w:szCs w:val="24"/>
        </w:rPr>
        <w:t>говорение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>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5E6EE7" w:rsidRPr="005E6EE7" w:rsidRDefault="005E6EE7" w:rsidP="005E6EE7">
      <w:pPr>
        <w:pStyle w:val="a8"/>
        <w:jc w:val="both"/>
        <w:rPr>
          <w:b/>
          <w:sz w:val="24"/>
          <w:szCs w:val="24"/>
        </w:rPr>
      </w:pPr>
      <w:r w:rsidRPr="005E6EE7">
        <w:rPr>
          <w:sz w:val="24"/>
          <w:szCs w:val="24"/>
        </w:rPr>
        <w:t>рассказывать о своем окружении, рассуждать в рамках изученной тематики и проблематики; представлять социокультурный портрет своей страны и страны/стран изучаемого языка;</w:t>
      </w:r>
    </w:p>
    <w:p w:rsidR="005E6EE7" w:rsidRPr="005E6EE7" w:rsidRDefault="005E6EE7" w:rsidP="005E6EE7">
      <w:pPr>
        <w:pStyle w:val="a8"/>
        <w:jc w:val="both"/>
        <w:rPr>
          <w:b/>
          <w:i/>
          <w:sz w:val="24"/>
          <w:szCs w:val="24"/>
        </w:rPr>
      </w:pPr>
      <w:r w:rsidRPr="005E6EE7">
        <w:rPr>
          <w:b/>
          <w:i/>
          <w:sz w:val="24"/>
          <w:szCs w:val="24"/>
        </w:rPr>
        <w:t>аудирование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>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не- 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:rsidR="005E6EE7" w:rsidRPr="005E6EE7" w:rsidRDefault="005E6EE7" w:rsidP="005E6EE7">
      <w:pPr>
        <w:pStyle w:val="a8"/>
        <w:jc w:val="both"/>
        <w:rPr>
          <w:b/>
          <w:i/>
          <w:sz w:val="24"/>
          <w:szCs w:val="24"/>
        </w:rPr>
      </w:pPr>
      <w:r w:rsidRPr="005E6EE7">
        <w:rPr>
          <w:b/>
          <w:i/>
          <w:sz w:val="24"/>
          <w:szCs w:val="24"/>
        </w:rPr>
        <w:t>чтение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>читать аутентичные тексты различных стилей: публицистические, художественные, научно-популярные, прагматические –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5E6EE7" w:rsidRPr="005E6EE7" w:rsidRDefault="005E6EE7" w:rsidP="005E6EE7">
      <w:pPr>
        <w:pStyle w:val="a8"/>
        <w:jc w:val="both"/>
        <w:rPr>
          <w:b/>
          <w:i/>
          <w:sz w:val="24"/>
          <w:szCs w:val="24"/>
        </w:rPr>
      </w:pPr>
      <w:r w:rsidRPr="005E6EE7">
        <w:rPr>
          <w:b/>
          <w:i/>
          <w:sz w:val="24"/>
          <w:szCs w:val="24"/>
        </w:rPr>
        <w:t>письменная речь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>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b/>
          <w:sz w:val="24"/>
          <w:szCs w:val="24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r w:rsidRPr="005E6EE7">
        <w:rPr>
          <w:sz w:val="24"/>
          <w:szCs w:val="24"/>
        </w:rPr>
        <w:t>для: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>общения с представителями других стран, ориентации в современном поликультурном мире;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>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>расширения возможностей в выборе будущей профессиональной деятельности;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>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</w:t>
      </w:r>
    </w:p>
    <w:p w:rsidR="005E6EE7" w:rsidRDefault="005E6EE7" w:rsidP="008D608C">
      <w:pPr>
        <w:pStyle w:val="a8"/>
        <w:jc w:val="center"/>
        <w:rPr>
          <w:b/>
          <w:sz w:val="24"/>
          <w:szCs w:val="24"/>
        </w:rPr>
      </w:pPr>
    </w:p>
    <w:p w:rsidR="00387B70" w:rsidRPr="0007767B" w:rsidRDefault="00387B70" w:rsidP="0007767B">
      <w:pPr>
        <w:pStyle w:val="a8"/>
        <w:jc w:val="center"/>
        <w:rPr>
          <w:b/>
          <w:sz w:val="24"/>
          <w:szCs w:val="24"/>
        </w:rPr>
      </w:pPr>
      <w:r w:rsidRPr="0007767B">
        <w:rPr>
          <w:b/>
          <w:sz w:val="24"/>
          <w:szCs w:val="24"/>
        </w:rPr>
        <w:t>История</w:t>
      </w:r>
    </w:p>
    <w:p w:rsidR="00387B70" w:rsidRPr="0007767B" w:rsidRDefault="00387B70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 </w:t>
      </w:r>
    </w:p>
    <w:p w:rsidR="0007767B" w:rsidRPr="0007767B" w:rsidRDefault="0007767B" w:rsidP="0007767B">
      <w:pPr>
        <w:pStyle w:val="a8"/>
        <w:jc w:val="center"/>
      </w:pPr>
      <w:r w:rsidRPr="0007767B">
        <w:t>ОБЯЗАТЕЛЬНЫЙ МИНИМУМ СО</w:t>
      </w:r>
      <w:r>
        <w:t xml:space="preserve">ДЕРЖАНИЯ </w:t>
      </w:r>
      <w:r w:rsidRPr="0007767B">
        <w:t>ОСНОВНЫХ ОБРАЗОВАТЕЛЬНЫХ ПРОГРАММ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История как наука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История в системе гуманитарных наук. </w:t>
      </w:r>
      <w:r w:rsidRPr="0007767B">
        <w:rPr>
          <w:i/>
          <w:sz w:val="24"/>
          <w:szCs w:val="24"/>
        </w:rPr>
        <w:t>Основные концепции исторического развития человечества.</w:t>
      </w:r>
    </w:p>
    <w:p w:rsidR="0007767B" w:rsidRPr="0007767B" w:rsidRDefault="0007767B" w:rsidP="0007767B">
      <w:pPr>
        <w:pStyle w:val="a8"/>
        <w:jc w:val="both"/>
        <w:rPr>
          <w:caps/>
          <w:sz w:val="24"/>
          <w:szCs w:val="24"/>
        </w:rPr>
      </w:pPr>
      <w:r w:rsidRPr="0007767B">
        <w:rPr>
          <w:caps/>
          <w:sz w:val="24"/>
          <w:szCs w:val="24"/>
        </w:rPr>
        <w:t xml:space="preserve">ВСЕОБЩАЯ ИСТОРИЯ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Древнейшая стадия истории человечества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Природное и социальное в человеке и человеческом сообществе первобытной эпохи. </w:t>
      </w:r>
      <w:r w:rsidRPr="0007767B">
        <w:rPr>
          <w:i/>
          <w:sz w:val="24"/>
          <w:szCs w:val="24"/>
        </w:rPr>
        <w:t>Неолитическая революция</w:t>
      </w:r>
      <w:r w:rsidRPr="0007767B">
        <w:rPr>
          <w:rStyle w:val="af3"/>
          <w:i/>
          <w:sz w:val="24"/>
          <w:szCs w:val="24"/>
        </w:rPr>
        <w:footnoteReference w:id="4"/>
      </w:r>
      <w:r w:rsidRPr="0007767B">
        <w:rPr>
          <w:i/>
          <w:sz w:val="24"/>
          <w:szCs w:val="24"/>
        </w:rPr>
        <w:t xml:space="preserve">. </w:t>
      </w:r>
      <w:r w:rsidRPr="0007767B">
        <w:rPr>
          <w:sz w:val="24"/>
          <w:szCs w:val="24"/>
        </w:rPr>
        <w:t>Изменения в укладе жизни и формах социальных связей.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Цивилизации Древнего мира и Средневековья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Традиционное общество: социальные связи, экономическая жизнь, политические отношения. </w:t>
      </w:r>
      <w:r w:rsidRPr="0007767B">
        <w:rPr>
          <w:i/>
          <w:sz w:val="24"/>
          <w:szCs w:val="24"/>
        </w:rPr>
        <w:t>Архаичные цивилизации Древности.</w:t>
      </w:r>
      <w:r w:rsidRPr="0007767B">
        <w:rPr>
          <w:sz w:val="24"/>
          <w:szCs w:val="24"/>
        </w:rPr>
        <w:t xml:space="preserve"> </w:t>
      </w:r>
      <w:r w:rsidRPr="0007767B">
        <w:rPr>
          <w:i/>
          <w:sz w:val="24"/>
          <w:szCs w:val="24"/>
        </w:rPr>
        <w:t>Мифологическая картина мира.</w:t>
      </w:r>
      <w:r w:rsidRPr="0007767B">
        <w:rPr>
          <w:sz w:val="24"/>
          <w:szCs w:val="24"/>
        </w:rPr>
        <w:t xml:space="preserve">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Античные цивилизации Средиземноморья. </w:t>
      </w:r>
      <w:r w:rsidRPr="0007767B">
        <w:rPr>
          <w:i/>
          <w:sz w:val="24"/>
          <w:szCs w:val="24"/>
        </w:rPr>
        <w:t>Формирование научной формы мышления в античном обществе.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Формирование индо-буддийской, китайско-конфуцианской, иудео-христианской духовных традиций. </w:t>
      </w:r>
      <w:r w:rsidRPr="0007767B">
        <w:rPr>
          <w:i/>
          <w:sz w:val="24"/>
          <w:szCs w:val="24"/>
        </w:rPr>
        <w:t xml:space="preserve">Возникновение религиозной картины мира. </w:t>
      </w:r>
      <w:r w:rsidRPr="0007767B">
        <w:rPr>
          <w:sz w:val="24"/>
          <w:szCs w:val="24"/>
        </w:rPr>
        <w:t xml:space="preserve">Социальные нормы, духовные ценности, философская мысль в древнем обществе.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Возникновение исламской цивилизации. Исламская духовная культура и философская мысль в эпоху Средневековья.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Христианская средневековая цивилизация в Европе, ее региональные особенности и динамика развития. Православие и католицизм. Кризис европейского средневекового общества в XIV-XV вв.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Новое время: эпоха модернизации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Модернизация как процесс перехода от традиционного к индустриальному обществу</w:t>
      </w:r>
      <w:r w:rsidRPr="0007767B">
        <w:rPr>
          <w:i/>
          <w:sz w:val="24"/>
          <w:szCs w:val="24"/>
        </w:rPr>
        <w:t xml:space="preserve">. </w:t>
      </w:r>
      <w:r w:rsidRPr="0007767B">
        <w:rPr>
          <w:sz w:val="24"/>
          <w:szCs w:val="24"/>
        </w:rPr>
        <w:t xml:space="preserve">Великие географические открытия и начало европейской колониальной экспансии. </w:t>
      </w:r>
      <w:r w:rsidRPr="0007767B">
        <w:rPr>
          <w:i/>
          <w:sz w:val="24"/>
          <w:szCs w:val="24"/>
        </w:rPr>
        <w:t>Формирование нового пространственного восприятия мира.</w:t>
      </w:r>
      <w:r w:rsidRPr="0007767B">
        <w:rPr>
          <w:sz w:val="24"/>
          <w:szCs w:val="24"/>
        </w:rPr>
        <w:t xml:space="preserve"> </w:t>
      </w:r>
      <w:r w:rsidRPr="0007767B">
        <w:rPr>
          <w:i/>
          <w:sz w:val="24"/>
          <w:szCs w:val="24"/>
        </w:rPr>
        <w:t>Изменение роли техногенных и экономических факторов общественного развития в ходе модернизации</w:t>
      </w:r>
      <w:r w:rsidRPr="0007767B">
        <w:rPr>
          <w:sz w:val="24"/>
          <w:szCs w:val="24"/>
        </w:rPr>
        <w:t xml:space="preserve">. 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 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>От сословно-представительных монархий к абсолютизму. Изменение в идеологических и правовых основах государственности. Буржуазные революции XVII-XIX вв. Идеология Просвещения</w:t>
      </w:r>
      <w:r w:rsidRPr="0007767B">
        <w:rPr>
          <w:i/>
          <w:sz w:val="24"/>
          <w:szCs w:val="24"/>
        </w:rPr>
        <w:t xml:space="preserve"> и конституционализм</w:t>
      </w:r>
      <w:r w:rsidRPr="0007767B">
        <w:rPr>
          <w:sz w:val="24"/>
          <w:szCs w:val="24"/>
        </w:rPr>
        <w:t xml:space="preserve">. Возникновение идейно-политических течений. Становление гражданского общества. 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Технический прогресс в XVIII – середине XIX вв. Промышленный переворот. Развитие капиталистических отношений и социальной структуры индустриального общества в </w:t>
      </w:r>
      <w:r w:rsidRPr="0007767B">
        <w:rPr>
          <w:sz w:val="24"/>
          <w:szCs w:val="24"/>
          <w:lang w:val="en-US"/>
        </w:rPr>
        <w:t>XIX</w:t>
      </w:r>
      <w:r w:rsidRPr="0007767B">
        <w:rPr>
          <w:sz w:val="24"/>
          <w:szCs w:val="24"/>
        </w:rPr>
        <w:t xml:space="preserve"> в. </w:t>
      </w:r>
      <w:r w:rsidRPr="0007767B">
        <w:rPr>
          <w:i/>
          <w:sz w:val="24"/>
          <w:szCs w:val="24"/>
        </w:rPr>
        <w:t xml:space="preserve">Различные модели перехода от традиционного к индустриальному обществу в европейских странах. </w:t>
      </w:r>
      <w:r w:rsidRPr="0007767B">
        <w:rPr>
          <w:sz w:val="24"/>
          <w:szCs w:val="24"/>
        </w:rPr>
        <w:t>Мировосприятие человека индустриального общества.</w:t>
      </w:r>
      <w:r w:rsidRPr="0007767B">
        <w:rPr>
          <w:i/>
          <w:sz w:val="24"/>
          <w:szCs w:val="24"/>
        </w:rPr>
        <w:t xml:space="preserve"> </w:t>
      </w:r>
      <w:r w:rsidRPr="0007767B">
        <w:rPr>
          <w:sz w:val="24"/>
          <w:szCs w:val="24"/>
        </w:rPr>
        <w:t>Формирование классической научной картины мира. Особенности духовной жизни Нового времени.</w:t>
      </w:r>
      <w:r w:rsidRPr="0007767B">
        <w:rPr>
          <w:i/>
          <w:sz w:val="24"/>
          <w:szCs w:val="24"/>
        </w:rPr>
        <w:t xml:space="preserve"> 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i/>
          <w:sz w:val="24"/>
          <w:szCs w:val="24"/>
        </w:rPr>
        <w:t xml:space="preserve">Традиционные общества Востока в условиях европейской колониальной экспансии. 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i/>
          <w:sz w:val="24"/>
          <w:szCs w:val="24"/>
        </w:rPr>
        <w:t>Эволюция системы международных отношений в конце XV – середине XIX вв.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От Новой к Новейшей истории: </w:t>
      </w:r>
      <w:r w:rsidRPr="0007767B">
        <w:rPr>
          <w:sz w:val="24"/>
          <w:szCs w:val="24"/>
        </w:rPr>
        <w:t>пути развития индустриального общества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Научно-технический прогресс в конце XIX – последней трети XX вв. </w:t>
      </w:r>
      <w:r w:rsidRPr="0007767B">
        <w:rPr>
          <w:i/>
          <w:sz w:val="24"/>
          <w:szCs w:val="24"/>
        </w:rPr>
        <w:t>Проблема периодизации НТР.</w:t>
      </w:r>
      <w:r w:rsidRPr="0007767B">
        <w:rPr>
          <w:sz w:val="24"/>
          <w:szCs w:val="24"/>
        </w:rPr>
        <w:t xml:space="preserve"> Циклы экономического развития стран Запада в конце XIX – середине XX вв. От монополистического капитализма к смешанной экономике. </w:t>
      </w:r>
      <w:r w:rsidRPr="0007767B">
        <w:rPr>
          <w:i/>
          <w:sz w:val="24"/>
          <w:szCs w:val="24"/>
        </w:rPr>
        <w:t xml:space="preserve">Эволюция собственности, трудовых отношений и предпринимательства. </w:t>
      </w:r>
      <w:r w:rsidRPr="0007767B">
        <w:rPr>
          <w:sz w:val="24"/>
          <w:szCs w:val="24"/>
        </w:rPr>
        <w:t xml:space="preserve">Изменение социальной структуры индустриального общества.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Кризис классических идеологий на рубеже XIX-XX вв. и поиск новых моделей общественного развития. </w:t>
      </w:r>
      <w:r w:rsidRPr="0007767B">
        <w:rPr>
          <w:i/>
          <w:sz w:val="24"/>
          <w:szCs w:val="24"/>
        </w:rPr>
        <w:t xml:space="preserve">Социальный либерализм, социал-демократия, христианская демократия. </w:t>
      </w:r>
      <w:r w:rsidRPr="0007767B">
        <w:rPr>
          <w:sz w:val="24"/>
          <w:szCs w:val="24"/>
        </w:rPr>
        <w:t xml:space="preserve">Демократизация общественно-политической жизни и развитие правового государства. </w:t>
      </w:r>
      <w:r w:rsidRPr="0007767B">
        <w:rPr>
          <w:i/>
          <w:sz w:val="24"/>
          <w:szCs w:val="24"/>
        </w:rPr>
        <w:t>Молодежное,</w:t>
      </w:r>
      <w:r w:rsidRPr="0007767B">
        <w:rPr>
          <w:sz w:val="24"/>
          <w:szCs w:val="24"/>
        </w:rPr>
        <w:t xml:space="preserve"> </w:t>
      </w:r>
      <w:r w:rsidRPr="0007767B">
        <w:rPr>
          <w:i/>
          <w:sz w:val="24"/>
          <w:szCs w:val="24"/>
        </w:rPr>
        <w:t>антивоенное, экологическое, феминисткое движения.</w:t>
      </w:r>
      <w:r w:rsidRPr="0007767B">
        <w:rPr>
          <w:sz w:val="24"/>
          <w:szCs w:val="24"/>
        </w:rPr>
        <w:t xml:space="preserve"> </w:t>
      </w:r>
      <w:r w:rsidRPr="0007767B">
        <w:rPr>
          <w:i/>
          <w:sz w:val="24"/>
          <w:szCs w:val="24"/>
        </w:rPr>
        <w:t>Проблема политического терроризма.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Системный кризис индустриального общества на рубеже 1960-х – 1970-х гг.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Модели ускоренной модернизации в ХХ в. Историческая природа тоталитаризма и авторитаризма новейшего времени. </w:t>
      </w:r>
      <w:r w:rsidRPr="0007767B">
        <w:rPr>
          <w:i/>
          <w:sz w:val="24"/>
          <w:szCs w:val="24"/>
        </w:rPr>
        <w:t>Маргинализация общества в условиях ускоренной модернизации.</w:t>
      </w:r>
      <w:r w:rsidRPr="0007767B">
        <w:rPr>
          <w:sz w:val="24"/>
          <w:szCs w:val="24"/>
        </w:rPr>
        <w:t xml:space="preserve"> Политическая идеология тоталитарного типа. Государственно-правовые системы и социально-экономическое развитие общества в условиях тоталитарных и авторитарных диктатур. 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«Новые индустриальные страны» Латинской Америки и Юго-Восточной Азии: </w:t>
      </w:r>
      <w:r w:rsidRPr="0007767B">
        <w:rPr>
          <w:i/>
          <w:sz w:val="24"/>
          <w:szCs w:val="24"/>
        </w:rPr>
        <w:t xml:space="preserve">авторитаризм и демократия в политической жизни, </w:t>
      </w:r>
      <w:r w:rsidRPr="0007767B">
        <w:rPr>
          <w:sz w:val="24"/>
          <w:szCs w:val="24"/>
        </w:rPr>
        <w:t xml:space="preserve">экономические реформы. </w:t>
      </w:r>
      <w:r w:rsidRPr="0007767B">
        <w:rPr>
          <w:i/>
          <w:sz w:val="24"/>
          <w:szCs w:val="24"/>
        </w:rPr>
        <w:t xml:space="preserve">Национально-освободительные движения и региональные особенности процесса модернизации в странах Азии и Африки. 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i/>
          <w:sz w:val="24"/>
          <w:szCs w:val="24"/>
        </w:rPr>
        <w:t>Основные этапы развития системы международных отношений в конце XIX - середине ХХ вв.</w:t>
      </w:r>
      <w:r w:rsidRPr="0007767B">
        <w:rPr>
          <w:sz w:val="24"/>
          <w:szCs w:val="24"/>
        </w:rPr>
        <w:t xml:space="preserve">Мировые войны в истории человечества: </w:t>
      </w:r>
      <w:r w:rsidRPr="0007767B">
        <w:rPr>
          <w:i/>
          <w:sz w:val="24"/>
          <w:szCs w:val="24"/>
        </w:rPr>
        <w:t>социально-психологические, демографические,</w:t>
      </w:r>
      <w:r w:rsidRPr="0007767B">
        <w:rPr>
          <w:sz w:val="24"/>
          <w:szCs w:val="24"/>
        </w:rPr>
        <w:t xml:space="preserve"> экономические и политические причины и последствия. 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Общественное сознание и духовная культура в период Новейшей истории. Формирование неклассической научной картины мира. </w:t>
      </w:r>
      <w:r w:rsidRPr="0007767B">
        <w:rPr>
          <w:i/>
          <w:sz w:val="24"/>
          <w:szCs w:val="24"/>
        </w:rPr>
        <w:t xml:space="preserve">Мировоззренческие основы реализма и модернизма. Технократизм и иррационализм в общественном сознании ХХ в.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Челове</w:t>
      </w:r>
      <w:r>
        <w:rPr>
          <w:sz w:val="24"/>
          <w:szCs w:val="24"/>
        </w:rPr>
        <w:t xml:space="preserve">чество на этапе перехода </w:t>
      </w:r>
      <w:r w:rsidRPr="0007767B">
        <w:rPr>
          <w:sz w:val="24"/>
          <w:szCs w:val="24"/>
        </w:rPr>
        <w:t>к информационному обществу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i/>
          <w:sz w:val="24"/>
          <w:szCs w:val="24"/>
        </w:rPr>
        <w:t xml:space="preserve">Дискуссия о постиндустриальной стадии общественного развития. </w:t>
      </w:r>
      <w:r w:rsidRPr="0007767B">
        <w:rPr>
          <w:sz w:val="24"/>
          <w:szCs w:val="24"/>
        </w:rPr>
        <w:t xml:space="preserve">Информационная революция и становление информационного общества. </w:t>
      </w:r>
      <w:r w:rsidRPr="0007767B">
        <w:rPr>
          <w:i/>
          <w:sz w:val="24"/>
          <w:szCs w:val="24"/>
        </w:rPr>
        <w:t xml:space="preserve">Собственность, труд и творчество в информационном обществе. </w:t>
      </w:r>
      <w:r w:rsidRPr="0007767B">
        <w:rPr>
          <w:sz w:val="24"/>
          <w:szCs w:val="24"/>
        </w:rPr>
        <w:t xml:space="preserve">Особенности современных социально-экономи-ческих процессов в странах Запада и Востока. Глобализация общественного развития на рубеже XX-XXI вв. Интернационализация экономики и формирование единого информационного пространства. </w:t>
      </w:r>
      <w:r w:rsidRPr="0007767B">
        <w:rPr>
          <w:i/>
          <w:sz w:val="24"/>
          <w:szCs w:val="24"/>
        </w:rPr>
        <w:t>Интеграционные и дезинтеграционные процессы в современном мире.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i/>
          <w:sz w:val="24"/>
          <w:szCs w:val="24"/>
        </w:rPr>
        <w:t>Кризис политической идеологии на рубеже XX-XXI вв.</w:t>
      </w:r>
      <w:r w:rsidRPr="0007767B">
        <w:rPr>
          <w:sz w:val="24"/>
          <w:szCs w:val="24"/>
        </w:rPr>
        <w:t xml:space="preserve"> «Нео-консервативная революция». </w:t>
      </w:r>
      <w:r w:rsidRPr="0007767B">
        <w:rPr>
          <w:i/>
          <w:sz w:val="24"/>
          <w:szCs w:val="24"/>
        </w:rPr>
        <w:t xml:space="preserve">Современная идеология «третьего пути». Антиглобализм. </w:t>
      </w:r>
      <w:r w:rsidRPr="0007767B">
        <w:rPr>
          <w:sz w:val="24"/>
          <w:szCs w:val="24"/>
        </w:rPr>
        <w:t xml:space="preserve">Религия и церковь в современной общественной жизни. Экуменизм. </w:t>
      </w:r>
      <w:r w:rsidRPr="0007767B">
        <w:rPr>
          <w:i/>
          <w:sz w:val="24"/>
          <w:szCs w:val="24"/>
        </w:rPr>
        <w:t>Причины возрождения религиозного фундаментализма и националистического экстремизма в начале XXI в.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i/>
          <w:sz w:val="24"/>
          <w:szCs w:val="24"/>
        </w:rPr>
        <w:t>Особенности духовной жизни современного общества.</w:t>
      </w:r>
      <w:r w:rsidRPr="0007767B">
        <w:rPr>
          <w:sz w:val="24"/>
          <w:szCs w:val="24"/>
        </w:rPr>
        <w:t xml:space="preserve"> Изменения в научной картине мира. </w:t>
      </w:r>
      <w:r w:rsidRPr="0007767B">
        <w:rPr>
          <w:i/>
          <w:sz w:val="24"/>
          <w:szCs w:val="24"/>
        </w:rPr>
        <w:t>Мировоззренческие основы постмодернизма. Роль элитарной и массовой культуры в информационном обществе.</w:t>
      </w:r>
    </w:p>
    <w:p w:rsidR="0007767B" w:rsidRPr="0007767B" w:rsidRDefault="0007767B" w:rsidP="0007767B">
      <w:pPr>
        <w:pStyle w:val="a8"/>
        <w:jc w:val="both"/>
        <w:rPr>
          <w:caps/>
          <w:sz w:val="24"/>
          <w:szCs w:val="24"/>
        </w:rPr>
      </w:pPr>
      <w:r w:rsidRPr="0007767B">
        <w:rPr>
          <w:caps/>
          <w:sz w:val="24"/>
          <w:szCs w:val="24"/>
        </w:rPr>
        <w:t>ИСТОРИЯ РОССИИ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История России – часть всемирной истории.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Народы и древнейшие государства на территории России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i/>
          <w:sz w:val="24"/>
          <w:szCs w:val="24"/>
        </w:rPr>
        <w:t>Переход от присваивающего хозяйства к производящему. Оседлое и кочевое хозяйство. Появление металлических орудий и их влияние на первобытное общество.</w:t>
      </w:r>
      <w:r w:rsidRPr="0007767B">
        <w:rPr>
          <w:sz w:val="24"/>
          <w:szCs w:val="24"/>
        </w:rPr>
        <w:t xml:space="preserve"> </w:t>
      </w:r>
      <w:r w:rsidRPr="0007767B">
        <w:rPr>
          <w:i/>
          <w:sz w:val="24"/>
          <w:szCs w:val="24"/>
        </w:rPr>
        <w:t>Великое переселение народов</w:t>
      </w:r>
      <w:r w:rsidRPr="0007767B">
        <w:rPr>
          <w:sz w:val="24"/>
          <w:szCs w:val="24"/>
        </w:rPr>
        <w:t xml:space="preserve">. </w:t>
      </w:r>
      <w:r w:rsidRPr="0007767B">
        <w:rPr>
          <w:i/>
          <w:sz w:val="24"/>
          <w:szCs w:val="24"/>
        </w:rPr>
        <w:t>Праславяне</w:t>
      </w:r>
      <w:r w:rsidRPr="0007767B">
        <w:rPr>
          <w:sz w:val="24"/>
          <w:szCs w:val="24"/>
        </w:rPr>
        <w:t xml:space="preserve">. Восточнославянские племенные союзы и соседи. Занятия, общественный строй и верования восточных славян.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Русь в IX – начале XII вв. 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i/>
          <w:sz w:val="24"/>
          <w:szCs w:val="24"/>
        </w:rPr>
        <w:t>Происхождение государственности у восточных славян.</w:t>
      </w:r>
      <w:r w:rsidRPr="0007767B">
        <w:rPr>
          <w:sz w:val="24"/>
          <w:szCs w:val="24"/>
        </w:rPr>
        <w:t xml:space="preserve"> Дань и подданство. Князья и дружина. Вечевые порядки. Принятие христианства. Право на Руси. Категории населения. </w:t>
      </w:r>
      <w:r w:rsidRPr="0007767B">
        <w:rPr>
          <w:i/>
          <w:sz w:val="24"/>
          <w:szCs w:val="24"/>
        </w:rPr>
        <w:t>Княжеские усобицы.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lastRenderedPageBreak/>
        <w:t>Христианская культура и языческие традиции.</w:t>
      </w:r>
      <w:r w:rsidRPr="0007767B">
        <w:rPr>
          <w:i/>
          <w:sz w:val="24"/>
          <w:szCs w:val="24"/>
        </w:rPr>
        <w:t xml:space="preserve"> Контакты с культурами Запада и Востока. </w:t>
      </w:r>
      <w:r w:rsidRPr="0007767B">
        <w:rPr>
          <w:sz w:val="24"/>
          <w:szCs w:val="24"/>
        </w:rPr>
        <w:t xml:space="preserve">Влияние Византии. </w:t>
      </w:r>
      <w:r w:rsidRPr="0007767B">
        <w:rPr>
          <w:i/>
          <w:sz w:val="24"/>
          <w:szCs w:val="24"/>
        </w:rPr>
        <w:t>Культура Древней Руси как один из факторов образования древнерусской народности.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Русские земли и княжества в XII – середине XV вв.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Причины распада Древнерусского государства. Крупнейшие земли и княжества. Монархии и республики. </w:t>
      </w:r>
      <w:r w:rsidRPr="0007767B">
        <w:rPr>
          <w:i/>
          <w:sz w:val="24"/>
          <w:szCs w:val="24"/>
        </w:rPr>
        <w:t>Русь и Степь.</w:t>
      </w:r>
      <w:r w:rsidRPr="0007767B">
        <w:rPr>
          <w:sz w:val="24"/>
          <w:szCs w:val="24"/>
        </w:rPr>
        <w:t xml:space="preserve"> </w:t>
      </w:r>
      <w:r w:rsidRPr="0007767B">
        <w:rPr>
          <w:i/>
          <w:sz w:val="24"/>
          <w:szCs w:val="24"/>
        </w:rPr>
        <w:t>Идея единства Русской земли.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Образование Монгольского государства. Монгольское нашествие. </w:t>
      </w:r>
      <w:r w:rsidRPr="0007767B">
        <w:rPr>
          <w:i/>
          <w:sz w:val="24"/>
          <w:szCs w:val="24"/>
        </w:rPr>
        <w:t>Включение русских земель в систему управления Монгольской империи.</w:t>
      </w:r>
      <w:r w:rsidRPr="0007767B">
        <w:rPr>
          <w:sz w:val="24"/>
          <w:szCs w:val="24"/>
        </w:rPr>
        <w:t xml:space="preserve"> Золотая Орда. </w:t>
      </w:r>
      <w:r w:rsidRPr="0007767B">
        <w:rPr>
          <w:i/>
          <w:sz w:val="24"/>
          <w:szCs w:val="24"/>
        </w:rPr>
        <w:t xml:space="preserve">Роль монгольского завоевания в истории Руси. </w:t>
      </w:r>
      <w:r w:rsidRPr="0007767B">
        <w:rPr>
          <w:sz w:val="24"/>
          <w:szCs w:val="24"/>
        </w:rPr>
        <w:t xml:space="preserve">Экспансия с Запада. Борьба с крестоносной агрессией: итоги и значение. </w:t>
      </w:r>
      <w:r w:rsidRPr="0007767B">
        <w:rPr>
          <w:i/>
          <w:sz w:val="24"/>
          <w:szCs w:val="24"/>
        </w:rPr>
        <w:t>Русские земли в составе Великого княжества Литовского.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Восстановление экономики русских земель. Формы землевладения и категории населения. </w:t>
      </w:r>
      <w:r w:rsidRPr="0007767B">
        <w:rPr>
          <w:i/>
          <w:sz w:val="24"/>
          <w:szCs w:val="24"/>
        </w:rPr>
        <w:t xml:space="preserve">Роль городов в объединительном процессе. 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i/>
          <w:sz w:val="24"/>
          <w:szCs w:val="24"/>
        </w:rPr>
        <w:t>Борьба за политическую гегемонию в Северо-Восточной Руси.</w:t>
      </w:r>
      <w:r w:rsidRPr="0007767B">
        <w:rPr>
          <w:sz w:val="24"/>
          <w:szCs w:val="24"/>
        </w:rPr>
        <w:t xml:space="preserve"> Москва как центр объединения русских земель. </w:t>
      </w:r>
      <w:r w:rsidRPr="0007767B">
        <w:rPr>
          <w:i/>
          <w:sz w:val="24"/>
          <w:szCs w:val="24"/>
        </w:rPr>
        <w:t>Взаимосвязь процессов объединения русских земель и освобождения от ордынского владычества.</w:t>
      </w:r>
      <w:r w:rsidRPr="0007767B">
        <w:rPr>
          <w:sz w:val="24"/>
          <w:szCs w:val="24"/>
        </w:rPr>
        <w:t xml:space="preserve"> </w:t>
      </w:r>
      <w:r w:rsidRPr="0007767B">
        <w:rPr>
          <w:i/>
          <w:sz w:val="24"/>
          <w:szCs w:val="24"/>
        </w:rPr>
        <w:t>Зарождение национального самосознания.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Великое княжество Московское в системе международных отношений. </w:t>
      </w:r>
      <w:r w:rsidRPr="0007767B">
        <w:rPr>
          <w:i/>
          <w:sz w:val="24"/>
          <w:szCs w:val="24"/>
        </w:rPr>
        <w:t>Принятие Ордой ислама</w:t>
      </w:r>
      <w:r w:rsidRPr="0007767B">
        <w:rPr>
          <w:sz w:val="24"/>
          <w:szCs w:val="24"/>
        </w:rPr>
        <w:t>.</w:t>
      </w:r>
      <w:r w:rsidRPr="0007767B">
        <w:rPr>
          <w:i/>
          <w:sz w:val="24"/>
          <w:szCs w:val="24"/>
        </w:rPr>
        <w:t xml:space="preserve"> Автокефалия Русской Православной Церкви</w:t>
      </w:r>
      <w:r w:rsidRPr="0007767B">
        <w:rPr>
          <w:sz w:val="24"/>
          <w:szCs w:val="24"/>
        </w:rPr>
        <w:t xml:space="preserve">. 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Культурное развитие русских земель и княжеств. </w:t>
      </w:r>
      <w:r w:rsidRPr="0007767B">
        <w:rPr>
          <w:i/>
          <w:sz w:val="24"/>
          <w:szCs w:val="24"/>
        </w:rPr>
        <w:t>Влияние внешних факторов на развитие русской культуры.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Российское государство во второй половине XV-XVII вв. 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>Завершение объединения русских земель и образование Российского государства. Свержение золотоордынского ига</w:t>
      </w:r>
      <w:r w:rsidRPr="0007767B">
        <w:rPr>
          <w:i/>
          <w:sz w:val="24"/>
          <w:szCs w:val="24"/>
        </w:rPr>
        <w:t>. «Москва – третий Рим». Роль церкви в государственном строительстве.</w:t>
      </w:r>
      <w:r w:rsidRPr="0007767B">
        <w:rPr>
          <w:sz w:val="24"/>
          <w:szCs w:val="24"/>
        </w:rPr>
        <w:t xml:space="preserve"> Изменения в социальной структуре общества и формах феодального землевладения. </w:t>
      </w:r>
      <w:r w:rsidRPr="0007767B">
        <w:rPr>
          <w:i/>
          <w:sz w:val="24"/>
          <w:szCs w:val="24"/>
        </w:rPr>
        <w:t>Особенности образования централизованного государства в России.</w:t>
      </w:r>
      <w:r w:rsidRPr="0007767B">
        <w:rPr>
          <w:sz w:val="24"/>
          <w:szCs w:val="24"/>
        </w:rPr>
        <w:t xml:space="preserve"> </w:t>
      </w:r>
      <w:r w:rsidRPr="0007767B">
        <w:rPr>
          <w:i/>
          <w:sz w:val="24"/>
          <w:szCs w:val="24"/>
        </w:rPr>
        <w:t xml:space="preserve">Рост международного авторитета Российского государства. Формирование русского, украинского и белорусского народов.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Установление царской власти. Реформы середины XVI в. Создание органов сословно-представительной монархии. Опричнина. Закрепощение крестьян. Опричнина. Закрепощение крестьян. Учреждение патриаршества. Расширение государственной территории в </w:t>
      </w:r>
      <w:r w:rsidRPr="0007767B">
        <w:rPr>
          <w:sz w:val="24"/>
          <w:szCs w:val="24"/>
          <w:lang w:val="en-US"/>
        </w:rPr>
        <w:t>XVI</w:t>
      </w:r>
      <w:r w:rsidRPr="0007767B">
        <w:rPr>
          <w:sz w:val="24"/>
          <w:szCs w:val="24"/>
        </w:rPr>
        <w:t xml:space="preserve"> в.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Смута. </w:t>
      </w:r>
      <w:r w:rsidRPr="0007767B">
        <w:rPr>
          <w:i/>
          <w:sz w:val="24"/>
          <w:szCs w:val="24"/>
        </w:rPr>
        <w:t>Пресечение правящей династии.</w:t>
      </w:r>
      <w:r w:rsidRPr="0007767B">
        <w:rPr>
          <w:sz w:val="24"/>
          <w:szCs w:val="24"/>
        </w:rPr>
        <w:t xml:space="preserve"> Обострение социально-экономических противоречий. Борьба с Речью Посполитой и Швецией.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Восстановление самодержавия. Первые Романовы. </w:t>
      </w:r>
      <w:r w:rsidRPr="0007767B">
        <w:rPr>
          <w:i/>
          <w:sz w:val="24"/>
          <w:szCs w:val="24"/>
        </w:rPr>
        <w:t>Рост территории государства.</w:t>
      </w:r>
      <w:r w:rsidRPr="0007767B">
        <w:rPr>
          <w:sz w:val="24"/>
          <w:szCs w:val="24"/>
        </w:rPr>
        <w:t xml:space="preserve"> Юридическое оформление крепостного права. Новые явления в экономике: начало складывания всероссийского рынка, образование мануфактур. Церковный раскол. </w:t>
      </w:r>
      <w:r w:rsidRPr="0007767B">
        <w:rPr>
          <w:i/>
          <w:sz w:val="24"/>
          <w:szCs w:val="24"/>
        </w:rPr>
        <w:t>Старообрядчество</w:t>
      </w:r>
      <w:r w:rsidRPr="0007767B">
        <w:rPr>
          <w:sz w:val="24"/>
          <w:szCs w:val="24"/>
        </w:rPr>
        <w:t xml:space="preserve">. Социальные движения XVII в.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Формирование национального самосознания. Развитие культуры народов России в XV – XVII вв. Усиление светских элементов в русской культуре XVII в.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Россия в XVIII – середине XIX вв.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Петровские преобразования. </w:t>
      </w:r>
      <w:r w:rsidRPr="0007767B">
        <w:rPr>
          <w:i/>
          <w:sz w:val="24"/>
          <w:szCs w:val="24"/>
        </w:rPr>
        <w:t>Провозглашение империи.</w:t>
      </w:r>
      <w:r w:rsidRPr="0007767B">
        <w:rPr>
          <w:sz w:val="24"/>
          <w:szCs w:val="24"/>
        </w:rPr>
        <w:t xml:space="preserve"> Абсолютизм. Превращение дворянства в господствующее сословие. Сохранение крепостничества в условиях модернизации. </w:t>
      </w:r>
      <w:r w:rsidRPr="0007767B">
        <w:rPr>
          <w:i/>
          <w:sz w:val="24"/>
          <w:szCs w:val="24"/>
        </w:rPr>
        <w:t>Россия в период дворцовых переворотов. Упрочение сословного общества.</w:t>
      </w:r>
      <w:r w:rsidRPr="0007767B">
        <w:rPr>
          <w:sz w:val="24"/>
          <w:szCs w:val="24"/>
        </w:rPr>
        <w:t xml:space="preserve"> Реформы государственной системы в первой половине XIX в.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Особенности экономики России в XVIII – первой половине XIX в.: господство крепостного права и зарождение капиталистических отношений. Начало промышленного переворота.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Русское Просвещение. Движение декабристов</w:t>
      </w:r>
      <w:r w:rsidRPr="0007767B">
        <w:rPr>
          <w:i/>
          <w:sz w:val="24"/>
          <w:szCs w:val="24"/>
        </w:rPr>
        <w:t>.</w:t>
      </w:r>
      <w:r w:rsidRPr="0007767B">
        <w:rPr>
          <w:sz w:val="24"/>
          <w:szCs w:val="24"/>
        </w:rPr>
        <w:t xml:space="preserve"> Консерваторы. Славянофилы и западники. Русский утопический социализм.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Превращение России в мировую державу в XVIII в. Отечественная война 1812 г. </w:t>
      </w:r>
      <w:r w:rsidRPr="0007767B">
        <w:rPr>
          <w:i/>
          <w:sz w:val="24"/>
          <w:szCs w:val="24"/>
        </w:rPr>
        <w:t>Имперская внешняя политика России</w:t>
      </w:r>
      <w:r w:rsidRPr="0007767B">
        <w:rPr>
          <w:sz w:val="24"/>
          <w:szCs w:val="24"/>
        </w:rPr>
        <w:t>. Крымская война.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Культура народов России и ее связи с европейской и мировой культурой </w:t>
      </w:r>
      <w:r w:rsidRPr="0007767B">
        <w:rPr>
          <w:sz w:val="24"/>
          <w:szCs w:val="24"/>
          <w:lang w:val="en-US"/>
        </w:rPr>
        <w:t>XVIII</w:t>
      </w:r>
      <w:r w:rsidRPr="0007767B">
        <w:rPr>
          <w:sz w:val="24"/>
          <w:szCs w:val="24"/>
        </w:rPr>
        <w:t xml:space="preserve"> – первой половины </w:t>
      </w:r>
      <w:r w:rsidRPr="0007767B">
        <w:rPr>
          <w:sz w:val="24"/>
          <w:szCs w:val="24"/>
          <w:lang w:val="en-US"/>
        </w:rPr>
        <w:t>XIX</w:t>
      </w:r>
      <w:r w:rsidRPr="0007767B">
        <w:rPr>
          <w:sz w:val="24"/>
          <w:szCs w:val="24"/>
        </w:rPr>
        <w:t xml:space="preserve"> в.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Россия во второй половине XIX – начале XX вв.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lastRenderedPageBreak/>
        <w:t xml:space="preserve">Реформы 1860-х – 1870-х гг. Отмена крепостного права. Развитие капиталистических отношений в промышленности и сельском хозяйстве. Сохранение остатков крепостничества. </w:t>
      </w:r>
      <w:r w:rsidRPr="0007767B">
        <w:rPr>
          <w:i/>
          <w:sz w:val="24"/>
          <w:szCs w:val="24"/>
        </w:rPr>
        <w:t>Самодержавие, сословный строй и модернизационные процессы.</w:t>
      </w:r>
      <w:r w:rsidRPr="0007767B">
        <w:rPr>
          <w:sz w:val="24"/>
          <w:szCs w:val="24"/>
        </w:rPr>
        <w:t xml:space="preserve"> Политика контрреформ.</w:t>
      </w:r>
      <w:r w:rsidRPr="0007767B">
        <w:rPr>
          <w:i/>
          <w:sz w:val="24"/>
          <w:szCs w:val="24"/>
        </w:rPr>
        <w:t xml:space="preserve"> </w:t>
      </w:r>
      <w:r w:rsidRPr="0007767B">
        <w:rPr>
          <w:sz w:val="24"/>
          <w:szCs w:val="24"/>
        </w:rPr>
        <w:t>Российский монополистический капитализм и его особенности. Роль государства в экономической жизни страны. Реформы С.Ю. Витте. Аграрная реформа П.А.Столыпина. Нарастание экономических и социальных противоречий в условиях форсированной модернизации.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Идейные течения, политические партии и общественные движения в России на рубеже веков. Революция 1905-1907 гг. </w:t>
      </w:r>
      <w:r w:rsidRPr="0007767B">
        <w:rPr>
          <w:i/>
          <w:sz w:val="24"/>
          <w:szCs w:val="24"/>
        </w:rPr>
        <w:t>Становление российского парламентаризма.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Духовная жизнь российского общества во второй половине XIX – начале XX в. Развитие системы образования, научные достижения российских ученых.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«Восточный вопрос» во внешней политике Российской империи. Россия в системе военно-политических союзов на рубеже XIX-XX вв. Русско-японская война. 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Россия в Первой мировой войне. </w:t>
      </w:r>
      <w:r w:rsidRPr="0007767B">
        <w:rPr>
          <w:i/>
          <w:sz w:val="24"/>
          <w:szCs w:val="24"/>
        </w:rPr>
        <w:t xml:space="preserve">Влияние войны на российское общество.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Революция и Гражданская война в России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Революция 1917 г. Временное правительство и Советы. </w:t>
      </w:r>
      <w:r w:rsidRPr="0007767B">
        <w:rPr>
          <w:i/>
          <w:sz w:val="24"/>
          <w:szCs w:val="24"/>
        </w:rPr>
        <w:t>Тактика политических партий.</w:t>
      </w:r>
      <w:r w:rsidRPr="0007767B">
        <w:rPr>
          <w:sz w:val="24"/>
          <w:szCs w:val="24"/>
        </w:rPr>
        <w:t xml:space="preserve"> Провозглашение и утверждение советской власти. </w:t>
      </w:r>
      <w:r w:rsidRPr="0007767B">
        <w:rPr>
          <w:i/>
          <w:sz w:val="24"/>
          <w:szCs w:val="24"/>
        </w:rPr>
        <w:t>Учредительное собрание.</w:t>
      </w:r>
      <w:r w:rsidRPr="0007767B">
        <w:rPr>
          <w:sz w:val="24"/>
          <w:szCs w:val="24"/>
        </w:rPr>
        <w:t xml:space="preserve"> </w:t>
      </w:r>
      <w:r w:rsidRPr="0007767B">
        <w:rPr>
          <w:i/>
          <w:sz w:val="24"/>
          <w:szCs w:val="24"/>
        </w:rPr>
        <w:t>Брестский мир.</w:t>
      </w:r>
      <w:r w:rsidRPr="0007767B">
        <w:rPr>
          <w:sz w:val="24"/>
          <w:szCs w:val="24"/>
        </w:rPr>
        <w:t xml:space="preserve"> </w:t>
      </w:r>
      <w:r w:rsidRPr="0007767B">
        <w:rPr>
          <w:i/>
          <w:sz w:val="24"/>
          <w:szCs w:val="24"/>
        </w:rPr>
        <w:t>Формирование однопартийной системы.</w:t>
      </w:r>
      <w:r w:rsidRPr="0007767B">
        <w:rPr>
          <w:sz w:val="24"/>
          <w:szCs w:val="24"/>
        </w:rPr>
        <w:t xml:space="preserve"> 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Гражданская война и иностранная интервенция. Политические программы участвующих сторон. Политика «военного коммунизма». </w:t>
      </w:r>
      <w:r w:rsidRPr="0007767B">
        <w:rPr>
          <w:i/>
          <w:sz w:val="24"/>
          <w:szCs w:val="24"/>
        </w:rPr>
        <w:t xml:space="preserve">«Белый» и «красный» террор. Российская эмиграция.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Переход к новой экономической политике.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СССР в 1922-1991 гг.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Образование СССР. Выбор путей объединения. Национально-государственное строительство.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Партийные дискуссии о путях социалистической модернизации общества. </w:t>
      </w:r>
      <w:r w:rsidRPr="0007767B">
        <w:rPr>
          <w:i/>
          <w:sz w:val="24"/>
          <w:szCs w:val="24"/>
        </w:rPr>
        <w:t xml:space="preserve">Концепция построения социализма в отдельно взятой стране. </w:t>
      </w:r>
      <w:r w:rsidRPr="0007767B">
        <w:rPr>
          <w:sz w:val="24"/>
          <w:szCs w:val="24"/>
        </w:rPr>
        <w:t xml:space="preserve">Культ личности И.В.Сталина. Массовые репрессии. Конституция 1936 г. 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Причины свертывания новой экономической политики. Индустриализация. Коллективизация. «Культурная революция». </w:t>
      </w:r>
      <w:r w:rsidRPr="0007767B">
        <w:rPr>
          <w:i/>
          <w:sz w:val="24"/>
          <w:szCs w:val="24"/>
        </w:rPr>
        <w:t>Создание советской системы образования. Идеологические основы советского общества.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i/>
          <w:sz w:val="24"/>
          <w:szCs w:val="24"/>
        </w:rPr>
        <w:t xml:space="preserve">Дипломатическое признание СССР. </w:t>
      </w:r>
      <w:r w:rsidRPr="0007767B">
        <w:rPr>
          <w:sz w:val="24"/>
          <w:szCs w:val="24"/>
        </w:rPr>
        <w:t xml:space="preserve">Внешнеполитическая стратегия СССР между мировыми войнами.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Великая Отечественная война. Основные этапы военных действий. </w:t>
      </w:r>
      <w:r w:rsidRPr="0007767B">
        <w:rPr>
          <w:i/>
          <w:sz w:val="24"/>
          <w:szCs w:val="24"/>
        </w:rPr>
        <w:t>Советское военное искусство</w:t>
      </w:r>
      <w:r w:rsidRPr="0007767B">
        <w:rPr>
          <w:sz w:val="24"/>
          <w:szCs w:val="24"/>
        </w:rPr>
        <w:t xml:space="preserve">. Героизм советских людей в годы войны. Партизанское движение. Тыл в годы войны. Идеология и культура в годы войны. СССР в антигитлеровской коалиции. Роль СССР во Второй мировой войне.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Восстановление хозяйства. Идеологические кампании конца 1940-х гг. </w:t>
      </w:r>
      <w:r w:rsidRPr="0007767B">
        <w:rPr>
          <w:i/>
          <w:sz w:val="24"/>
          <w:szCs w:val="24"/>
        </w:rPr>
        <w:t xml:space="preserve">Складывание мировой социалистической системы. </w:t>
      </w:r>
      <w:r w:rsidRPr="0007767B">
        <w:rPr>
          <w:sz w:val="24"/>
          <w:szCs w:val="24"/>
        </w:rPr>
        <w:t xml:space="preserve">«Холодная война» и ее влияние на экономику и внешнюю политику страны. </w:t>
      </w:r>
      <w:r w:rsidRPr="0007767B">
        <w:rPr>
          <w:i/>
          <w:sz w:val="24"/>
          <w:szCs w:val="24"/>
        </w:rPr>
        <w:t>Овладение СССР ракетно-ядерным оружием.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Попытки преодоления культа личности. ХХ съезд КПСС. Экономические реформы 1950-х – 1960-х гг., </w:t>
      </w:r>
      <w:r w:rsidRPr="0007767B">
        <w:rPr>
          <w:i/>
          <w:sz w:val="24"/>
          <w:szCs w:val="24"/>
        </w:rPr>
        <w:t>причины их неудач.</w:t>
      </w:r>
      <w:r w:rsidRPr="0007767B">
        <w:rPr>
          <w:sz w:val="24"/>
          <w:szCs w:val="24"/>
        </w:rPr>
        <w:t xml:space="preserve"> </w:t>
      </w:r>
      <w:r w:rsidRPr="0007767B">
        <w:rPr>
          <w:i/>
          <w:sz w:val="24"/>
          <w:szCs w:val="24"/>
        </w:rPr>
        <w:t xml:space="preserve">Концепция построения коммунизма. Теория развитого социализма. </w:t>
      </w:r>
      <w:r w:rsidRPr="0007767B">
        <w:rPr>
          <w:sz w:val="24"/>
          <w:szCs w:val="24"/>
        </w:rPr>
        <w:t xml:space="preserve">Конституция 1977 г. </w:t>
      </w:r>
      <w:r w:rsidRPr="0007767B">
        <w:rPr>
          <w:i/>
          <w:sz w:val="24"/>
          <w:szCs w:val="24"/>
        </w:rPr>
        <w:t xml:space="preserve">Диссидентское и правозащитное движение. 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Особенности развития советской культуры в 1950-1980 гг. </w:t>
      </w:r>
      <w:r w:rsidRPr="0007767B">
        <w:rPr>
          <w:i/>
          <w:sz w:val="24"/>
          <w:szCs w:val="24"/>
        </w:rPr>
        <w:t>Наука и образование в СССР.</w:t>
      </w:r>
      <w:r w:rsidRPr="0007767B">
        <w:rPr>
          <w:sz w:val="24"/>
          <w:szCs w:val="24"/>
        </w:rPr>
        <w:t xml:space="preserve">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«Застой».</w:t>
      </w:r>
      <w:r w:rsidRPr="0007767B">
        <w:rPr>
          <w:i/>
          <w:sz w:val="24"/>
          <w:szCs w:val="24"/>
        </w:rPr>
        <w:t xml:space="preserve"> </w:t>
      </w:r>
      <w:r w:rsidRPr="0007767B">
        <w:rPr>
          <w:sz w:val="24"/>
          <w:szCs w:val="24"/>
        </w:rPr>
        <w:t xml:space="preserve">Попытки модернизации советского общества в условиях замедления темпов экономического роста. Политика перестройки и гласности. Формирование многопартийности. </w:t>
      </w:r>
      <w:r w:rsidRPr="0007767B">
        <w:rPr>
          <w:i/>
          <w:sz w:val="24"/>
          <w:szCs w:val="24"/>
        </w:rPr>
        <w:t>Кризис коммунистической идеологии</w:t>
      </w:r>
      <w:r w:rsidRPr="0007767B">
        <w:rPr>
          <w:sz w:val="24"/>
          <w:szCs w:val="24"/>
        </w:rPr>
        <w:t>.</w:t>
      </w:r>
      <w:r w:rsidRPr="0007767B">
        <w:rPr>
          <w:i/>
          <w:sz w:val="24"/>
          <w:szCs w:val="24"/>
        </w:rPr>
        <w:t xml:space="preserve"> Межнациональные конфликты.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СССР в глобальных и региональных конфликтах второй половины ХХ в. Достижение военно-стратегического паритета СССР и США.</w:t>
      </w:r>
      <w:r w:rsidRPr="0007767B">
        <w:rPr>
          <w:i/>
          <w:sz w:val="24"/>
          <w:szCs w:val="24"/>
        </w:rPr>
        <w:t xml:space="preserve"> Политика разрядки</w:t>
      </w:r>
      <w:r w:rsidRPr="0007767B">
        <w:rPr>
          <w:sz w:val="24"/>
          <w:szCs w:val="24"/>
        </w:rPr>
        <w:t xml:space="preserve">. </w:t>
      </w:r>
      <w:r w:rsidRPr="0007767B">
        <w:rPr>
          <w:i/>
          <w:sz w:val="24"/>
          <w:szCs w:val="24"/>
        </w:rPr>
        <w:t xml:space="preserve">Афганская война. 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i/>
          <w:sz w:val="24"/>
          <w:szCs w:val="24"/>
        </w:rPr>
        <w:t xml:space="preserve">Причины распада СССР.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Российская Федерация (1991-2003 гг.)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Становление новой российской государственности. Августовские события 1991г. </w:t>
      </w:r>
      <w:r w:rsidRPr="0007767B">
        <w:rPr>
          <w:i/>
          <w:sz w:val="24"/>
          <w:szCs w:val="24"/>
        </w:rPr>
        <w:t>Политический кризис сентября-октября 1993г.</w:t>
      </w:r>
      <w:r w:rsidRPr="0007767B">
        <w:rPr>
          <w:sz w:val="24"/>
          <w:szCs w:val="24"/>
        </w:rPr>
        <w:t xml:space="preserve"> Конституция Российской Федерации 1993 г. </w:t>
      </w:r>
      <w:r w:rsidRPr="0007767B">
        <w:rPr>
          <w:i/>
          <w:sz w:val="24"/>
          <w:szCs w:val="24"/>
        </w:rPr>
        <w:t>Межнациональные и межконфессиональные отношения в современной России.</w:t>
      </w:r>
      <w:r w:rsidRPr="0007767B">
        <w:rPr>
          <w:sz w:val="24"/>
          <w:szCs w:val="24"/>
        </w:rPr>
        <w:t xml:space="preserve"> </w:t>
      </w:r>
      <w:r w:rsidRPr="0007767B">
        <w:rPr>
          <w:i/>
          <w:sz w:val="24"/>
          <w:szCs w:val="24"/>
        </w:rPr>
        <w:t xml:space="preserve">Чеченский </w:t>
      </w:r>
      <w:r w:rsidRPr="0007767B">
        <w:rPr>
          <w:i/>
          <w:sz w:val="24"/>
          <w:szCs w:val="24"/>
        </w:rPr>
        <w:lastRenderedPageBreak/>
        <w:t>конфликт.</w:t>
      </w:r>
      <w:r w:rsidRPr="0007767B">
        <w:rPr>
          <w:sz w:val="24"/>
          <w:szCs w:val="24"/>
        </w:rPr>
        <w:t xml:space="preserve"> Политические партии и движения Российской Федерации. Российская Федерация и страны Содружества Независимых Государств.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Переход к рыночной экономике: реформы и их последствия. 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i/>
          <w:sz w:val="24"/>
          <w:szCs w:val="24"/>
        </w:rPr>
        <w:t>Российская культура в условиях радикального преобразования общества.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Россия в мировых интеграционных процессах и формировании современной международно-правовой системы. </w:t>
      </w:r>
      <w:r w:rsidRPr="0007767B">
        <w:rPr>
          <w:i/>
          <w:sz w:val="24"/>
          <w:szCs w:val="24"/>
        </w:rPr>
        <w:t>Россия и вызовы глобализации.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Президентские выборы 2000 г. Курс на укрепление 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</w:t>
      </w:r>
    </w:p>
    <w:p w:rsidR="0007767B" w:rsidRPr="0007767B" w:rsidRDefault="0007767B" w:rsidP="0007767B">
      <w:pPr>
        <w:pStyle w:val="a8"/>
        <w:jc w:val="center"/>
        <w:rPr>
          <w:i/>
        </w:rPr>
      </w:pPr>
      <w:r w:rsidRPr="0007767B">
        <w:rPr>
          <w:i/>
        </w:rPr>
        <w:t>ТРЕБОВАНИЯ К УРОВНЮ ПОДГОТОВКИ ВЫПУСКНИКОВ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i/>
          <w:sz w:val="24"/>
          <w:szCs w:val="24"/>
        </w:rPr>
        <w:t>В результате изучения истории на базовом уровне ученик должен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знать/понимать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основные факты, процессы и явления, характеризующие целостность отечественной и всемирной истории;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периодизацию всемирной и отечественной истории;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современные версии и трактовки важнейших проблем отечественной и всемирной истории;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историческую обусловленность современных общественных процессов;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особенности исторического пути России, ее роль в мировом сообществе;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уметь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проводить поиск исторической информации в источниках разного типа;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различать в исторической информации факты и мнения, исторические описания и исторические объяснения;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устанавливать причинно-следственные связи между явлениями, пространственные и временные рамки изучаемых исторических  процессов и явлений;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представлять результаты изучения исторического материала в формах конспекта, реферата, рецензии;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определения собственной позиции по отношению к явлениям современной жизни, исходя из их исторической обусловленности;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использования навыков исторического анализа при критическом восприятии получаемой извне социальной информации;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соотнесения своих действий и поступков окружающих с исторически возникшими формами социального поведения;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07767B" w:rsidRDefault="0007767B" w:rsidP="0007767B">
      <w:pPr>
        <w:pStyle w:val="a8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387B70" w:rsidRPr="0007767B" w:rsidRDefault="00387B70" w:rsidP="0007767B">
      <w:pPr>
        <w:pStyle w:val="a8"/>
        <w:jc w:val="center"/>
        <w:rPr>
          <w:b/>
          <w:sz w:val="24"/>
          <w:szCs w:val="24"/>
        </w:rPr>
      </w:pPr>
      <w:r w:rsidRPr="0007767B">
        <w:rPr>
          <w:b/>
          <w:sz w:val="24"/>
          <w:szCs w:val="24"/>
        </w:rPr>
        <w:t>Обществознание</w:t>
      </w:r>
    </w:p>
    <w:p w:rsidR="00387B70" w:rsidRPr="0007767B" w:rsidRDefault="00387B70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 </w:t>
      </w:r>
    </w:p>
    <w:p w:rsidR="0007767B" w:rsidRPr="0007767B" w:rsidRDefault="0007767B" w:rsidP="0007767B">
      <w:pPr>
        <w:pStyle w:val="a8"/>
        <w:jc w:val="center"/>
      </w:pPr>
      <w:r w:rsidRPr="0007767B">
        <w:t>ОБЯЗАТЕЛЬНЫЙ МИНИМУМ СОДЕРЖАНИЯ ОСНОВНЫХ ОБРАЗОВАТЕЛЬНЫХ ПРОГРАММ</w:t>
      </w:r>
    </w:p>
    <w:p w:rsidR="0007767B" w:rsidRPr="0007767B" w:rsidRDefault="0007767B" w:rsidP="0007767B">
      <w:pPr>
        <w:pStyle w:val="a8"/>
        <w:jc w:val="both"/>
        <w:rPr>
          <w:caps/>
        </w:rPr>
      </w:pPr>
      <w:r w:rsidRPr="0007767B">
        <w:rPr>
          <w:caps/>
        </w:rPr>
        <w:t>Человек как творец и творение культуры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Человек как результат биологической и социокультурной эволюции. Мышление и деятельность. Понятие культуры. </w:t>
      </w:r>
      <w:r w:rsidRPr="0007767B">
        <w:rPr>
          <w:i/>
          <w:sz w:val="24"/>
          <w:szCs w:val="24"/>
        </w:rPr>
        <w:t>Многообразие культур</w:t>
      </w:r>
      <w:r w:rsidRPr="0007767B">
        <w:rPr>
          <w:rStyle w:val="af3"/>
          <w:i/>
          <w:sz w:val="24"/>
          <w:szCs w:val="24"/>
        </w:rPr>
        <w:footnoteReference w:id="5"/>
      </w:r>
      <w:r w:rsidRPr="0007767B">
        <w:rPr>
          <w:i/>
          <w:sz w:val="24"/>
          <w:szCs w:val="24"/>
        </w:rPr>
        <w:t>.</w:t>
      </w:r>
      <w:r w:rsidRPr="0007767B">
        <w:rPr>
          <w:sz w:val="24"/>
          <w:szCs w:val="24"/>
        </w:rPr>
        <w:t xml:space="preserve"> Потребности и интересы.</w:t>
      </w:r>
      <w:r w:rsidRPr="0007767B">
        <w:rPr>
          <w:i/>
          <w:sz w:val="24"/>
          <w:szCs w:val="24"/>
        </w:rPr>
        <w:t xml:space="preserve"> </w:t>
      </w:r>
      <w:r w:rsidRPr="0007767B">
        <w:rPr>
          <w:sz w:val="24"/>
          <w:szCs w:val="24"/>
        </w:rPr>
        <w:t xml:space="preserve">Свобода и необходимость в человеческой деятельности. Виды человеческих знаний. Мировоззрение. </w:t>
      </w:r>
      <w:r w:rsidRPr="0007767B">
        <w:rPr>
          <w:i/>
          <w:sz w:val="24"/>
          <w:szCs w:val="24"/>
        </w:rPr>
        <w:t>Философия. Проблема познаваемости мира.</w:t>
      </w:r>
      <w:r w:rsidRPr="0007767B">
        <w:rPr>
          <w:sz w:val="24"/>
          <w:szCs w:val="24"/>
        </w:rPr>
        <w:t xml:space="preserve"> Понятие истины, ее критерии. Наука. Основные </w:t>
      </w:r>
      <w:r w:rsidRPr="0007767B">
        <w:rPr>
          <w:sz w:val="24"/>
          <w:szCs w:val="24"/>
        </w:rPr>
        <w:lastRenderedPageBreak/>
        <w:t>особенности научного мышления. Естественные и социально-гуманитарные науки. Религия. Искусство. Мораль. Право.</w:t>
      </w:r>
    </w:p>
    <w:p w:rsidR="0007767B" w:rsidRPr="0007767B" w:rsidRDefault="0007767B" w:rsidP="0007767B">
      <w:pPr>
        <w:pStyle w:val="a8"/>
        <w:jc w:val="both"/>
        <w:rPr>
          <w:caps/>
          <w:sz w:val="24"/>
          <w:szCs w:val="24"/>
        </w:rPr>
      </w:pPr>
      <w:r w:rsidRPr="0007767B">
        <w:rPr>
          <w:caps/>
          <w:sz w:val="24"/>
          <w:szCs w:val="24"/>
        </w:rPr>
        <w:t>Общество ка</w:t>
      </w:r>
      <w:r>
        <w:rPr>
          <w:caps/>
          <w:sz w:val="24"/>
          <w:szCs w:val="24"/>
        </w:rPr>
        <w:t xml:space="preserve">к сложная динамическая </w:t>
      </w:r>
      <w:r w:rsidRPr="0007767B">
        <w:rPr>
          <w:caps/>
          <w:sz w:val="24"/>
          <w:szCs w:val="24"/>
        </w:rPr>
        <w:t>система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Системное строение общества: элементы и подсистемы. Социальное взаимодействие и общественные отношения. Основные институты общества.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Многовариантность общественного развития. </w:t>
      </w:r>
      <w:r w:rsidRPr="0007767B">
        <w:rPr>
          <w:i/>
          <w:sz w:val="24"/>
          <w:szCs w:val="24"/>
        </w:rPr>
        <w:t>Эволюция и революция как формы социального изменения.</w:t>
      </w:r>
      <w:r w:rsidRPr="0007767B">
        <w:rPr>
          <w:sz w:val="24"/>
          <w:szCs w:val="24"/>
        </w:rPr>
        <w:t xml:space="preserve"> Понятие общественного прогресса. </w:t>
      </w:r>
      <w:r w:rsidRPr="0007767B">
        <w:rPr>
          <w:i/>
          <w:sz w:val="24"/>
          <w:szCs w:val="24"/>
        </w:rPr>
        <w:t>Процессы глобализации.</w:t>
      </w:r>
      <w:r w:rsidRPr="0007767B">
        <w:rPr>
          <w:sz w:val="24"/>
          <w:szCs w:val="24"/>
        </w:rPr>
        <w:t xml:space="preserve"> Общество и человек перед лицом угроз и вызовов </w:t>
      </w:r>
      <w:r w:rsidRPr="0007767B">
        <w:rPr>
          <w:sz w:val="24"/>
          <w:szCs w:val="24"/>
          <w:lang w:val="en-US"/>
        </w:rPr>
        <w:t>XXI</w:t>
      </w:r>
      <w:r w:rsidRPr="0007767B">
        <w:rPr>
          <w:sz w:val="24"/>
          <w:szCs w:val="24"/>
        </w:rPr>
        <w:t xml:space="preserve"> века.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Экономика и экономическая наука. Факторы производства и факторные доходы. Спрос и предложение. </w:t>
      </w:r>
      <w:r w:rsidRPr="0007767B">
        <w:rPr>
          <w:i/>
          <w:sz w:val="24"/>
          <w:szCs w:val="24"/>
        </w:rPr>
        <w:t>Рыночные структуры.</w:t>
      </w:r>
      <w:r w:rsidRPr="0007767B">
        <w:rPr>
          <w:sz w:val="24"/>
          <w:szCs w:val="24"/>
        </w:rPr>
        <w:t xml:space="preserve"> </w:t>
      </w:r>
      <w:r w:rsidRPr="0007767B">
        <w:rPr>
          <w:i/>
          <w:sz w:val="24"/>
          <w:szCs w:val="24"/>
        </w:rPr>
        <w:t xml:space="preserve">Политика защиты конкуренции и антимонопольное законодательство. 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i/>
          <w:sz w:val="24"/>
          <w:szCs w:val="24"/>
        </w:rPr>
        <w:t>Экономические и бухгалтерские издержки и прибыль.</w:t>
      </w:r>
      <w:r w:rsidRPr="0007767B">
        <w:rPr>
          <w:sz w:val="24"/>
          <w:szCs w:val="24"/>
        </w:rPr>
        <w:t xml:space="preserve"> Постоянные и переменные затраты. Основные источники финансирования бизнеса. Акции, облигации и другие ценные бумаги. </w:t>
      </w:r>
      <w:r w:rsidRPr="0007767B">
        <w:rPr>
          <w:i/>
          <w:sz w:val="24"/>
          <w:szCs w:val="24"/>
        </w:rPr>
        <w:t>Фондовый рынок.</w:t>
      </w:r>
      <w:r w:rsidRPr="0007767B">
        <w:rPr>
          <w:sz w:val="24"/>
          <w:szCs w:val="24"/>
        </w:rPr>
        <w:t xml:space="preserve"> </w:t>
      </w:r>
      <w:r w:rsidRPr="0007767B">
        <w:rPr>
          <w:i/>
          <w:sz w:val="24"/>
          <w:szCs w:val="24"/>
        </w:rPr>
        <w:t>Основные принципы менеджмента. Основы маркетинга.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Банковская система. Финансовые институты. Виды, причины и последствия инфляции.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Рынок труда. Безработица и</w:t>
      </w:r>
      <w:r w:rsidRPr="0007767B">
        <w:rPr>
          <w:i/>
          <w:sz w:val="24"/>
          <w:szCs w:val="24"/>
        </w:rPr>
        <w:t xml:space="preserve"> государственная политика в области занятости.</w:t>
      </w:r>
      <w:r w:rsidRPr="0007767B">
        <w:rPr>
          <w:sz w:val="24"/>
          <w:szCs w:val="24"/>
        </w:rPr>
        <w:t xml:space="preserve">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Роль государства в экономике. </w:t>
      </w:r>
      <w:r w:rsidRPr="0007767B">
        <w:rPr>
          <w:i/>
          <w:sz w:val="24"/>
          <w:szCs w:val="24"/>
        </w:rPr>
        <w:t>Общественные блага. Внешние эффекты.</w:t>
      </w:r>
      <w:r w:rsidRPr="0007767B">
        <w:rPr>
          <w:sz w:val="24"/>
          <w:szCs w:val="24"/>
        </w:rPr>
        <w:t xml:space="preserve"> Налоги, уплачиваемые предприятиями. 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Государственный бюджет. </w:t>
      </w:r>
      <w:r w:rsidRPr="0007767B">
        <w:rPr>
          <w:i/>
          <w:sz w:val="24"/>
          <w:szCs w:val="24"/>
        </w:rPr>
        <w:t>Государственный долг.</w:t>
      </w:r>
      <w:r w:rsidRPr="0007767B">
        <w:rPr>
          <w:sz w:val="24"/>
          <w:szCs w:val="24"/>
        </w:rPr>
        <w:t xml:space="preserve"> Понятие ВВП. Экономический рост и развитие. </w:t>
      </w:r>
      <w:r w:rsidRPr="0007767B">
        <w:rPr>
          <w:i/>
          <w:sz w:val="24"/>
          <w:szCs w:val="24"/>
        </w:rPr>
        <w:t>Экономические циклы.</w:t>
      </w:r>
      <w:r w:rsidRPr="0007767B">
        <w:rPr>
          <w:sz w:val="24"/>
          <w:szCs w:val="24"/>
        </w:rPr>
        <w:t xml:space="preserve"> </w:t>
      </w:r>
      <w:r w:rsidRPr="0007767B">
        <w:rPr>
          <w:i/>
          <w:sz w:val="24"/>
          <w:szCs w:val="24"/>
        </w:rPr>
        <w:t>Основы денежной и бюджетной политики государства.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Мировая экономика. </w:t>
      </w:r>
      <w:r w:rsidRPr="0007767B">
        <w:rPr>
          <w:i/>
          <w:sz w:val="24"/>
          <w:szCs w:val="24"/>
        </w:rPr>
        <w:t>Государственная политика в области международной торговли.</w:t>
      </w:r>
      <w:r w:rsidRPr="0007767B">
        <w:rPr>
          <w:sz w:val="24"/>
          <w:szCs w:val="24"/>
        </w:rPr>
        <w:t xml:space="preserve"> Глобальные экономические проблемы. </w:t>
      </w:r>
      <w:r w:rsidRPr="0007767B">
        <w:rPr>
          <w:i/>
          <w:sz w:val="24"/>
          <w:szCs w:val="24"/>
        </w:rPr>
        <w:t>Особенности современной экономики России. Экономическая политика Российской Федерации.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Социальные отношения. Социальные группы. Социальная стратификация</w:t>
      </w:r>
      <w:r w:rsidRPr="0007767B">
        <w:rPr>
          <w:i/>
          <w:sz w:val="24"/>
          <w:szCs w:val="24"/>
        </w:rPr>
        <w:t>.</w:t>
      </w:r>
      <w:r w:rsidRPr="0007767B">
        <w:rPr>
          <w:sz w:val="24"/>
          <w:szCs w:val="24"/>
        </w:rPr>
        <w:t xml:space="preserve"> Социальный конфликт. Виды социальных норм. Социальный контроль. </w:t>
      </w:r>
      <w:r w:rsidRPr="0007767B">
        <w:rPr>
          <w:i/>
          <w:sz w:val="24"/>
          <w:szCs w:val="24"/>
        </w:rPr>
        <w:t xml:space="preserve">Социальная мобильность. </w:t>
      </w:r>
      <w:r w:rsidRPr="0007767B">
        <w:rPr>
          <w:sz w:val="24"/>
          <w:szCs w:val="24"/>
        </w:rPr>
        <w:t>Молодёжь как социальная группа, особенности молодёжной субкультуры.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Этнические общности. Межнациональные отношения, этносоциальные конфликты, пути их разрешения. Конституционные принципы национальной политики в Российской Федерации.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Семья и брак. </w:t>
      </w:r>
      <w:r w:rsidRPr="0007767B">
        <w:rPr>
          <w:i/>
          <w:sz w:val="24"/>
          <w:szCs w:val="24"/>
        </w:rPr>
        <w:t>Проблема неполных семей.</w:t>
      </w:r>
      <w:r w:rsidRPr="0007767B">
        <w:rPr>
          <w:sz w:val="24"/>
          <w:szCs w:val="24"/>
        </w:rPr>
        <w:t xml:space="preserve"> </w:t>
      </w:r>
      <w:r w:rsidRPr="0007767B">
        <w:rPr>
          <w:i/>
          <w:sz w:val="24"/>
          <w:szCs w:val="24"/>
        </w:rPr>
        <w:t xml:space="preserve">Современная демографическая ситуация в Российской Федерации.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Религиозные объединения и организации в Российской Федерации.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Политика как общественное явление. Понятие власти. Государство, его функции. Политическая система. Типология политических режимов. Демократия, ее основные ценности и признаки. Гражданское общество и государство.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Политическая элита, </w:t>
      </w:r>
      <w:r w:rsidRPr="0007767B">
        <w:rPr>
          <w:i/>
          <w:sz w:val="24"/>
          <w:szCs w:val="24"/>
        </w:rPr>
        <w:t>особенности ее формирования в современной России.</w:t>
      </w:r>
      <w:r w:rsidRPr="0007767B">
        <w:rPr>
          <w:sz w:val="24"/>
          <w:szCs w:val="24"/>
        </w:rPr>
        <w:t xml:space="preserve"> Политические партии и движения. Средства массовой информации в политической системе общества. </w:t>
      </w:r>
      <w:r w:rsidRPr="0007767B">
        <w:rPr>
          <w:i/>
          <w:sz w:val="24"/>
          <w:szCs w:val="24"/>
        </w:rPr>
        <w:t>Политическая идеология.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>Политический процесс,</w:t>
      </w:r>
      <w:r w:rsidRPr="0007767B">
        <w:rPr>
          <w:i/>
          <w:sz w:val="24"/>
          <w:szCs w:val="24"/>
        </w:rPr>
        <w:t xml:space="preserve"> его особенности в Российской Федерации.</w:t>
      </w:r>
      <w:r w:rsidRPr="0007767B">
        <w:rPr>
          <w:sz w:val="24"/>
          <w:szCs w:val="24"/>
        </w:rPr>
        <w:t xml:space="preserve"> Избирательная кампания в Российской Федерации.</w:t>
      </w:r>
    </w:p>
    <w:p w:rsidR="0007767B" w:rsidRPr="0007767B" w:rsidRDefault="0007767B" w:rsidP="0007767B">
      <w:pPr>
        <w:pStyle w:val="a8"/>
        <w:jc w:val="both"/>
        <w:rPr>
          <w:caps/>
          <w:sz w:val="24"/>
          <w:szCs w:val="24"/>
        </w:rPr>
      </w:pPr>
      <w:r>
        <w:rPr>
          <w:caps/>
          <w:sz w:val="24"/>
          <w:szCs w:val="24"/>
        </w:rPr>
        <w:t xml:space="preserve">Человек в системе </w:t>
      </w:r>
      <w:r w:rsidRPr="0007767B">
        <w:rPr>
          <w:caps/>
          <w:sz w:val="24"/>
          <w:szCs w:val="24"/>
        </w:rPr>
        <w:t>общественных отношений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Общественное и индивидуальное сознание. Социализация индивида. Социальная роль. Социальные роли в юношеском возрасте. Духовная жизнь человека. Самосознание индивида и социальное поведение. </w:t>
      </w:r>
      <w:r w:rsidRPr="0007767B">
        <w:rPr>
          <w:i/>
          <w:sz w:val="24"/>
          <w:szCs w:val="24"/>
        </w:rPr>
        <w:t>Ценности и нормы. Мотивы и предпочтения.</w:t>
      </w:r>
      <w:r w:rsidRPr="0007767B">
        <w:rPr>
          <w:sz w:val="24"/>
          <w:szCs w:val="24"/>
        </w:rPr>
        <w:t xml:space="preserve"> Свобода и ответственность. Отклоняющееся поведение и его типы.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Общественная значимость и личностный смысл образования. </w:t>
      </w:r>
      <w:r w:rsidRPr="0007767B">
        <w:rPr>
          <w:i/>
          <w:sz w:val="24"/>
          <w:szCs w:val="24"/>
        </w:rPr>
        <w:t>Знания, умения и навыки людей в условиях информационного общества.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Рациональное экономическое поведение собственника, работника, потребителя, семьянина, гражданина.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Человек в политической жизни. </w:t>
      </w:r>
      <w:r w:rsidRPr="0007767B">
        <w:rPr>
          <w:i/>
          <w:sz w:val="24"/>
          <w:szCs w:val="24"/>
        </w:rPr>
        <w:t>Политическая психология и политическое поведение.</w:t>
      </w:r>
      <w:r w:rsidRPr="0007767B">
        <w:rPr>
          <w:sz w:val="24"/>
          <w:szCs w:val="24"/>
        </w:rPr>
        <w:t xml:space="preserve"> Политическое участие. Политическое лидерство. </w:t>
      </w:r>
    </w:p>
    <w:p w:rsidR="0007767B" w:rsidRPr="0007767B" w:rsidRDefault="0007767B" w:rsidP="0007767B">
      <w:pPr>
        <w:pStyle w:val="a8"/>
        <w:jc w:val="both"/>
        <w:rPr>
          <w:caps/>
          <w:sz w:val="24"/>
          <w:szCs w:val="24"/>
        </w:rPr>
      </w:pPr>
      <w:r>
        <w:rPr>
          <w:caps/>
          <w:sz w:val="24"/>
          <w:szCs w:val="24"/>
        </w:rPr>
        <w:t xml:space="preserve">Правовое регулирование </w:t>
      </w:r>
      <w:r w:rsidRPr="0007767B">
        <w:rPr>
          <w:caps/>
          <w:sz w:val="24"/>
          <w:szCs w:val="24"/>
        </w:rPr>
        <w:t>общественных отношений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Право в системе социальных норм. Система российского права. Законотворческий процесс в Российской Федерации.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lastRenderedPageBreak/>
        <w:t xml:space="preserve">Гражданство в Российской Федерации. Законодательство Российской Федерации о выборах. Воинская обязанность, альтернативная гражданская служба. Права и обязанности налогоплательщиков. 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Право на благоприятную окружающую среду и способы его защиты. </w:t>
      </w:r>
      <w:r w:rsidRPr="0007767B">
        <w:rPr>
          <w:i/>
          <w:sz w:val="24"/>
          <w:szCs w:val="24"/>
        </w:rPr>
        <w:t>Экологические правонарушения.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Субъекты гражданского права. Организационно-правовые формы и правовой режим предпринимательской деятельности. Имущественные права. </w:t>
      </w:r>
      <w:r w:rsidRPr="0007767B">
        <w:rPr>
          <w:i/>
          <w:sz w:val="24"/>
          <w:szCs w:val="24"/>
        </w:rPr>
        <w:t>Право на интеллектуальную собственность</w:t>
      </w:r>
      <w:r w:rsidRPr="0007767B">
        <w:rPr>
          <w:sz w:val="24"/>
          <w:szCs w:val="24"/>
        </w:rPr>
        <w:t xml:space="preserve">. </w:t>
      </w:r>
      <w:r w:rsidRPr="0007767B">
        <w:rPr>
          <w:i/>
          <w:sz w:val="24"/>
          <w:szCs w:val="24"/>
        </w:rPr>
        <w:t>Наследование.</w:t>
      </w:r>
      <w:r w:rsidRPr="0007767B">
        <w:rPr>
          <w:sz w:val="24"/>
          <w:szCs w:val="24"/>
        </w:rPr>
        <w:t xml:space="preserve"> Неимущественные права: честь, достоинство, имя. </w:t>
      </w:r>
      <w:r w:rsidRPr="0007767B">
        <w:rPr>
          <w:i/>
          <w:sz w:val="24"/>
          <w:szCs w:val="24"/>
        </w:rPr>
        <w:t xml:space="preserve">Способы защиты имущественных и неимущественных прав.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Порядок и условия заключения и расторжения брака. Правовое регулирование отношений супругов. 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Правила приема в образовательные учреждения профессионального образования. </w:t>
      </w:r>
      <w:r w:rsidRPr="0007767B">
        <w:rPr>
          <w:i/>
          <w:sz w:val="24"/>
          <w:szCs w:val="24"/>
        </w:rPr>
        <w:t>Порядок оказания платных образовательных услуг.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i/>
          <w:sz w:val="24"/>
          <w:szCs w:val="24"/>
        </w:rPr>
        <w:t>Занятость и трудоустройство</w:t>
      </w:r>
      <w:r w:rsidRPr="0007767B">
        <w:rPr>
          <w:sz w:val="24"/>
          <w:szCs w:val="24"/>
        </w:rPr>
        <w:t xml:space="preserve">. Порядок приема на работу, заключения и расторжения трудового договора. </w:t>
      </w:r>
      <w:r w:rsidRPr="0007767B">
        <w:rPr>
          <w:i/>
          <w:sz w:val="24"/>
          <w:szCs w:val="24"/>
        </w:rPr>
        <w:t>Правовые основы социальной защиты и социального обеспечения.</w:t>
      </w:r>
      <w:r w:rsidRPr="0007767B">
        <w:rPr>
          <w:sz w:val="24"/>
          <w:szCs w:val="24"/>
        </w:rPr>
        <w:t xml:space="preserve"> 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>Споры, порядок их рассмотрения. Основные правила и принципы гражданского процесса. Особенности административной юрисдикции. Особенности уголовного процесса.</w:t>
      </w:r>
      <w:r w:rsidRPr="0007767B">
        <w:rPr>
          <w:i/>
          <w:sz w:val="24"/>
          <w:szCs w:val="24"/>
        </w:rPr>
        <w:t xml:space="preserve"> Конституционное судопроизводство.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Международная защита прав человека в условиях мирного и военного времени.</w:t>
      </w:r>
    </w:p>
    <w:p w:rsidR="0007767B" w:rsidRPr="0007767B" w:rsidRDefault="0007767B" w:rsidP="0007767B">
      <w:pPr>
        <w:pStyle w:val="a8"/>
        <w:jc w:val="both"/>
        <w:rPr>
          <w:caps/>
          <w:sz w:val="24"/>
          <w:szCs w:val="24"/>
        </w:rPr>
      </w:pPr>
      <w:r w:rsidRPr="0007767B">
        <w:rPr>
          <w:caps/>
          <w:sz w:val="24"/>
          <w:szCs w:val="24"/>
        </w:rPr>
        <w:t>Опы</w:t>
      </w:r>
      <w:r>
        <w:rPr>
          <w:caps/>
          <w:sz w:val="24"/>
          <w:szCs w:val="24"/>
        </w:rPr>
        <w:t xml:space="preserve">т познавательной и практической </w:t>
      </w:r>
      <w:r w:rsidRPr="0007767B">
        <w:rPr>
          <w:caps/>
          <w:sz w:val="24"/>
          <w:szCs w:val="24"/>
        </w:rPr>
        <w:t>деятельности: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работа с источниками социальной информации, с использованием современных средств коммуникации (включая ресурсы Интернета);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критическое осмысление актуальной социальной информации, поступающей из разных источников, формулирование на этой основе собственных заключений и оценочных суждений;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решение познавательных и практических задач, отражающих типичные социальные ситуации;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анализ современных общественных явлений и событий;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освоение типичных социальных ролей через участие в обучающих играх и тренингах, моделирующих ситуации из реальной жизни, через самостоятельное формулирование правил и норм поведения (в школе, общественных местах и т.п.);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применение полученных знаний для определения экономически рационального, правомерного и социально одобряемого поведения, порядка действий в конкретных ситуациях;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аргументированная защита своей позиции, оппонирование иному мнению через участие в дискуссиях, диспутах, дебатах о современных социальных проблемах;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написание творческих работ по социальным дисциплинам.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ТРЕБОВАНИЯ К УРОВНЮ </w:t>
      </w:r>
      <w:r w:rsidRPr="0007767B">
        <w:rPr>
          <w:i/>
          <w:sz w:val="24"/>
          <w:szCs w:val="24"/>
        </w:rPr>
        <w:t>ПОДГОТОВКИ ВЫПУСКНИКОВ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i/>
          <w:sz w:val="24"/>
          <w:szCs w:val="24"/>
        </w:rPr>
        <w:t>В результате изучения обществознания (включая экономику и право) на базовом уровне ученик должен</w:t>
      </w:r>
    </w:p>
    <w:p w:rsidR="0007767B" w:rsidRPr="0007767B" w:rsidRDefault="0007767B" w:rsidP="0007767B">
      <w:pPr>
        <w:pStyle w:val="a8"/>
        <w:jc w:val="both"/>
        <w:rPr>
          <w:color w:val="000000"/>
          <w:sz w:val="24"/>
          <w:szCs w:val="24"/>
        </w:rPr>
      </w:pPr>
      <w:r w:rsidRPr="0007767B">
        <w:rPr>
          <w:color w:val="000000"/>
          <w:sz w:val="24"/>
          <w:szCs w:val="24"/>
        </w:rPr>
        <w:t>знать/понимать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тенденции развития общества в целом как сложной динамичной системы, а также важнейших социальных институтов;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необходимость регулирования общественных отношений, сущность социальных норм, механизмы правового регулирования;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особенности социально-гуманитарного познания;</w:t>
      </w:r>
    </w:p>
    <w:p w:rsidR="0007767B" w:rsidRPr="0007767B" w:rsidRDefault="0007767B" w:rsidP="0007767B">
      <w:pPr>
        <w:pStyle w:val="a8"/>
        <w:jc w:val="both"/>
        <w:rPr>
          <w:color w:val="000000"/>
          <w:sz w:val="24"/>
          <w:szCs w:val="24"/>
        </w:rPr>
      </w:pPr>
      <w:r w:rsidRPr="0007767B">
        <w:rPr>
          <w:color w:val="000000"/>
          <w:sz w:val="24"/>
          <w:szCs w:val="24"/>
        </w:rPr>
        <w:t>уметь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i/>
          <w:sz w:val="24"/>
          <w:szCs w:val="24"/>
        </w:rPr>
        <w:t xml:space="preserve">характеризовать </w:t>
      </w:r>
      <w:r w:rsidRPr="0007767B">
        <w:rPr>
          <w:sz w:val="24"/>
          <w:szCs w:val="24"/>
        </w:rPr>
        <w:t xml:space="preserve">основные социальные объекты, выделяя их существенные признаки, закономерности развития;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i/>
          <w:sz w:val="24"/>
          <w:szCs w:val="24"/>
        </w:rPr>
        <w:t>анализировать</w:t>
      </w:r>
      <w:r w:rsidRPr="0007767B">
        <w:rPr>
          <w:sz w:val="24"/>
          <w:szCs w:val="24"/>
        </w:rPr>
        <w:t xml:space="preserve">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i/>
          <w:sz w:val="24"/>
          <w:szCs w:val="24"/>
        </w:rPr>
        <w:lastRenderedPageBreak/>
        <w:t>объяснять</w:t>
      </w:r>
      <w:r w:rsidRPr="0007767B">
        <w:rPr>
          <w:sz w:val="24"/>
          <w:szCs w:val="24"/>
        </w:rPr>
        <w:t xml:space="preserve">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i/>
          <w:sz w:val="24"/>
          <w:szCs w:val="24"/>
        </w:rPr>
        <w:t>раскрывать на примерах</w:t>
      </w:r>
      <w:r w:rsidRPr="0007767B">
        <w:rPr>
          <w:sz w:val="24"/>
          <w:szCs w:val="24"/>
        </w:rPr>
        <w:t xml:space="preserve"> изученные теоретические положения и понятия социально-экономических и гуманитарных наук;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i/>
          <w:sz w:val="24"/>
          <w:szCs w:val="24"/>
        </w:rPr>
        <w:t>осуществлять поиск</w:t>
      </w:r>
      <w:r w:rsidRPr="0007767B">
        <w:rPr>
          <w:sz w:val="24"/>
          <w:szCs w:val="24"/>
        </w:rPr>
        <w:t xml:space="preserve"> 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текстов( правовых, научно-популярных, публицистических и др. 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i/>
          <w:sz w:val="24"/>
          <w:szCs w:val="24"/>
        </w:rPr>
        <w:t xml:space="preserve">оценивать </w:t>
      </w:r>
      <w:r w:rsidRPr="0007767B">
        <w:rPr>
          <w:sz w:val="24"/>
          <w:szCs w:val="24"/>
        </w:rPr>
        <w:t>действия субъектов социальной жизни, включая личность, группы, организации, с точки зрения социальных норм, экономической рациональности;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i/>
          <w:sz w:val="24"/>
          <w:szCs w:val="24"/>
        </w:rPr>
        <w:t xml:space="preserve">формулировать </w:t>
      </w:r>
      <w:r w:rsidRPr="0007767B">
        <w:rPr>
          <w:sz w:val="24"/>
          <w:szCs w:val="24"/>
        </w:rPr>
        <w:t>на основе приобретенных обществоведческих знаний собственные суждения и аргументы по определенным проблемам;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i/>
          <w:sz w:val="24"/>
          <w:szCs w:val="24"/>
        </w:rPr>
        <w:t>подготавливать</w:t>
      </w:r>
      <w:r w:rsidRPr="0007767B">
        <w:rPr>
          <w:sz w:val="24"/>
          <w:szCs w:val="24"/>
        </w:rPr>
        <w:t xml:space="preserve"> устное выступление, творческую работу по социальной проблематике;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i/>
          <w:sz w:val="24"/>
          <w:szCs w:val="24"/>
        </w:rPr>
        <w:t>применять с</w:t>
      </w:r>
      <w:r w:rsidRPr="0007767B">
        <w:rPr>
          <w:sz w:val="24"/>
          <w:szCs w:val="24"/>
        </w:rPr>
        <w:t>оциально-экономические и гуманитарные знания в процессе решения познавательных задач по актуальным со-циальным проблемам;</w:t>
      </w:r>
    </w:p>
    <w:p w:rsidR="0007767B" w:rsidRPr="0007767B" w:rsidRDefault="0007767B" w:rsidP="0007767B">
      <w:pPr>
        <w:pStyle w:val="a8"/>
        <w:jc w:val="both"/>
        <w:rPr>
          <w:color w:val="000000"/>
          <w:sz w:val="24"/>
          <w:szCs w:val="24"/>
        </w:rPr>
      </w:pPr>
      <w:r w:rsidRPr="0007767B">
        <w:rPr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успешного выполнения типичных социальных ролей; сознательного взаимодействия с различными социальными институтами;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совершенствования собственной познавательной деятельности;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критического восприятия информации, получаемой в межличностном общении и массовой коммуникации; осуществления самостоятельного поиска, анализа и использования собранной социальной информации;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решения практических жизненных проблем, возникающих в социальной деятельности;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ориентировки в актуальных общественных событиях, определения личной гражданской позиции;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предвидения возможных последствий определенных социальных действий.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оценки происходящих событий и поведения людей с точки зрения морали и права;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реализации и защиты прав человека и гражданина, осознанного выполнения гражданских обязанностей;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осуществления конструктивного взаимодействия людей с разными убеждениями, культурными ценностями и социальным положением.</w:t>
      </w:r>
    </w:p>
    <w:p w:rsidR="0007767B" w:rsidRDefault="0007767B" w:rsidP="0007767B">
      <w:pPr>
        <w:pStyle w:val="afff5"/>
        <w:ind w:right="34"/>
        <w:jc w:val="both"/>
        <w:rPr>
          <w:rFonts w:ascii="Times New Roman" w:hAnsi="Times New Roman"/>
          <w:sz w:val="22"/>
          <w:lang w:val="ru-RU"/>
        </w:rPr>
      </w:pPr>
    </w:p>
    <w:p w:rsidR="00804E06" w:rsidRPr="0007767B" w:rsidRDefault="00804E06" w:rsidP="0007767B">
      <w:pPr>
        <w:pStyle w:val="afff5"/>
        <w:ind w:right="34"/>
        <w:jc w:val="both"/>
        <w:rPr>
          <w:rFonts w:ascii="Times New Roman" w:hAnsi="Times New Roman"/>
          <w:sz w:val="22"/>
          <w:lang w:val="ru-RU"/>
        </w:rPr>
      </w:pPr>
    </w:p>
    <w:p w:rsidR="00E73E34" w:rsidRDefault="00E73E34" w:rsidP="0007767B">
      <w:pPr>
        <w:pStyle w:val="a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Экономика</w:t>
      </w:r>
    </w:p>
    <w:p w:rsidR="00E73E34" w:rsidRDefault="00E73E34" w:rsidP="0007767B">
      <w:pPr>
        <w:pStyle w:val="a8"/>
        <w:jc w:val="center"/>
        <w:rPr>
          <w:b/>
          <w:sz w:val="24"/>
          <w:szCs w:val="24"/>
        </w:rPr>
      </w:pPr>
    </w:p>
    <w:p w:rsidR="00E73E34" w:rsidRPr="00E73E34" w:rsidRDefault="00E73E34" w:rsidP="00E73E34">
      <w:pPr>
        <w:pStyle w:val="a8"/>
        <w:jc w:val="both"/>
        <w:rPr>
          <w:sz w:val="24"/>
          <w:szCs w:val="24"/>
        </w:rPr>
      </w:pPr>
      <w:r w:rsidRPr="00E73E34">
        <w:rPr>
          <w:sz w:val="24"/>
          <w:szCs w:val="24"/>
        </w:rPr>
        <w:t>ОБЯЗАТЕЛЬНЫЙ МИНИМУМ СО</w:t>
      </w:r>
      <w:r>
        <w:rPr>
          <w:sz w:val="24"/>
          <w:szCs w:val="24"/>
        </w:rPr>
        <w:t xml:space="preserve">ДЕРЖАНИЯ </w:t>
      </w:r>
      <w:r w:rsidRPr="00E73E34">
        <w:rPr>
          <w:sz w:val="24"/>
          <w:szCs w:val="24"/>
        </w:rPr>
        <w:t>ОСНОВНЫХ ОБРАЗОВАТЕЛЬНЫХ ПРОГРАММ</w:t>
      </w:r>
    </w:p>
    <w:p w:rsidR="00E73E34" w:rsidRPr="00E73E34" w:rsidRDefault="00E73E34" w:rsidP="00E73E34">
      <w:pPr>
        <w:pStyle w:val="a8"/>
        <w:jc w:val="both"/>
        <w:rPr>
          <w:sz w:val="24"/>
          <w:szCs w:val="24"/>
        </w:rPr>
      </w:pPr>
      <w:r w:rsidRPr="00E73E34">
        <w:rPr>
          <w:sz w:val="24"/>
          <w:szCs w:val="24"/>
        </w:rPr>
        <w:t xml:space="preserve">Экономика и экономическая наука. Потребности. Свободные и экономические блага. Ограниченность ресурсов. Факторы производства и факторные доходы (заработная плата, рента, процент, прибыль). Выбор и альтернативная стоимость. Главные вопросы экономики. Типы экономических систем. </w:t>
      </w:r>
      <w:r w:rsidRPr="00E73E34">
        <w:rPr>
          <w:i/>
          <w:sz w:val="24"/>
          <w:szCs w:val="24"/>
        </w:rPr>
        <w:t>Собственность</w:t>
      </w:r>
      <w:r w:rsidRPr="00E73E34">
        <w:rPr>
          <w:rStyle w:val="af3"/>
          <w:i/>
          <w:sz w:val="24"/>
          <w:szCs w:val="24"/>
        </w:rPr>
        <w:footnoteReference w:id="6"/>
      </w:r>
      <w:r w:rsidRPr="00E73E34">
        <w:rPr>
          <w:i/>
          <w:sz w:val="24"/>
          <w:szCs w:val="24"/>
        </w:rPr>
        <w:t>.</w:t>
      </w:r>
      <w:r w:rsidRPr="00E73E34">
        <w:rPr>
          <w:sz w:val="24"/>
          <w:szCs w:val="24"/>
        </w:rPr>
        <w:t xml:space="preserve"> Конкуренция</w:t>
      </w:r>
      <w:r w:rsidRPr="00E73E34">
        <w:rPr>
          <w:i/>
          <w:sz w:val="24"/>
          <w:szCs w:val="24"/>
        </w:rPr>
        <w:t>. Экономическая свобода.</w:t>
      </w:r>
      <w:r w:rsidRPr="00E73E34">
        <w:rPr>
          <w:sz w:val="24"/>
          <w:szCs w:val="24"/>
        </w:rPr>
        <w:t xml:space="preserve"> Значение специализации и обмена. </w:t>
      </w:r>
    </w:p>
    <w:p w:rsidR="00E73E34" w:rsidRPr="00E73E34" w:rsidRDefault="00E73E34" w:rsidP="00E73E34">
      <w:pPr>
        <w:pStyle w:val="a8"/>
        <w:jc w:val="both"/>
        <w:rPr>
          <w:i/>
          <w:sz w:val="24"/>
          <w:szCs w:val="24"/>
        </w:rPr>
      </w:pPr>
      <w:r w:rsidRPr="00E73E34">
        <w:rPr>
          <w:i/>
          <w:sz w:val="24"/>
          <w:szCs w:val="24"/>
        </w:rPr>
        <w:t>Рациональный потребитель.</w:t>
      </w:r>
      <w:r w:rsidRPr="00E73E34">
        <w:rPr>
          <w:sz w:val="24"/>
          <w:szCs w:val="24"/>
        </w:rPr>
        <w:t xml:space="preserve"> </w:t>
      </w:r>
      <w:r w:rsidRPr="00E73E34">
        <w:rPr>
          <w:i/>
          <w:sz w:val="24"/>
          <w:szCs w:val="24"/>
        </w:rPr>
        <w:t>Защита прав потребителя</w:t>
      </w:r>
      <w:r w:rsidRPr="00E73E34">
        <w:rPr>
          <w:sz w:val="24"/>
          <w:szCs w:val="24"/>
        </w:rPr>
        <w:t>. Семейный бюджет. Источники доходов семьи, основные виды расходов семьи. Реальные и номинальные доходы семьи</w:t>
      </w:r>
      <w:r w:rsidRPr="00E73E34">
        <w:rPr>
          <w:i/>
          <w:sz w:val="24"/>
          <w:szCs w:val="24"/>
        </w:rPr>
        <w:t>. Личное подсобное хозяйство. Сбережения населения. Страхование.</w:t>
      </w:r>
    </w:p>
    <w:p w:rsidR="00E73E34" w:rsidRPr="00E73E34" w:rsidRDefault="00E73E34" w:rsidP="00E73E34">
      <w:pPr>
        <w:pStyle w:val="a8"/>
        <w:jc w:val="both"/>
        <w:rPr>
          <w:i/>
          <w:sz w:val="24"/>
          <w:szCs w:val="24"/>
        </w:rPr>
      </w:pPr>
      <w:r w:rsidRPr="00E73E34">
        <w:rPr>
          <w:spacing w:val="-2"/>
          <w:sz w:val="24"/>
          <w:szCs w:val="24"/>
        </w:rPr>
        <w:t>Рыночный механизм. Рыночное равновесие</w:t>
      </w:r>
      <w:r w:rsidRPr="00E73E34">
        <w:rPr>
          <w:i/>
          <w:spacing w:val="-2"/>
          <w:sz w:val="24"/>
          <w:szCs w:val="24"/>
        </w:rPr>
        <w:t>. Рыночные структуры</w:t>
      </w:r>
      <w:r w:rsidRPr="00E73E34">
        <w:rPr>
          <w:sz w:val="24"/>
          <w:szCs w:val="24"/>
        </w:rPr>
        <w:t xml:space="preserve"> Экономические цели фирмы, ее основные организационные формы. Производство, производительность труда. </w:t>
      </w:r>
      <w:r w:rsidRPr="00E73E34">
        <w:rPr>
          <w:i/>
          <w:sz w:val="24"/>
          <w:szCs w:val="24"/>
        </w:rPr>
        <w:t xml:space="preserve">Факторы, </w:t>
      </w:r>
      <w:r w:rsidRPr="00E73E34">
        <w:rPr>
          <w:i/>
          <w:sz w:val="24"/>
          <w:szCs w:val="24"/>
        </w:rPr>
        <w:lastRenderedPageBreak/>
        <w:t>влияю-щие</w:t>
      </w:r>
      <w:r w:rsidRPr="00E73E34">
        <w:rPr>
          <w:sz w:val="24"/>
          <w:szCs w:val="24"/>
        </w:rPr>
        <w:t xml:space="preserve"> </w:t>
      </w:r>
      <w:r w:rsidRPr="00E73E34">
        <w:rPr>
          <w:i/>
          <w:sz w:val="24"/>
          <w:szCs w:val="24"/>
        </w:rPr>
        <w:t>на производительность труда</w:t>
      </w:r>
      <w:r w:rsidRPr="00E73E34">
        <w:rPr>
          <w:sz w:val="24"/>
          <w:szCs w:val="24"/>
        </w:rPr>
        <w:t xml:space="preserve">. Издержки, выручка, прибыль. Акции, облигации и другие ценные бумаги. </w:t>
      </w:r>
      <w:r w:rsidRPr="00E73E34">
        <w:rPr>
          <w:i/>
          <w:sz w:val="24"/>
          <w:szCs w:val="24"/>
        </w:rPr>
        <w:t>Фондовый рынок</w:t>
      </w:r>
      <w:r w:rsidRPr="00E73E34">
        <w:rPr>
          <w:sz w:val="24"/>
          <w:szCs w:val="24"/>
        </w:rPr>
        <w:t xml:space="preserve">. </w:t>
      </w:r>
      <w:r w:rsidRPr="00E73E34">
        <w:rPr>
          <w:i/>
          <w:sz w:val="24"/>
          <w:szCs w:val="24"/>
        </w:rPr>
        <w:t>Основные принципы менеджмента</w:t>
      </w:r>
      <w:r w:rsidRPr="00E73E34">
        <w:rPr>
          <w:sz w:val="24"/>
          <w:szCs w:val="24"/>
        </w:rPr>
        <w:t xml:space="preserve">. </w:t>
      </w:r>
      <w:r w:rsidRPr="00E73E34">
        <w:rPr>
          <w:i/>
          <w:sz w:val="24"/>
          <w:szCs w:val="24"/>
        </w:rPr>
        <w:t>Понятие маркетинга. Реклама</w:t>
      </w:r>
      <w:r w:rsidRPr="00E73E34">
        <w:rPr>
          <w:sz w:val="24"/>
          <w:szCs w:val="24"/>
        </w:rPr>
        <w:t>.</w:t>
      </w:r>
    </w:p>
    <w:p w:rsidR="00E73E34" w:rsidRPr="00E73E34" w:rsidRDefault="00E73E34" w:rsidP="00E73E34">
      <w:pPr>
        <w:pStyle w:val="a8"/>
        <w:jc w:val="both"/>
        <w:rPr>
          <w:i/>
          <w:sz w:val="24"/>
          <w:szCs w:val="24"/>
        </w:rPr>
      </w:pPr>
      <w:r w:rsidRPr="00E73E34">
        <w:rPr>
          <w:sz w:val="24"/>
          <w:szCs w:val="24"/>
        </w:rPr>
        <w:t xml:space="preserve">Труд. Рынок труда. Заработная плата и стимулирование труда. Безработица. </w:t>
      </w:r>
      <w:r w:rsidRPr="00E73E34">
        <w:rPr>
          <w:i/>
          <w:sz w:val="24"/>
          <w:szCs w:val="24"/>
        </w:rPr>
        <w:t>Государственная политика в области занятости.</w:t>
      </w:r>
      <w:r w:rsidRPr="00E73E34">
        <w:rPr>
          <w:sz w:val="24"/>
          <w:szCs w:val="24"/>
        </w:rPr>
        <w:t xml:space="preserve"> </w:t>
      </w:r>
      <w:r w:rsidRPr="00E73E34">
        <w:rPr>
          <w:i/>
          <w:sz w:val="24"/>
          <w:szCs w:val="24"/>
        </w:rPr>
        <w:t>Профсоюзы.</w:t>
      </w:r>
    </w:p>
    <w:p w:rsidR="00E73E34" w:rsidRPr="00E73E34" w:rsidRDefault="00E73E34" w:rsidP="00E73E34">
      <w:pPr>
        <w:pStyle w:val="a8"/>
        <w:jc w:val="both"/>
        <w:rPr>
          <w:i/>
          <w:sz w:val="24"/>
          <w:szCs w:val="24"/>
        </w:rPr>
      </w:pPr>
      <w:r w:rsidRPr="00E73E34">
        <w:rPr>
          <w:spacing w:val="-2"/>
          <w:sz w:val="24"/>
          <w:szCs w:val="24"/>
        </w:rPr>
        <w:t>Деньги. Банковская система. Финансовые институты</w:t>
      </w:r>
      <w:r w:rsidRPr="00E73E34">
        <w:rPr>
          <w:sz w:val="24"/>
          <w:szCs w:val="24"/>
        </w:rPr>
        <w:t xml:space="preserve">. Инфляция. </w:t>
      </w:r>
      <w:r w:rsidRPr="00E73E34">
        <w:rPr>
          <w:i/>
          <w:sz w:val="24"/>
          <w:szCs w:val="24"/>
        </w:rPr>
        <w:t xml:space="preserve">Социальные последствия инфляции. </w:t>
      </w:r>
    </w:p>
    <w:p w:rsidR="00E73E34" w:rsidRPr="00E73E34" w:rsidRDefault="00E73E34" w:rsidP="00E73E34">
      <w:pPr>
        <w:pStyle w:val="a8"/>
        <w:jc w:val="both"/>
        <w:rPr>
          <w:sz w:val="24"/>
          <w:szCs w:val="24"/>
        </w:rPr>
      </w:pPr>
      <w:r w:rsidRPr="00E73E34">
        <w:rPr>
          <w:sz w:val="24"/>
          <w:szCs w:val="24"/>
        </w:rPr>
        <w:t xml:space="preserve">Роль государства в экономике. Общественные блага. Виды налогов. Государственный бюджет. </w:t>
      </w:r>
      <w:r w:rsidRPr="00E73E34">
        <w:rPr>
          <w:i/>
          <w:sz w:val="24"/>
          <w:szCs w:val="24"/>
        </w:rPr>
        <w:t>Государственный долг</w:t>
      </w:r>
      <w:r w:rsidRPr="00E73E34">
        <w:rPr>
          <w:sz w:val="24"/>
          <w:szCs w:val="24"/>
        </w:rPr>
        <w:t xml:space="preserve">. Понятие ВВП. Экономический рост. </w:t>
      </w:r>
      <w:r w:rsidRPr="00E73E34">
        <w:rPr>
          <w:i/>
          <w:sz w:val="24"/>
          <w:szCs w:val="24"/>
        </w:rPr>
        <w:t>Экономические циклы</w:t>
      </w:r>
      <w:r w:rsidRPr="00E73E34">
        <w:rPr>
          <w:sz w:val="24"/>
          <w:szCs w:val="24"/>
        </w:rPr>
        <w:t>.</w:t>
      </w:r>
      <w:r w:rsidRPr="00E73E34">
        <w:rPr>
          <w:i/>
          <w:sz w:val="24"/>
          <w:szCs w:val="24"/>
        </w:rPr>
        <w:t xml:space="preserve"> Основы денежной политики государства.</w:t>
      </w:r>
    </w:p>
    <w:p w:rsidR="00E73E34" w:rsidRPr="00E73E34" w:rsidRDefault="00E73E34" w:rsidP="00E73E34">
      <w:pPr>
        <w:pStyle w:val="a8"/>
        <w:jc w:val="both"/>
        <w:rPr>
          <w:sz w:val="24"/>
          <w:szCs w:val="24"/>
        </w:rPr>
      </w:pPr>
      <w:r w:rsidRPr="00E73E34">
        <w:rPr>
          <w:sz w:val="24"/>
          <w:szCs w:val="24"/>
        </w:rPr>
        <w:t xml:space="preserve">Международная торговля. </w:t>
      </w:r>
      <w:r w:rsidRPr="00E73E34">
        <w:rPr>
          <w:i/>
          <w:sz w:val="24"/>
          <w:szCs w:val="24"/>
        </w:rPr>
        <w:t>Обменные курсы валют</w:t>
      </w:r>
      <w:r w:rsidRPr="00E73E34">
        <w:rPr>
          <w:sz w:val="24"/>
          <w:szCs w:val="24"/>
        </w:rPr>
        <w:t xml:space="preserve">. </w:t>
      </w:r>
      <w:r w:rsidRPr="00E73E34">
        <w:rPr>
          <w:i/>
          <w:sz w:val="24"/>
          <w:szCs w:val="24"/>
        </w:rPr>
        <w:t xml:space="preserve">Государственная политика в области международной торговли. </w:t>
      </w:r>
      <w:r w:rsidRPr="00E73E34">
        <w:rPr>
          <w:sz w:val="24"/>
          <w:szCs w:val="24"/>
        </w:rPr>
        <w:t>Глобальные экономические проблемы.</w:t>
      </w:r>
    </w:p>
    <w:p w:rsidR="00E73E34" w:rsidRPr="00E73E34" w:rsidRDefault="00E73E34" w:rsidP="00E73E34">
      <w:pPr>
        <w:pStyle w:val="a8"/>
        <w:jc w:val="both"/>
        <w:rPr>
          <w:sz w:val="24"/>
          <w:szCs w:val="24"/>
        </w:rPr>
      </w:pPr>
      <w:r w:rsidRPr="00E73E34">
        <w:rPr>
          <w:i/>
          <w:sz w:val="24"/>
          <w:szCs w:val="24"/>
        </w:rPr>
        <w:t>Особенности современной экономики России</w:t>
      </w:r>
      <w:r w:rsidRPr="00E73E34">
        <w:rPr>
          <w:sz w:val="24"/>
          <w:szCs w:val="24"/>
        </w:rPr>
        <w:t>.</w:t>
      </w:r>
    </w:p>
    <w:p w:rsidR="00E73E34" w:rsidRPr="00E73E34" w:rsidRDefault="00E73E34" w:rsidP="00E73E34">
      <w:pPr>
        <w:pStyle w:val="a8"/>
        <w:jc w:val="both"/>
        <w:rPr>
          <w:b/>
          <w:sz w:val="24"/>
          <w:szCs w:val="24"/>
        </w:rPr>
      </w:pPr>
      <w:r w:rsidRPr="00E73E34">
        <w:rPr>
          <w:b/>
          <w:sz w:val="24"/>
          <w:szCs w:val="24"/>
        </w:rPr>
        <w:t>Опыт познавательной и практической деятельности</w:t>
      </w:r>
    </w:p>
    <w:p w:rsidR="00E73E34" w:rsidRPr="00E73E34" w:rsidRDefault="00E73E34" w:rsidP="00E73E34">
      <w:pPr>
        <w:pStyle w:val="a8"/>
        <w:jc w:val="both"/>
        <w:rPr>
          <w:snapToGrid w:val="0"/>
          <w:sz w:val="24"/>
          <w:szCs w:val="24"/>
        </w:rPr>
      </w:pPr>
      <w:r w:rsidRPr="00E73E34">
        <w:rPr>
          <w:snapToGrid w:val="0"/>
          <w:sz w:val="24"/>
          <w:szCs w:val="24"/>
        </w:rPr>
        <w:t>работа с источниками экономической информации с использованием современных средств коммуникации (включая ресурсы Интернета);</w:t>
      </w:r>
    </w:p>
    <w:p w:rsidR="00E73E34" w:rsidRPr="00E73E34" w:rsidRDefault="00E73E34" w:rsidP="00E73E34">
      <w:pPr>
        <w:pStyle w:val="a8"/>
        <w:jc w:val="both"/>
        <w:rPr>
          <w:snapToGrid w:val="0"/>
          <w:sz w:val="24"/>
          <w:szCs w:val="24"/>
        </w:rPr>
      </w:pPr>
      <w:r w:rsidRPr="00E73E34">
        <w:rPr>
          <w:snapToGrid w:val="0"/>
          <w:sz w:val="24"/>
          <w:szCs w:val="24"/>
        </w:rPr>
        <w:t>критическое осмысление экономической информации, экономический анализ общественных явлений и событий;</w:t>
      </w:r>
    </w:p>
    <w:p w:rsidR="00E73E34" w:rsidRPr="00E73E34" w:rsidRDefault="00E73E34" w:rsidP="00E73E34">
      <w:pPr>
        <w:pStyle w:val="a8"/>
        <w:jc w:val="both"/>
        <w:rPr>
          <w:snapToGrid w:val="0"/>
          <w:sz w:val="24"/>
          <w:szCs w:val="24"/>
        </w:rPr>
      </w:pPr>
      <w:r w:rsidRPr="00E73E34">
        <w:rPr>
          <w:snapToGrid w:val="0"/>
          <w:sz w:val="24"/>
          <w:szCs w:val="24"/>
        </w:rPr>
        <w:t>освоение типичных экономических ролей через участие в обучающих играх и тренингах, моделирующих ситуации реальной жизни.</w:t>
      </w:r>
    </w:p>
    <w:p w:rsidR="00E73E34" w:rsidRPr="00E73E34" w:rsidRDefault="00E73E34" w:rsidP="00E73E34">
      <w:pPr>
        <w:pStyle w:val="a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ТРЕБОВАНИЯ К УРОВНЮ </w:t>
      </w:r>
      <w:r w:rsidRPr="00E73E34">
        <w:rPr>
          <w:i/>
          <w:sz w:val="24"/>
          <w:szCs w:val="24"/>
        </w:rPr>
        <w:t>ПОДГОТОВКИ ВЫПУСКНИКОВ</w:t>
      </w:r>
    </w:p>
    <w:p w:rsidR="00E73E34" w:rsidRPr="00E73E34" w:rsidRDefault="00E73E34" w:rsidP="00E73E34">
      <w:pPr>
        <w:pStyle w:val="a8"/>
        <w:jc w:val="both"/>
        <w:rPr>
          <w:b/>
          <w:i/>
          <w:sz w:val="24"/>
          <w:szCs w:val="24"/>
        </w:rPr>
      </w:pPr>
      <w:r w:rsidRPr="00E73E34">
        <w:rPr>
          <w:b/>
          <w:i/>
          <w:sz w:val="24"/>
          <w:szCs w:val="24"/>
        </w:rPr>
        <w:t>В результате изучения экономики на базовом уровне ученик должен</w:t>
      </w:r>
    </w:p>
    <w:p w:rsidR="00E73E34" w:rsidRPr="00E73E34" w:rsidRDefault="00E73E34" w:rsidP="00E73E34">
      <w:pPr>
        <w:pStyle w:val="a8"/>
        <w:jc w:val="both"/>
        <w:rPr>
          <w:b/>
          <w:sz w:val="24"/>
          <w:szCs w:val="24"/>
        </w:rPr>
      </w:pPr>
      <w:r w:rsidRPr="00E73E34">
        <w:rPr>
          <w:b/>
          <w:sz w:val="24"/>
          <w:szCs w:val="24"/>
        </w:rPr>
        <w:t>знать</w:t>
      </w:r>
      <w:r w:rsidRPr="00854794">
        <w:rPr>
          <w:b/>
          <w:sz w:val="24"/>
          <w:szCs w:val="24"/>
        </w:rPr>
        <w:t>/</w:t>
      </w:r>
      <w:r w:rsidRPr="00E73E34">
        <w:rPr>
          <w:b/>
          <w:sz w:val="24"/>
          <w:szCs w:val="24"/>
        </w:rPr>
        <w:t>понимать</w:t>
      </w:r>
    </w:p>
    <w:p w:rsidR="00E73E34" w:rsidRPr="00E73E34" w:rsidRDefault="00E73E34" w:rsidP="00E73E34">
      <w:pPr>
        <w:pStyle w:val="a8"/>
        <w:jc w:val="both"/>
        <w:rPr>
          <w:snapToGrid w:val="0"/>
          <w:sz w:val="24"/>
          <w:szCs w:val="24"/>
        </w:rPr>
      </w:pPr>
      <w:r w:rsidRPr="00E73E34">
        <w:rPr>
          <w:snapToGrid w:val="0"/>
          <w:sz w:val="24"/>
          <w:szCs w:val="24"/>
        </w:rPr>
        <w:t>функции денег, банковскую систему, причины различий в уровне оплаты труда, основные виды налогов, организационно-правовые формы предпринимательства, виды ценных бумаг, факторы экономического роста;</w:t>
      </w:r>
    </w:p>
    <w:p w:rsidR="00E73E34" w:rsidRPr="00E73E34" w:rsidRDefault="00E73E34" w:rsidP="00E73E34">
      <w:pPr>
        <w:pStyle w:val="a8"/>
        <w:jc w:val="both"/>
        <w:rPr>
          <w:sz w:val="24"/>
          <w:szCs w:val="24"/>
        </w:rPr>
      </w:pPr>
      <w:r w:rsidRPr="00E73E34">
        <w:rPr>
          <w:b/>
          <w:sz w:val="24"/>
          <w:szCs w:val="24"/>
        </w:rPr>
        <w:t>уметь</w:t>
      </w:r>
    </w:p>
    <w:p w:rsidR="00E73E34" w:rsidRPr="00E73E34" w:rsidRDefault="00E73E34" w:rsidP="00E73E34">
      <w:pPr>
        <w:pStyle w:val="a8"/>
        <w:jc w:val="both"/>
        <w:rPr>
          <w:sz w:val="24"/>
          <w:szCs w:val="24"/>
        </w:rPr>
      </w:pPr>
      <w:r w:rsidRPr="00E73E34">
        <w:rPr>
          <w:b/>
          <w:i/>
          <w:sz w:val="24"/>
          <w:szCs w:val="24"/>
        </w:rPr>
        <w:t>приводить примеры:</w:t>
      </w:r>
      <w:r w:rsidRPr="00E73E34">
        <w:rPr>
          <w:sz w:val="24"/>
          <w:szCs w:val="24"/>
        </w:rPr>
        <w:t xml:space="preserve"> факторов производства и факторных доходов, общественных благ, российских предприятий разных организационных форм, глобальных экономических проблем;</w:t>
      </w:r>
    </w:p>
    <w:p w:rsidR="00E73E34" w:rsidRPr="00E73E34" w:rsidRDefault="00E73E34" w:rsidP="00E73E34">
      <w:pPr>
        <w:pStyle w:val="a8"/>
        <w:jc w:val="both"/>
        <w:rPr>
          <w:sz w:val="24"/>
          <w:szCs w:val="24"/>
        </w:rPr>
      </w:pPr>
      <w:r w:rsidRPr="00E73E34">
        <w:rPr>
          <w:b/>
          <w:i/>
          <w:sz w:val="24"/>
          <w:szCs w:val="24"/>
        </w:rPr>
        <w:t>описывать:</w:t>
      </w:r>
      <w:r w:rsidRPr="00E73E34">
        <w:rPr>
          <w:sz w:val="24"/>
          <w:szCs w:val="24"/>
        </w:rPr>
        <w:t xml:space="preserve"> действие рыночного механизма, основные формы заработной платы и стимулирования труда, инфляцию, основные статьи госбюджета России, экономический рост, глобализацию мировой экономики;</w:t>
      </w:r>
    </w:p>
    <w:p w:rsidR="00E73E34" w:rsidRPr="00E73E34" w:rsidRDefault="00E73E34" w:rsidP="00E73E34">
      <w:pPr>
        <w:pStyle w:val="a8"/>
        <w:jc w:val="both"/>
        <w:rPr>
          <w:sz w:val="24"/>
          <w:szCs w:val="24"/>
        </w:rPr>
      </w:pPr>
      <w:r w:rsidRPr="00E73E34">
        <w:rPr>
          <w:b/>
          <w:i/>
          <w:sz w:val="24"/>
          <w:szCs w:val="24"/>
        </w:rPr>
        <w:t>объяснять:</w:t>
      </w:r>
      <w:r w:rsidRPr="00E73E34">
        <w:rPr>
          <w:sz w:val="24"/>
          <w:szCs w:val="24"/>
        </w:rPr>
        <w:t xml:space="preserve"> взаимовыгодность добровольного обмена, причины неравенства доходов, виды инфляции, проблемы международной торговли;</w:t>
      </w:r>
    </w:p>
    <w:p w:rsidR="00E73E34" w:rsidRPr="00E73E34" w:rsidRDefault="00E73E34" w:rsidP="00E73E34">
      <w:pPr>
        <w:pStyle w:val="a8"/>
        <w:jc w:val="both"/>
        <w:rPr>
          <w:sz w:val="24"/>
          <w:szCs w:val="24"/>
        </w:rPr>
      </w:pPr>
      <w:r w:rsidRPr="00E73E34">
        <w:rPr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E73E34">
        <w:rPr>
          <w:sz w:val="24"/>
          <w:szCs w:val="24"/>
        </w:rPr>
        <w:t>для:</w:t>
      </w:r>
    </w:p>
    <w:p w:rsidR="00E73E34" w:rsidRPr="00E73E34" w:rsidRDefault="00E73E34" w:rsidP="00E73E34">
      <w:pPr>
        <w:pStyle w:val="a8"/>
        <w:jc w:val="both"/>
        <w:rPr>
          <w:sz w:val="24"/>
          <w:szCs w:val="24"/>
        </w:rPr>
      </w:pPr>
      <w:r w:rsidRPr="00E73E34">
        <w:rPr>
          <w:sz w:val="24"/>
          <w:szCs w:val="24"/>
        </w:rPr>
        <w:t>получения и оценки экономической информации;</w:t>
      </w:r>
    </w:p>
    <w:p w:rsidR="00E73E34" w:rsidRPr="00E73E34" w:rsidRDefault="00E73E34" w:rsidP="00E73E34">
      <w:pPr>
        <w:pStyle w:val="a8"/>
        <w:jc w:val="both"/>
        <w:rPr>
          <w:sz w:val="24"/>
          <w:szCs w:val="24"/>
        </w:rPr>
      </w:pPr>
      <w:r w:rsidRPr="00E73E34">
        <w:rPr>
          <w:sz w:val="24"/>
          <w:szCs w:val="24"/>
        </w:rPr>
        <w:t>составления семейного бюджета;</w:t>
      </w:r>
    </w:p>
    <w:p w:rsidR="00E73E34" w:rsidRPr="00E73E34" w:rsidRDefault="00E73E34" w:rsidP="00E73E34">
      <w:pPr>
        <w:pStyle w:val="a8"/>
        <w:jc w:val="both"/>
        <w:rPr>
          <w:sz w:val="24"/>
          <w:szCs w:val="24"/>
        </w:rPr>
      </w:pPr>
      <w:r w:rsidRPr="00E73E34">
        <w:rPr>
          <w:sz w:val="24"/>
          <w:szCs w:val="24"/>
        </w:rPr>
        <w:t>оценки собственных экономических действий в качестве потребителя, члена семьи и гражданина.</w:t>
      </w:r>
    </w:p>
    <w:p w:rsidR="00E73E34" w:rsidRPr="00E73E34" w:rsidRDefault="00E73E34" w:rsidP="00E73E34">
      <w:pPr>
        <w:pStyle w:val="a8"/>
        <w:jc w:val="both"/>
        <w:rPr>
          <w:sz w:val="24"/>
          <w:szCs w:val="24"/>
        </w:rPr>
      </w:pPr>
    </w:p>
    <w:p w:rsidR="00303A95" w:rsidRDefault="00303A95" w:rsidP="0007767B">
      <w:pPr>
        <w:pStyle w:val="a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Право</w:t>
      </w:r>
    </w:p>
    <w:p w:rsidR="00303A95" w:rsidRDefault="00303A95" w:rsidP="0007767B">
      <w:pPr>
        <w:pStyle w:val="a8"/>
        <w:jc w:val="center"/>
        <w:rPr>
          <w:b/>
          <w:sz w:val="24"/>
          <w:szCs w:val="24"/>
        </w:rPr>
      </w:pPr>
    </w:p>
    <w:p w:rsidR="00303A95" w:rsidRDefault="00303A95" w:rsidP="00303A95">
      <w:pPr>
        <w:pStyle w:val="a8"/>
        <w:jc w:val="both"/>
      </w:pPr>
      <w:r>
        <w:t>ОБЯЗАТЕЛЬНЫЙ МИНИМУМ СОДЕРЖАНИЯ ОСНОВНЫХ ОБРАЗОВАТЕЛЬНЫХ ПРОГРАММ</w:t>
      </w:r>
    </w:p>
    <w:p w:rsidR="00303A95" w:rsidRPr="00303A95" w:rsidRDefault="00303A95" w:rsidP="00303A95">
      <w:pPr>
        <w:pStyle w:val="a8"/>
        <w:jc w:val="both"/>
        <w:rPr>
          <w:sz w:val="24"/>
          <w:szCs w:val="24"/>
        </w:rPr>
      </w:pPr>
      <w:r w:rsidRPr="00303A95">
        <w:rPr>
          <w:sz w:val="24"/>
          <w:szCs w:val="24"/>
        </w:rPr>
        <w:t xml:space="preserve">Право в системе социальных норм. Система российского права. Законотворческий процесс в России. </w:t>
      </w:r>
    </w:p>
    <w:p w:rsidR="00303A95" w:rsidRPr="00303A95" w:rsidRDefault="00303A95" w:rsidP="00303A95">
      <w:pPr>
        <w:pStyle w:val="a8"/>
        <w:jc w:val="both"/>
        <w:rPr>
          <w:sz w:val="24"/>
          <w:szCs w:val="24"/>
        </w:rPr>
      </w:pPr>
      <w:r w:rsidRPr="00303A95">
        <w:rPr>
          <w:sz w:val="24"/>
          <w:szCs w:val="24"/>
        </w:rPr>
        <w:t xml:space="preserve">Гражданство в Российской Федерации. Избирательная система и избирательный процесс. Воинская обязанность, альтернативная гражданская служба. Права и обязанности налогоплательщиков. </w:t>
      </w:r>
    </w:p>
    <w:p w:rsidR="00303A95" w:rsidRPr="00303A95" w:rsidRDefault="00303A95" w:rsidP="00303A95">
      <w:pPr>
        <w:pStyle w:val="a8"/>
        <w:jc w:val="both"/>
        <w:rPr>
          <w:sz w:val="24"/>
          <w:szCs w:val="24"/>
        </w:rPr>
      </w:pPr>
      <w:r w:rsidRPr="00303A95">
        <w:rPr>
          <w:sz w:val="24"/>
          <w:szCs w:val="24"/>
        </w:rPr>
        <w:t>Право на благоприятную окружающую среду и способы его защиты. Экологические правонарушения.</w:t>
      </w:r>
    </w:p>
    <w:p w:rsidR="00303A95" w:rsidRPr="00303A95" w:rsidRDefault="00303A95" w:rsidP="00303A95">
      <w:pPr>
        <w:pStyle w:val="a8"/>
        <w:jc w:val="both"/>
        <w:rPr>
          <w:sz w:val="24"/>
          <w:szCs w:val="24"/>
        </w:rPr>
      </w:pPr>
      <w:r w:rsidRPr="00303A95">
        <w:rPr>
          <w:sz w:val="24"/>
          <w:szCs w:val="24"/>
        </w:rPr>
        <w:t xml:space="preserve">Субъекты гражданского права. Организационно-правовые формы и правовой режим предпринимательской деятельности. Имущественные права. </w:t>
      </w:r>
      <w:r w:rsidRPr="00303A95">
        <w:rPr>
          <w:i/>
          <w:sz w:val="24"/>
          <w:szCs w:val="24"/>
        </w:rPr>
        <w:t xml:space="preserve">Право на интеллектуальную </w:t>
      </w:r>
      <w:r w:rsidRPr="00303A95">
        <w:rPr>
          <w:i/>
          <w:sz w:val="24"/>
          <w:szCs w:val="24"/>
        </w:rPr>
        <w:lastRenderedPageBreak/>
        <w:t>собственность</w:t>
      </w:r>
      <w:r w:rsidRPr="00303A95">
        <w:rPr>
          <w:rStyle w:val="af3"/>
          <w:i/>
          <w:sz w:val="24"/>
          <w:szCs w:val="24"/>
        </w:rPr>
        <w:footnoteReference w:id="7"/>
      </w:r>
      <w:r w:rsidRPr="00303A95">
        <w:rPr>
          <w:sz w:val="24"/>
          <w:szCs w:val="24"/>
        </w:rPr>
        <w:t xml:space="preserve">. </w:t>
      </w:r>
      <w:r w:rsidRPr="00303A95">
        <w:rPr>
          <w:i/>
          <w:sz w:val="24"/>
          <w:szCs w:val="24"/>
        </w:rPr>
        <w:t>Наследование.</w:t>
      </w:r>
      <w:r w:rsidRPr="00303A95">
        <w:rPr>
          <w:sz w:val="24"/>
          <w:szCs w:val="24"/>
        </w:rPr>
        <w:t xml:space="preserve"> Неимущественные права: честь, достоинство, имя. Способы защиты имущественных и неимущественных прав. </w:t>
      </w:r>
    </w:p>
    <w:p w:rsidR="00303A95" w:rsidRPr="00303A95" w:rsidRDefault="00303A95" w:rsidP="00303A95">
      <w:pPr>
        <w:pStyle w:val="a8"/>
        <w:jc w:val="both"/>
        <w:rPr>
          <w:sz w:val="24"/>
          <w:szCs w:val="24"/>
        </w:rPr>
      </w:pPr>
      <w:r w:rsidRPr="00303A95">
        <w:rPr>
          <w:sz w:val="24"/>
          <w:szCs w:val="24"/>
        </w:rPr>
        <w:t xml:space="preserve">Порядок и условия заключения и расторжения брака. Правовое регулирование отношений супругов. </w:t>
      </w:r>
    </w:p>
    <w:p w:rsidR="00303A95" w:rsidRPr="00303A95" w:rsidRDefault="00303A95" w:rsidP="00303A95">
      <w:pPr>
        <w:pStyle w:val="a8"/>
        <w:jc w:val="both"/>
        <w:rPr>
          <w:sz w:val="24"/>
          <w:szCs w:val="24"/>
        </w:rPr>
      </w:pPr>
      <w:r w:rsidRPr="00303A95">
        <w:rPr>
          <w:sz w:val="24"/>
          <w:szCs w:val="24"/>
        </w:rPr>
        <w:t>Правила приема в образовательные учреждения профессионального образования. Порядок оказания дополнительных платных образовательных услуг.</w:t>
      </w:r>
    </w:p>
    <w:p w:rsidR="00303A95" w:rsidRPr="00303A95" w:rsidRDefault="00303A95" w:rsidP="00303A95">
      <w:pPr>
        <w:pStyle w:val="a8"/>
        <w:jc w:val="both"/>
        <w:rPr>
          <w:sz w:val="24"/>
          <w:szCs w:val="24"/>
        </w:rPr>
      </w:pPr>
      <w:r w:rsidRPr="00303A95">
        <w:rPr>
          <w:i/>
          <w:sz w:val="24"/>
          <w:szCs w:val="24"/>
        </w:rPr>
        <w:t>Занятость и трудоустройство</w:t>
      </w:r>
      <w:r w:rsidRPr="00303A95">
        <w:rPr>
          <w:sz w:val="24"/>
          <w:szCs w:val="24"/>
        </w:rPr>
        <w:t xml:space="preserve">. Порядок приема на работу, заключения и расторжения трудового договора. </w:t>
      </w:r>
      <w:r w:rsidRPr="00303A95">
        <w:rPr>
          <w:i/>
          <w:sz w:val="24"/>
          <w:szCs w:val="24"/>
        </w:rPr>
        <w:t>Правовые основы социальной защиты и социального обеспечения.</w:t>
      </w:r>
      <w:r w:rsidRPr="00303A95">
        <w:rPr>
          <w:sz w:val="24"/>
          <w:szCs w:val="24"/>
        </w:rPr>
        <w:t xml:space="preserve"> </w:t>
      </w:r>
    </w:p>
    <w:p w:rsidR="00303A95" w:rsidRPr="00303A95" w:rsidRDefault="00303A95" w:rsidP="00303A95">
      <w:pPr>
        <w:pStyle w:val="a8"/>
        <w:jc w:val="both"/>
        <w:rPr>
          <w:sz w:val="24"/>
          <w:szCs w:val="24"/>
        </w:rPr>
      </w:pPr>
      <w:r w:rsidRPr="00303A95">
        <w:rPr>
          <w:sz w:val="24"/>
          <w:szCs w:val="24"/>
        </w:rPr>
        <w:t>Споры, порядок их рассмотрения. Основные правила и принципы гражданского процесса. Особенности административной юрисдикции. Особенности уголовного процесса. Конституционное судопроизводство.</w:t>
      </w:r>
    </w:p>
    <w:p w:rsidR="00303A95" w:rsidRPr="00303A95" w:rsidRDefault="00303A95" w:rsidP="00303A95">
      <w:pPr>
        <w:pStyle w:val="a8"/>
        <w:jc w:val="both"/>
        <w:rPr>
          <w:sz w:val="24"/>
          <w:szCs w:val="24"/>
        </w:rPr>
      </w:pPr>
      <w:r w:rsidRPr="00303A95">
        <w:rPr>
          <w:sz w:val="24"/>
          <w:szCs w:val="24"/>
        </w:rPr>
        <w:t>Международная защита прав человека в условиях мирного и военного времени.</w:t>
      </w:r>
    </w:p>
    <w:p w:rsidR="00303A95" w:rsidRPr="00303A95" w:rsidRDefault="00303A95" w:rsidP="00303A95">
      <w:pPr>
        <w:pStyle w:val="a8"/>
        <w:jc w:val="both"/>
        <w:rPr>
          <w:b/>
          <w:sz w:val="24"/>
          <w:szCs w:val="24"/>
        </w:rPr>
      </w:pPr>
      <w:r w:rsidRPr="00303A95">
        <w:rPr>
          <w:b/>
          <w:sz w:val="24"/>
          <w:szCs w:val="24"/>
        </w:rPr>
        <w:t>Опыт познавательной и практической деятельности</w:t>
      </w:r>
    </w:p>
    <w:p w:rsidR="00303A95" w:rsidRPr="00303A95" w:rsidRDefault="00303A95" w:rsidP="00303A95">
      <w:pPr>
        <w:pStyle w:val="a8"/>
        <w:jc w:val="both"/>
        <w:rPr>
          <w:snapToGrid w:val="0"/>
          <w:sz w:val="24"/>
          <w:szCs w:val="24"/>
        </w:rPr>
      </w:pPr>
      <w:r w:rsidRPr="00303A95">
        <w:rPr>
          <w:snapToGrid w:val="0"/>
          <w:sz w:val="24"/>
          <w:szCs w:val="24"/>
        </w:rPr>
        <w:t xml:space="preserve">самостоятельный поиск, анализ и применение полученной правовой информации; </w:t>
      </w:r>
    </w:p>
    <w:p w:rsidR="00303A95" w:rsidRPr="00303A95" w:rsidRDefault="00303A95" w:rsidP="00303A95">
      <w:pPr>
        <w:pStyle w:val="a8"/>
        <w:jc w:val="both"/>
        <w:rPr>
          <w:snapToGrid w:val="0"/>
          <w:sz w:val="24"/>
          <w:szCs w:val="24"/>
        </w:rPr>
      </w:pPr>
      <w:r w:rsidRPr="00303A95">
        <w:rPr>
          <w:snapToGrid w:val="0"/>
          <w:sz w:val="24"/>
          <w:szCs w:val="24"/>
        </w:rPr>
        <w:t xml:space="preserve">разбор текстов отдельных нормативных правовых актов с точки зрения реализации и защиты прав человека, гражданина, избирателя, собственника, потребителя, работника, налогоплательщика; </w:t>
      </w:r>
    </w:p>
    <w:p w:rsidR="00303A95" w:rsidRPr="00303A95" w:rsidRDefault="00303A95" w:rsidP="00303A95">
      <w:pPr>
        <w:pStyle w:val="a8"/>
        <w:jc w:val="both"/>
        <w:rPr>
          <w:snapToGrid w:val="0"/>
          <w:sz w:val="24"/>
          <w:szCs w:val="24"/>
        </w:rPr>
      </w:pPr>
      <w:r w:rsidRPr="00303A95">
        <w:rPr>
          <w:snapToGrid w:val="0"/>
          <w:sz w:val="24"/>
          <w:szCs w:val="24"/>
        </w:rPr>
        <w:t xml:space="preserve">формулирование и защита собственной точки зрения с использованием правовых норм; </w:t>
      </w:r>
    </w:p>
    <w:p w:rsidR="00303A95" w:rsidRPr="00303A95" w:rsidRDefault="00303A95" w:rsidP="00303A95">
      <w:pPr>
        <w:pStyle w:val="a8"/>
        <w:jc w:val="both"/>
        <w:rPr>
          <w:snapToGrid w:val="0"/>
          <w:sz w:val="24"/>
          <w:szCs w:val="24"/>
        </w:rPr>
      </w:pPr>
      <w:r w:rsidRPr="00303A95">
        <w:rPr>
          <w:snapToGrid w:val="0"/>
          <w:sz w:val="24"/>
          <w:szCs w:val="24"/>
        </w:rPr>
        <w:t>применение полученных знаний для определения соответствующего закону способа поведения и порядка действий в конкретных ситуациях;</w:t>
      </w:r>
    </w:p>
    <w:p w:rsidR="00303A95" w:rsidRPr="00303A95" w:rsidRDefault="00303A95" w:rsidP="00303A95">
      <w:pPr>
        <w:pStyle w:val="a8"/>
        <w:jc w:val="both"/>
        <w:rPr>
          <w:snapToGrid w:val="0"/>
          <w:sz w:val="24"/>
          <w:szCs w:val="24"/>
        </w:rPr>
      </w:pPr>
      <w:r w:rsidRPr="00303A95">
        <w:rPr>
          <w:snapToGrid w:val="0"/>
          <w:sz w:val="24"/>
          <w:szCs w:val="24"/>
        </w:rPr>
        <w:t xml:space="preserve">оценка собственных действий и действий других людей с точки зрения соответствия их действующему законодательству. </w:t>
      </w:r>
    </w:p>
    <w:p w:rsidR="00303A95" w:rsidRDefault="00303A95" w:rsidP="00303A95">
      <w:pPr>
        <w:pStyle w:val="a8"/>
        <w:jc w:val="both"/>
        <w:rPr>
          <w:i/>
          <w:sz w:val="24"/>
        </w:rPr>
      </w:pPr>
      <w:r>
        <w:rPr>
          <w:i/>
          <w:sz w:val="24"/>
        </w:rPr>
        <w:t>ТРЕБОВАНИЯ К УРОВНЮ ПОДГОТОВКИ ВЫПУСКНИКОВ</w:t>
      </w:r>
    </w:p>
    <w:p w:rsidR="00303A95" w:rsidRDefault="00303A95" w:rsidP="00303A95">
      <w:pPr>
        <w:pStyle w:val="a8"/>
        <w:jc w:val="both"/>
        <w:rPr>
          <w:b/>
          <w:i/>
          <w:sz w:val="22"/>
        </w:rPr>
      </w:pPr>
      <w:r>
        <w:rPr>
          <w:b/>
          <w:i/>
          <w:sz w:val="22"/>
        </w:rPr>
        <w:t>В результате изучения права на базовом уровне ученик должен</w:t>
      </w:r>
    </w:p>
    <w:p w:rsidR="00303A95" w:rsidRDefault="00303A95" w:rsidP="00303A95">
      <w:pPr>
        <w:pStyle w:val="a8"/>
        <w:jc w:val="both"/>
        <w:rPr>
          <w:b/>
          <w:sz w:val="22"/>
        </w:rPr>
      </w:pPr>
      <w:r>
        <w:rPr>
          <w:b/>
          <w:sz w:val="22"/>
        </w:rPr>
        <w:t>знать/понимать</w:t>
      </w:r>
    </w:p>
    <w:p w:rsidR="00303A95" w:rsidRDefault="00303A95" w:rsidP="00303A95">
      <w:pPr>
        <w:pStyle w:val="a8"/>
        <w:jc w:val="both"/>
        <w:rPr>
          <w:snapToGrid w:val="0"/>
          <w:sz w:val="22"/>
        </w:rPr>
      </w:pPr>
      <w:r>
        <w:rPr>
          <w:snapToGrid w:val="0"/>
          <w:sz w:val="22"/>
        </w:rPr>
        <w:t>права и обязанности, ответственность гражданина как участника конкретных правоотношений (избирателя, налогоплательщика, работника, потребителя, супруга, абитуриента); механизмы реализации и способы защиты прав человека и гражданина в России, органы и способы международно-правовой защиты прав человека, формы и процедуры избирательного процесса в России;</w:t>
      </w:r>
    </w:p>
    <w:p w:rsidR="00303A95" w:rsidRDefault="00303A95" w:rsidP="00303A95">
      <w:pPr>
        <w:pStyle w:val="a8"/>
        <w:jc w:val="both"/>
        <w:rPr>
          <w:sz w:val="22"/>
        </w:rPr>
      </w:pPr>
      <w:r>
        <w:rPr>
          <w:b/>
          <w:sz w:val="22"/>
        </w:rPr>
        <w:t>уметь</w:t>
      </w:r>
    </w:p>
    <w:p w:rsidR="00303A95" w:rsidRDefault="00303A95" w:rsidP="00303A95">
      <w:pPr>
        <w:pStyle w:val="a8"/>
        <w:jc w:val="both"/>
        <w:rPr>
          <w:sz w:val="22"/>
        </w:rPr>
      </w:pPr>
      <w:r>
        <w:rPr>
          <w:b/>
          <w:i/>
          <w:sz w:val="22"/>
        </w:rPr>
        <w:t>правильно употреблять</w:t>
      </w:r>
      <w:r>
        <w:rPr>
          <w:sz w:val="22"/>
        </w:rPr>
        <w:t xml:space="preserve"> основные правовые понятия и категории (юридическое лицо, правовой статус, компетенция, полномочия, судопроизводство);</w:t>
      </w:r>
    </w:p>
    <w:p w:rsidR="00303A95" w:rsidRDefault="00303A95" w:rsidP="00303A95">
      <w:pPr>
        <w:pStyle w:val="a8"/>
        <w:jc w:val="both"/>
        <w:rPr>
          <w:sz w:val="22"/>
        </w:rPr>
      </w:pPr>
      <w:r>
        <w:rPr>
          <w:b/>
          <w:i/>
          <w:sz w:val="22"/>
        </w:rPr>
        <w:t>характеризовать:</w:t>
      </w:r>
      <w:r>
        <w:rPr>
          <w:sz w:val="22"/>
        </w:rPr>
        <w:t xml:space="preserve"> основные черты правовой системы России, порядок принятия и вступления в силу законов, порядок заключения и расторжения брачного контракта, трудового договора, правовой статус участника предпринимательской деятельности, порядок получения платных образовательных услуг; порядок призыва на военную службу;</w:t>
      </w:r>
    </w:p>
    <w:p w:rsidR="00303A95" w:rsidRDefault="00303A95" w:rsidP="00303A95">
      <w:pPr>
        <w:pStyle w:val="a8"/>
        <w:jc w:val="both"/>
        <w:rPr>
          <w:sz w:val="22"/>
        </w:rPr>
      </w:pPr>
      <w:r>
        <w:rPr>
          <w:b/>
          <w:i/>
          <w:sz w:val="22"/>
        </w:rPr>
        <w:t>объяснять:</w:t>
      </w:r>
      <w:r>
        <w:rPr>
          <w:sz w:val="22"/>
        </w:rPr>
        <w:t xml:space="preserve"> взаимосвязь права и других социальных норм; основные условия приобретения гражданства; особенности прохождения альтернативной гражданской службы;</w:t>
      </w:r>
    </w:p>
    <w:p w:rsidR="00303A95" w:rsidRDefault="00303A95" w:rsidP="00303A95">
      <w:pPr>
        <w:pStyle w:val="a8"/>
        <w:jc w:val="both"/>
        <w:rPr>
          <w:sz w:val="22"/>
        </w:rPr>
      </w:pPr>
      <w:r>
        <w:rPr>
          <w:b/>
          <w:i/>
          <w:sz w:val="22"/>
        </w:rPr>
        <w:t>различать:</w:t>
      </w:r>
      <w:r>
        <w:rPr>
          <w:sz w:val="22"/>
        </w:rPr>
        <w:t xml:space="preserve"> виды судопроизводства; полномочия правоохранительных органов, адвокатуры, нотариата, прокуратуры; организационно-правовые формы предпринимательства; порядок рассмотрения споров в сфере отношений, урегулированных правом;</w:t>
      </w:r>
    </w:p>
    <w:p w:rsidR="00303A95" w:rsidRDefault="00303A95" w:rsidP="00303A95">
      <w:pPr>
        <w:pStyle w:val="a8"/>
        <w:jc w:val="both"/>
        <w:rPr>
          <w:sz w:val="22"/>
        </w:rPr>
      </w:pPr>
      <w:r>
        <w:rPr>
          <w:b/>
          <w:i/>
          <w:sz w:val="22"/>
        </w:rPr>
        <w:t>приводить примеры:</w:t>
      </w:r>
      <w:r>
        <w:rPr>
          <w:sz w:val="22"/>
        </w:rPr>
        <w:t xml:space="preserve"> различных видов правоотношений, правонарушений, ответственности;</w:t>
      </w:r>
    </w:p>
    <w:p w:rsidR="00303A95" w:rsidRDefault="00303A95" w:rsidP="00303A95">
      <w:pPr>
        <w:pStyle w:val="a8"/>
        <w:jc w:val="both"/>
        <w:rPr>
          <w:sz w:val="22"/>
        </w:rPr>
      </w:pPr>
      <w:r>
        <w:rPr>
          <w:b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>
        <w:rPr>
          <w:sz w:val="22"/>
        </w:rPr>
        <w:t>для:</w:t>
      </w:r>
    </w:p>
    <w:p w:rsidR="00303A95" w:rsidRPr="00303A95" w:rsidRDefault="00303A95" w:rsidP="00303A95">
      <w:pPr>
        <w:pStyle w:val="a8"/>
        <w:jc w:val="both"/>
        <w:rPr>
          <w:sz w:val="22"/>
        </w:rPr>
      </w:pPr>
      <w:r w:rsidRPr="00303A95">
        <w:rPr>
          <w:sz w:val="22"/>
        </w:rPr>
        <w:t>поиска, первичного анализа и использования правовой информации; обращения в надлежащие органы за квалифицированной юридической помощью;</w:t>
      </w:r>
    </w:p>
    <w:p w:rsidR="00303A95" w:rsidRPr="00303A95" w:rsidRDefault="00303A95" w:rsidP="00303A95">
      <w:pPr>
        <w:pStyle w:val="a8"/>
        <w:jc w:val="both"/>
        <w:rPr>
          <w:sz w:val="22"/>
        </w:rPr>
      </w:pPr>
      <w:r w:rsidRPr="00303A95">
        <w:rPr>
          <w:sz w:val="22"/>
        </w:rPr>
        <w:t>анализа норм закона с точки зрения конкретных условий их реализации;</w:t>
      </w:r>
    </w:p>
    <w:p w:rsidR="00303A95" w:rsidRPr="00303A95" w:rsidRDefault="00303A95" w:rsidP="00303A95">
      <w:pPr>
        <w:pStyle w:val="a8"/>
        <w:jc w:val="both"/>
        <w:rPr>
          <w:sz w:val="22"/>
        </w:rPr>
      </w:pPr>
      <w:r w:rsidRPr="00303A95">
        <w:rPr>
          <w:sz w:val="22"/>
        </w:rPr>
        <w:t>выбора соответствующих закону форм поведения и действий в типичных жизненных ситуациях, урегулированных правом; определения способов реализации прав и свобод, а также защиты нарушенных прав;</w:t>
      </w:r>
    </w:p>
    <w:p w:rsidR="00303A95" w:rsidRPr="00303A95" w:rsidRDefault="00303A95" w:rsidP="00303A95">
      <w:pPr>
        <w:pStyle w:val="a8"/>
        <w:jc w:val="both"/>
        <w:rPr>
          <w:sz w:val="22"/>
        </w:rPr>
      </w:pPr>
      <w:r w:rsidRPr="00303A95">
        <w:rPr>
          <w:sz w:val="22"/>
        </w:rPr>
        <w:t>изложения и аргументации собственных суждений о происходящих событиях и явлениях с точки зрения права;</w:t>
      </w:r>
    </w:p>
    <w:p w:rsidR="00303A95" w:rsidRPr="00303A95" w:rsidRDefault="00303A95" w:rsidP="00303A95">
      <w:pPr>
        <w:pStyle w:val="a8"/>
        <w:jc w:val="both"/>
        <w:rPr>
          <w:sz w:val="22"/>
        </w:rPr>
      </w:pPr>
      <w:r w:rsidRPr="00303A95">
        <w:rPr>
          <w:sz w:val="22"/>
        </w:rPr>
        <w:t>решения правовых задач (на примерах конкретных ситуаций).</w:t>
      </w:r>
    </w:p>
    <w:p w:rsidR="0048288D" w:rsidRDefault="0048288D" w:rsidP="0048288D">
      <w:pPr>
        <w:pStyle w:val="a8"/>
        <w:rPr>
          <w:rFonts w:asciiTheme="minorHAnsi" w:eastAsiaTheme="minorEastAsia" w:hAnsiTheme="minorHAnsi" w:cstheme="minorBidi"/>
          <w:sz w:val="22"/>
          <w:szCs w:val="22"/>
        </w:rPr>
      </w:pPr>
    </w:p>
    <w:p w:rsidR="00387B70" w:rsidRPr="0007767B" w:rsidRDefault="00387B70" w:rsidP="0048288D">
      <w:pPr>
        <w:pStyle w:val="a8"/>
        <w:jc w:val="center"/>
        <w:rPr>
          <w:sz w:val="24"/>
          <w:szCs w:val="24"/>
        </w:rPr>
      </w:pPr>
      <w:r w:rsidRPr="008D608C">
        <w:rPr>
          <w:b/>
          <w:sz w:val="24"/>
          <w:szCs w:val="24"/>
        </w:rPr>
        <w:t>География</w:t>
      </w:r>
    </w:p>
    <w:p w:rsidR="00387B70" w:rsidRPr="008D608C" w:rsidRDefault="00387B70" w:rsidP="007C236F">
      <w:pPr>
        <w:pStyle w:val="a8"/>
        <w:jc w:val="both"/>
      </w:pPr>
      <w:r w:rsidRPr="008D608C">
        <w:t> </w:t>
      </w:r>
    </w:p>
    <w:p w:rsidR="007C236F" w:rsidRPr="0048288D" w:rsidRDefault="007C236F" w:rsidP="007C236F">
      <w:pPr>
        <w:pStyle w:val="a8"/>
        <w:jc w:val="both"/>
      </w:pPr>
      <w:r w:rsidRPr="0048288D">
        <w:t>ОБЯЗАТЕЛЬНЫЙ МИНИМУМ СОДЕРЖАНИЯ ОСНОВНЫХ ОБРАЗОВАТЕЛЬНЫХ ПРОГРАММ</w:t>
      </w:r>
    </w:p>
    <w:p w:rsidR="007C236F" w:rsidRPr="007C236F" w:rsidRDefault="007C236F" w:rsidP="007C236F">
      <w:pPr>
        <w:pStyle w:val="a8"/>
        <w:jc w:val="both"/>
      </w:pPr>
      <w:r>
        <w:t xml:space="preserve">СОВРЕМЕННЫЕ МЕТОДЫ </w:t>
      </w:r>
      <w:r w:rsidRPr="007C236F">
        <w:t>ГЕОГРАФИЧЕСКИХ ИССЛЕДОВ</w:t>
      </w:r>
      <w:r w:rsidR="0048288D">
        <w:t xml:space="preserve">АНИЙ. </w:t>
      </w:r>
      <w:r w:rsidRPr="007C236F">
        <w:t>ИСТОЧНИКИ ГЕОГРАФИЧЕСКОЙ ИНФОРМАЦИИ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sz w:val="24"/>
          <w:szCs w:val="24"/>
        </w:rPr>
        <w:t>География как наука. Традиционные и новые методы географических исследований. Виды географической информации, ее роль и использование в жизни людей. Геоинформационные системы.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sz w:val="24"/>
          <w:szCs w:val="24"/>
        </w:rPr>
        <w:t>ПРИРОДА И ЧЕЛОВЕК В СОВРЕМЕННОМ МИРЕ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sz w:val="24"/>
          <w:szCs w:val="24"/>
        </w:rPr>
        <w:t>Взаимодействие человечества и природы, изменение окружающей среды в прошлом и настоящем. Основные виды природных ресурсов, их размещение, крупнейшие месторождения и территориальные сочетания. Рациональное и нерациональное природопользование.</w:t>
      </w:r>
    </w:p>
    <w:p w:rsidR="007C236F" w:rsidRPr="007C236F" w:rsidRDefault="007C236F" w:rsidP="007C236F">
      <w:pPr>
        <w:pStyle w:val="a8"/>
        <w:jc w:val="both"/>
        <w:rPr>
          <w:b/>
          <w:i/>
          <w:sz w:val="24"/>
          <w:szCs w:val="24"/>
        </w:rPr>
      </w:pPr>
      <w:r w:rsidRPr="007C236F">
        <w:rPr>
          <w:b/>
          <w:i/>
          <w:sz w:val="24"/>
          <w:szCs w:val="24"/>
        </w:rPr>
        <w:t>Оценка обеспеченности человечества основными видами природных ресурсов. Анализ карт природопользования с целью выявления районов острых геоэкологических ситуаций.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sz w:val="24"/>
          <w:szCs w:val="24"/>
        </w:rPr>
        <w:t>НАСЕЛЕНИЕ МИРА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sz w:val="24"/>
          <w:szCs w:val="24"/>
        </w:rPr>
        <w:t xml:space="preserve">Постоянный рост населения Земли, его причины и последствия. </w:t>
      </w:r>
      <w:r w:rsidRPr="007C236F">
        <w:rPr>
          <w:i/>
          <w:sz w:val="24"/>
          <w:szCs w:val="24"/>
        </w:rPr>
        <w:t>Типы воспроизводства населени</w:t>
      </w:r>
      <w:r w:rsidR="00D56904">
        <w:rPr>
          <w:i/>
          <w:sz w:val="24"/>
          <w:szCs w:val="24"/>
        </w:rPr>
        <w:t>я</w:t>
      </w:r>
      <w:r w:rsidRPr="007C236F">
        <w:rPr>
          <w:sz w:val="24"/>
          <w:szCs w:val="24"/>
        </w:rPr>
        <w:t xml:space="preserve">. Состав и структура населения. География религий мира. </w:t>
      </w:r>
      <w:r w:rsidRPr="007C236F">
        <w:rPr>
          <w:i/>
          <w:sz w:val="24"/>
          <w:szCs w:val="24"/>
        </w:rPr>
        <w:t>Основные очаги этнических и конфессиональных конфликтов</w:t>
      </w:r>
      <w:r w:rsidRPr="007C236F">
        <w:rPr>
          <w:sz w:val="24"/>
          <w:szCs w:val="24"/>
        </w:rPr>
        <w:t>. Основные направления и типы миграций в мире. Географические особенности размещения населения. Формы расселения, городское и сельское население мира. Урбанизация как всемирный процесс.</w:t>
      </w:r>
    </w:p>
    <w:p w:rsidR="007C236F" w:rsidRPr="007C236F" w:rsidRDefault="007C236F" w:rsidP="007C236F">
      <w:pPr>
        <w:pStyle w:val="a8"/>
        <w:jc w:val="both"/>
        <w:rPr>
          <w:b/>
          <w:i/>
          <w:sz w:val="24"/>
          <w:szCs w:val="24"/>
        </w:rPr>
      </w:pPr>
      <w:r w:rsidRPr="007C236F">
        <w:rPr>
          <w:b/>
          <w:i/>
          <w:sz w:val="24"/>
          <w:szCs w:val="24"/>
        </w:rPr>
        <w:t>Оценка основных показателей уровня и качества жизни населения. Анализ карт населения.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sz w:val="24"/>
          <w:szCs w:val="24"/>
        </w:rPr>
        <w:t>ГЕОГРАФИЯ МИРОВОГО ХОЗЯЙСТВА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sz w:val="24"/>
          <w:szCs w:val="24"/>
        </w:rPr>
        <w:t xml:space="preserve">Мировое хозяйство, основные этапы его развития. Отраслевая и территориальная структура хозяйства мира. География основных отраслей производственной и непроизводственной сфер, регионов различной специализации. Мировая торговля и туризм. Основные международные магистрали и транспортные узлы. Международная специализация крупнейших стран и регионов мира, интеграционные отраслевые и региональные союзы. Ведущие страны-экспортеры основных видов продукции. </w:t>
      </w:r>
      <w:r w:rsidRPr="007C236F">
        <w:rPr>
          <w:i/>
          <w:sz w:val="24"/>
          <w:szCs w:val="24"/>
        </w:rPr>
        <w:t>География мировых валютно-финан-совых отношений.</w:t>
      </w:r>
    </w:p>
    <w:p w:rsidR="007C236F" w:rsidRPr="007C236F" w:rsidRDefault="007C236F" w:rsidP="007C236F">
      <w:pPr>
        <w:pStyle w:val="a8"/>
        <w:jc w:val="both"/>
        <w:rPr>
          <w:b/>
          <w:i/>
          <w:sz w:val="24"/>
          <w:szCs w:val="24"/>
        </w:rPr>
      </w:pPr>
      <w:r w:rsidRPr="007C236F">
        <w:rPr>
          <w:b/>
          <w:i/>
          <w:sz w:val="24"/>
          <w:szCs w:val="24"/>
        </w:rPr>
        <w:t>Анализ экономических карт. Выявление неравномерности хозяйственного освоения разных территорий. Определение международной специализации крупнейших стран и регионов мира. Установление взаимосвязей между размещением населения, хозяйства и природными условиями на конкретных территориях.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sz w:val="24"/>
          <w:szCs w:val="24"/>
        </w:rPr>
        <w:t>РЕГИОНЫ И СТРАНЫ МИРА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sz w:val="24"/>
          <w:szCs w:val="24"/>
        </w:rPr>
        <w:t>Многообразие стран мира и их типы. Современная политическая карта мира. Особенности географического положения, истории открытия и освоения, природно-ресурсного потенциала, населения, хозяйства, культуры, современных проблем развития крупных регионов и стран Европы, Азии, Африки, Северной и Латинской Америки, а также Австралии.</w:t>
      </w:r>
    </w:p>
    <w:p w:rsidR="007C236F" w:rsidRPr="007C236F" w:rsidRDefault="007C236F" w:rsidP="007C236F">
      <w:pPr>
        <w:pStyle w:val="a8"/>
        <w:jc w:val="both"/>
        <w:rPr>
          <w:b/>
          <w:i/>
          <w:sz w:val="24"/>
          <w:szCs w:val="24"/>
        </w:rPr>
      </w:pPr>
      <w:r w:rsidRPr="007C236F">
        <w:rPr>
          <w:b/>
          <w:i/>
          <w:sz w:val="24"/>
          <w:szCs w:val="24"/>
        </w:rPr>
        <w:t>Анализ политической карты мира и экономических карт с целью определения специализации разных типов стран и регионов мира, их участия в международном географическом разделении труда.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sz w:val="24"/>
          <w:szCs w:val="24"/>
        </w:rPr>
        <w:t>РОССИЯ В СОВРЕМЕННОМ МИРЕ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sz w:val="24"/>
          <w:szCs w:val="24"/>
        </w:rPr>
        <w:t>Россия на политической карте мира, в мировом хозяйстве, системе международных финансово-экономических и политических отношений. Отрасли международной специализации России. Особенности географии экономических, политических и культурных связей России с наиболее развитыми странами мира. Географические аспекты важнейших социально-экономических проблем России.</w:t>
      </w:r>
    </w:p>
    <w:p w:rsidR="007C236F" w:rsidRPr="007C236F" w:rsidRDefault="007C236F" w:rsidP="007C236F">
      <w:pPr>
        <w:pStyle w:val="a8"/>
        <w:jc w:val="both"/>
        <w:rPr>
          <w:b/>
          <w:i/>
          <w:sz w:val="24"/>
          <w:szCs w:val="24"/>
        </w:rPr>
      </w:pPr>
      <w:r w:rsidRPr="007C236F">
        <w:rPr>
          <w:b/>
          <w:i/>
          <w:sz w:val="24"/>
          <w:szCs w:val="24"/>
        </w:rPr>
        <w:t>Анализ и объяснение особенностей современного геополитического и геоэкономического положения России. Определение основных направлений внешних экономических связей России с наиболее развитыми странами мира.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sz w:val="24"/>
          <w:szCs w:val="24"/>
        </w:rPr>
        <w:t>ГЕО</w:t>
      </w:r>
      <w:r>
        <w:rPr>
          <w:sz w:val="24"/>
          <w:szCs w:val="24"/>
        </w:rPr>
        <w:t xml:space="preserve">ГРАФИЧЕСКИЕ АСПЕКТЫ СОВРЕМЕННЫХ </w:t>
      </w:r>
      <w:r w:rsidRPr="007C236F">
        <w:rPr>
          <w:sz w:val="24"/>
          <w:szCs w:val="24"/>
        </w:rPr>
        <w:t>ГЛОБАЛЬНЫХ ПРОБЛЕМ ЧЕЛОВЕЧЕСТВА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sz w:val="24"/>
          <w:szCs w:val="24"/>
        </w:rPr>
        <w:lastRenderedPageBreak/>
        <w:t xml:space="preserve">Понятие о глобальных проблемах, их типах и взаимосвязях. Географическое содержание глобальных проблем человечества в прошлом и настоящем. Сырьевая, демографическая, продовольственная и геоэкологическая проблемы как приоритетные, пути их решения. </w:t>
      </w:r>
      <w:r w:rsidRPr="007C236F">
        <w:rPr>
          <w:i/>
          <w:sz w:val="24"/>
          <w:szCs w:val="24"/>
        </w:rPr>
        <w:t>Проблемы преодоления отсталости развивающихся стран. Географические аспекты качества жизни населения.</w:t>
      </w:r>
      <w:r w:rsidRPr="007C236F">
        <w:rPr>
          <w:sz w:val="24"/>
          <w:szCs w:val="24"/>
        </w:rPr>
        <w:t xml:space="preserve"> Роль географии в решении глобальных проблем человечества.</w:t>
      </w:r>
    </w:p>
    <w:p w:rsidR="007C236F" w:rsidRPr="007C236F" w:rsidRDefault="007C236F" w:rsidP="007C236F">
      <w:pPr>
        <w:pStyle w:val="a8"/>
        <w:jc w:val="both"/>
        <w:rPr>
          <w:b/>
          <w:i/>
          <w:sz w:val="24"/>
          <w:szCs w:val="24"/>
        </w:rPr>
      </w:pPr>
      <w:r w:rsidRPr="007C236F">
        <w:rPr>
          <w:b/>
          <w:i/>
          <w:sz w:val="24"/>
          <w:szCs w:val="24"/>
        </w:rPr>
        <w:t>Составление простейших таблиц, схем, картосхем, отражающих географические взаимосвязи приоритетных глобальных проблем человечества.</w:t>
      </w:r>
    </w:p>
    <w:p w:rsidR="007C236F" w:rsidRPr="007C236F" w:rsidRDefault="007C236F" w:rsidP="007C236F">
      <w:pPr>
        <w:pStyle w:val="a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ТРЕБОВАНИЯ К УРОВНЮ </w:t>
      </w:r>
      <w:r w:rsidRPr="007C236F">
        <w:rPr>
          <w:i/>
          <w:sz w:val="24"/>
          <w:szCs w:val="24"/>
        </w:rPr>
        <w:t>ПОДГОТОВКИ ВЫПУСКНИКОВ</w:t>
      </w:r>
    </w:p>
    <w:p w:rsidR="007C236F" w:rsidRPr="007C236F" w:rsidRDefault="007C236F" w:rsidP="007C236F">
      <w:pPr>
        <w:pStyle w:val="a8"/>
        <w:jc w:val="both"/>
        <w:rPr>
          <w:b/>
          <w:i/>
          <w:sz w:val="24"/>
          <w:szCs w:val="24"/>
        </w:rPr>
      </w:pPr>
      <w:r w:rsidRPr="007C236F">
        <w:rPr>
          <w:b/>
          <w:i/>
          <w:sz w:val="24"/>
          <w:szCs w:val="24"/>
        </w:rPr>
        <w:t>В результате изучения географии на базовом уровне ученик должен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b/>
          <w:sz w:val="24"/>
          <w:szCs w:val="24"/>
        </w:rPr>
        <w:t>знать/понимать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sz w:val="24"/>
          <w:szCs w:val="24"/>
        </w:rPr>
        <w:t>основные географические понятия и термины; традиционные и новые методы географических исследований;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sz w:val="24"/>
          <w:szCs w:val="24"/>
        </w:rPr>
        <w:t>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sz w:val="24"/>
          <w:szCs w:val="24"/>
        </w:rPr>
        <w:t>географические особенности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sz w:val="24"/>
          <w:szCs w:val="24"/>
        </w:rPr>
        <w:t>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7C236F" w:rsidRPr="007C236F" w:rsidRDefault="007C236F" w:rsidP="007C236F">
      <w:pPr>
        <w:pStyle w:val="a8"/>
        <w:jc w:val="both"/>
        <w:rPr>
          <w:b/>
          <w:sz w:val="24"/>
          <w:szCs w:val="24"/>
        </w:rPr>
      </w:pPr>
      <w:r w:rsidRPr="007C236F">
        <w:rPr>
          <w:b/>
          <w:sz w:val="24"/>
          <w:szCs w:val="24"/>
        </w:rPr>
        <w:t>уметь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b/>
          <w:i/>
          <w:sz w:val="24"/>
          <w:szCs w:val="24"/>
        </w:rPr>
        <w:t>определять и сравнивать</w:t>
      </w:r>
      <w:r w:rsidRPr="007C236F">
        <w:rPr>
          <w:sz w:val="24"/>
          <w:szCs w:val="24"/>
        </w:rPr>
        <w:t xml:space="preserve"> 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явлений;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b/>
          <w:i/>
          <w:sz w:val="24"/>
          <w:szCs w:val="24"/>
        </w:rPr>
        <w:t>оценивать и объяснять</w:t>
      </w:r>
      <w:r w:rsidRPr="007C236F">
        <w:rPr>
          <w:sz w:val="24"/>
          <w:szCs w:val="24"/>
        </w:rPr>
        <w:t xml:space="preserve">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b/>
          <w:i/>
          <w:sz w:val="24"/>
          <w:szCs w:val="24"/>
        </w:rPr>
        <w:t xml:space="preserve">применять </w:t>
      </w:r>
      <w:r w:rsidRPr="007C236F">
        <w:rPr>
          <w:sz w:val="24"/>
          <w:szCs w:val="24"/>
        </w:rPr>
        <w:t>разнообразные источники географической информации для проведения наблюдений за природными, социально-экономическими и геоэкологическими объектами, процессами и явлениями, их изменениями под влиянием разнообразных факторов;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b/>
          <w:i/>
          <w:sz w:val="24"/>
          <w:szCs w:val="24"/>
        </w:rPr>
        <w:t xml:space="preserve">составлять </w:t>
      </w:r>
      <w:r w:rsidRPr="007C236F">
        <w:rPr>
          <w:sz w:val="24"/>
          <w:szCs w:val="24"/>
        </w:rPr>
        <w:t>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b/>
          <w:i/>
          <w:sz w:val="24"/>
          <w:szCs w:val="24"/>
        </w:rPr>
        <w:t xml:space="preserve">сопоставлять </w:t>
      </w:r>
      <w:r w:rsidRPr="007C236F">
        <w:rPr>
          <w:sz w:val="24"/>
          <w:szCs w:val="24"/>
        </w:rPr>
        <w:t>географические карты различной тематики;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7C236F">
        <w:rPr>
          <w:sz w:val="24"/>
          <w:szCs w:val="24"/>
        </w:rPr>
        <w:t>для: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sz w:val="24"/>
          <w:szCs w:val="24"/>
        </w:rPr>
        <w:t>выявления и объяснения географических аспектов различных текущих событий и ситуаций;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sz w:val="24"/>
          <w:szCs w:val="24"/>
        </w:rPr>
        <w:t>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sz w:val="24"/>
          <w:szCs w:val="24"/>
        </w:rPr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7C236F" w:rsidRDefault="007C236F" w:rsidP="007C236F">
      <w:pPr>
        <w:pStyle w:val="a8"/>
        <w:rPr>
          <w:rFonts w:asciiTheme="minorHAnsi" w:eastAsiaTheme="minorEastAsia" w:hAnsiTheme="minorHAnsi" w:cstheme="minorBidi"/>
          <w:sz w:val="24"/>
          <w:szCs w:val="24"/>
        </w:rPr>
      </w:pPr>
    </w:p>
    <w:p w:rsidR="00387B70" w:rsidRPr="004271E5" w:rsidRDefault="00387B70" w:rsidP="004271E5">
      <w:pPr>
        <w:pStyle w:val="a8"/>
        <w:jc w:val="center"/>
        <w:rPr>
          <w:b/>
          <w:sz w:val="24"/>
          <w:szCs w:val="24"/>
        </w:rPr>
      </w:pPr>
      <w:r w:rsidRPr="004271E5">
        <w:rPr>
          <w:b/>
          <w:sz w:val="24"/>
          <w:szCs w:val="24"/>
        </w:rPr>
        <w:t>Математика. Алгебра</w:t>
      </w:r>
      <w:r w:rsidR="00804E06">
        <w:rPr>
          <w:b/>
          <w:sz w:val="24"/>
          <w:szCs w:val="24"/>
        </w:rPr>
        <w:t xml:space="preserve"> и начала математического анализа</w:t>
      </w:r>
      <w:r w:rsidRPr="004271E5">
        <w:rPr>
          <w:b/>
          <w:sz w:val="24"/>
          <w:szCs w:val="24"/>
        </w:rPr>
        <w:t>. Геометрия</w:t>
      </w:r>
    </w:p>
    <w:p w:rsidR="00387B70" w:rsidRPr="004271E5" w:rsidRDefault="00387B70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 </w:t>
      </w:r>
    </w:p>
    <w:p w:rsidR="004271E5" w:rsidRPr="004271E5" w:rsidRDefault="004271E5" w:rsidP="004271E5">
      <w:pPr>
        <w:pStyle w:val="a8"/>
        <w:jc w:val="both"/>
      </w:pPr>
      <w:r w:rsidRPr="004271E5">
        <w:t>ОБЯЗАТЕЛЬНЫЙ МИНИМУМ СОДЕРЖАНИЯ ОСНОВНЫХ ОБРАЗОВАТЕЛЬНЫХ ПРОГРАММ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lastRenderedPageBreak/>
        <w:t>АЛГЕБРА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Корни и степени. Корень степени </w:t>
      </w:r>
      <w:r w:rsidRPr="004271E5">
        <w:rPr>
          <w:i/>
          <w:sz w:val="24"/>
          <w:szCs w:val="24"/>
          <w:lang w:val="en-US"/>
        </w:rPr>
        <w:t>n</w:t>
      </w:r>
      <w:r w:rsidRPr="004271E5">
        <w:rPr>
          <w:sz w:val="24"/>
          <w:szCs w:val="24"/>
        </w:rPr>
        <w:t xml:space="preserve">&gt;1 и его свойства. Степень с рациональным показателем и ее свойства. </w:t>
      </w:r>
      <w:r w:rsidRPr="004271E5">
        <w:rPr>
          <w:i/>
          <w:sz w:val="24"/>
          <w:szCs w:val="24"/>
        </w:rPr>
        <w:t xml:space="preserve">Понятие о степени с </w:t>
      </w:r>
      <w:r w:rsidR="00804E06">
        <w:rPr>
          <w:i/>
          <w:sz w:val="24"/>
          <w:szCs w:val="24"/>
        </w:rPr>
        <w:t>действительным показателем</w:t>
      </w:r>
      <w:r w:rsidRPr="004271E5">
        <w:rPr>
          <w:i/>
          <w:sz w:val="24"/>
          <w:szCs w:val="24"/>
        </w:rPr>
        <w:t xml:space="preserve">. </w:t>
      </w:r>
      <w:r w:rsidRPr="004271E5">
        <w:rPr>
          <w:sz w:val="24"/>
          <w:szCs w:val="24"/>
        </w:rPr>
        <w:t>Свойства степени с действительным показателем.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Логарифм. Логарифм числа. </w:t>
      </w:r>
      <w:r w:rsidRPr="004271E5">
        <w:rPr>
          <w:i/>
          <w:sz w:val="24"/>
          <w:szCs w:val="24"/>
        </w:rPr>
        <w:t xml:space="preserve">Основное логарифмическое тождество. </w:t>
      </w:r>
      <w:r w:rsidRPr="004271E5">
        <w:rPr>
          <w:sz w:val="24"/>
          <w:szCs w:val="24"/>
        </w:rPr>
        <w:t xml:space="preserve">Логарифм произведения, частного, степени; </w:t>
      </w:r>
      <w:r w:rsidRPr="004271E5">
        <w:rPr>
          <w:i/>
          <w:sz w:val="24"/>
          <w:szCs w:val="24"/>
        </w:rPr>
        <w:t>переход к новому основанию.</w:t>
      </w:r>
      <w:r w:rsidRPr="004271E5">
        <w:rPr>
          <w:sz w:val="24"/>
          <w:szCs w:val="24"/>
        </w:rPr>
        <w:t xml:space="preserve"> Десятичный и натуральный логарифмы, число е. 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Преобразования простейших выражений, включающих арифметические операции, а также операцию возведения в степень и операцию логарифмирования.</w:t>
      </w:r>
    </w:p>
    <w:p w:rsidR="004271E5" w:rsidRPr="004271E5" w:rsidRDefault="004271E5" w:rsidP="004271E5">
      <w:pPr>
        <w:pStyle w:val="a8"/>
        <w:jc w:val="both"/>
        <w:rPr>
          <w:i/>
          <w:sz w:val="24"/>
          <w:szCs w:val="24"/>
        </w:rPr>
      </w:pPr>
      <w:r w:rsidRPr="004271E5">
        <w:rPr>
          <w:i/>
          <w:sz w:val="24"/>
          <w:szCs w:val="24"/>
        </w:rPr>
        <w:t xml:space="preserve">Основы тригонометрии. Синус, косинус, тангенс, котангенс произвольного угла. Радианная мера угла. Синус, косинус, тангенс и котангенс числа. Основные тригонометрические тождества. Формулы приведения. Синус, косинус и тангенс суммы и разности двух углов. Синус и косинус двойного угла. </w:t>
      </w:r>
      <w:r w:rsidRPr="004271E5">
        <w:rPr>
          <w:sz w:val="24"/>
          <w:szCs w:val="24"/>
        </w:rPr>
        <w:t>Формулы половинного угла. Преобразования суммы тригонометрических функций в произведение и произведения в сумму. Выражение тригонометрических функций через тангенс половинного аргумента.</w:t>
      </w:r>
      <w:r w:rsidRPr="004271E5">
        <w:rPr>
          <w:i/>
          <w:sz w:val="24"/>
          <w:szCs w:val="24"/>
        </w:rPr>
        <w:t xml:space="preserve"> Преобразования простейших тригонометрических выражений.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Простейшие тригонометрические уравнения. Решения тригонометрических уравнений. </w:t>
      </w:r>
      <w:r w:rsidRPr="004271E5">
        <w:rPr>
          <w:i/>
          <w:sz w:val="24"/>
          <w:szCs w:val="24"/>
        </w:rPr>
        <w:t>Простейшие тригонометрические неравенства</w:t>
      </w:r>
      <w:r w:rsidRPr="004271E5">
        <w:rPr>
          <w:sz w:val="24"/>
          <w:szCs w:val="24"/>
        </w:rPr>
        <w:t>.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Арксинус, арккосинус, арктангенс числа. 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ФУНКЦИИ</w:t>
      </w:r>
    </w:p>
    <w:p w:rsidR="004271E5" w:rsidRPr="004271E5" w:rsidRDefault="004271E5" w:rsidP="004271E5">
      <w:pPr>
        <w:pStyle w:val="a8"/>
        <w:jc w:val="both"/>
        <w:rPr>
          <w:i/>
          <w:sz w:val="24"/>
          <w:szCs w:val="24"/>
        </w:rPr>
      </w:pPr>
      <w:r w:rsidRPr="004271E5">
        <w:rPr>
          <w:sz w:val="24"/>
          <w:szCs w:val="24"/>
        </w:rPr>
        <w:t xml:space="preserve">Функции. Область определения и множество значений. График функции. Построение графиков функций, заданных различными способами. Свойства функций: монотонность, четность и нечетность, периодичность, ограниченность. Промежутки возрастания и убывания, наибольшее и наименьшее значения, точки экстремума (локального максимума и минимума). Графическая интерпретация. Примеры функциональных зависимостей в реальных процессах и явлениях. 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Обратная функция. </w:t>
      </w:r>
      <w:r w:rsidRPr="004271E5">
        <w:rPr>
          <w:i/>
          <w:sz w:val="24"/>
          <w:szCs w:val="24"/>
        </w:rPr>
        <w:t>Область определения и область значений обратной функции.</w:t>
      </w:r>
      <w:r w:rsidRPr="004271E5">
        <w:rPr>
          <w:sz w:val="24"/>
          <w:szCs w:val="24"/>
        </w:rPr>
        <w:t xml:space="preserve"> График обратной функции. 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Степенная функция с натуральным показателем, ее свойства и график.</w:t>
      </w:r>
    </w:p>
    <w:p w:rsidR="004271E5" w:rsidRPr="004271E5" w:rsidRDefault="004271E5" w:rsidP="004271E5">
      <w:pPr>
        <w:pStyle w:val="a8"/>
        <w:jc w:val="both"/>
        <w:rPr>
          <w:i/>
          <w:sz w:val="24"/>
          <w:szCs w:val="24"/>
        </w:rPr>
      </w:pPr>
      <w:r w:rsidRPr="004271E5">
        <w:rPr>
          <w:i/>
          <w:sz w:val="24"/>
          <w:szCs w:val="24"/>
        </w:rPr>
        <w:t xml:space="preserve">Вертикальные и горизонтальные асимптоты графиков. Графики дробно-линейных функций. 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Тригонометрические функции, их свойства и графики; периодичность, основной период.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Показательная функция (экспонента), ее свойства и график. 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Логарифмическая функция, ее свойства и график.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Преобразования графиков: параллельный перенос, симметрия относительно осей координат </w:t>
      </w:r>
      <w:r w:rsidRPr="004271E5">
        <w:rPr>
          <w:i/>
          <w:sz w:val="24"/>
          <w:szCs w:val="24"/>
        </w:rPr>
        <w:t>и симметрия относительно начала координат,</w:t>
      </w:r>
      <w:r w:rsidRPr="004271E5">
        <w:rPr>
          <w:sz w:val="24"/>
          <w:szCs w:val="24"/>
        </w:rPr>
        <w:t xml:space="preserve"> </w:t>
      </w:r>
      <w:r w:rsidRPr="004271E5">
        <w:rPr>
          <w:i/>
          <w:sz w:val="24"/>
          <w:szCs w:val="24"/>
        </w:rPr>
        <w:t>симметрия относительно прямой</w:t>
      </w:r>
      <w:r w:rsidRPr="004271E5">
        <w:rPr>
          <w:sz w:val="24"/>
          <w:szCs w:val="24"/>
        </w:rPr>
        <w:t xml:space="preserve"> </w:t>
      </w:r>
      <w:r w:rsidRPr="004271E5">
        <w:rPr>
          <w:i/>
          <w:sz w:val="24"/>
          <w:szCs w:val="24"/>
          <w:lang w:val="en-US"/>
        </w:rPr>
        <w:t>y</w:t>
      </w:r>
      <w:r w:rsidRPr="004271E5">
        <w:rPr>
          <w:i/>
          <w:sz w:val="24"/>
          <w:szCs w:val="24"/>
        </w:rPr>
        <w:t xml:space="preserve"> = </w:t>
      </w:r>
      <w:r w:rsidRPr="004271E5">
        <w:rPr>
          <w:i/>
          <w:sz w:val="24"/>
          <w:szCs w:val="24"/>
          <w:lang w:val="en-US"/>
        </w:rPr>
        <w:t>x</w:t>
      </w:r>
      <w:r w:rsidRPr="004271E5">
        <w:rPr>
          <w:i/>
          <w:sz w:val="24"/>
          <w:szCs w:val="24"/>
        </w:rPr>
        <w:t>, растяжение и сжатие вдоль осей координат.</w:t>
      </w:r>
      <w:r w:rsidRPr="004271E5">
        <w:rPr>
          <w:sz w:val="24"/>
          <w:szCs w:val="24"/>
        </w:rPr>
        <w:t xml:space="preserve"> 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НАЧАЛА МАТЕМАТИЧЕСКОГО АНАЛИЗА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i/>
          <w:sz w:val="24"/>
          <w:szCs w:val="24"/>
        </w:rPr>
        <w:t xml:space="preserve">Понятие о пределе последовательности. Существование предела монотонной ограниченной последовательности. </w:t>
      </w:r>
      <w:r w:rsidRPr="004271E5">
        <w:rPr>
          <w:sz w:val="24"/>
          <w:szCs w:val="24"/>
        </w:rPr>
        <w:t>Длина окружности и площадь круга как пределы последовательностей. Бесконечно убывающая геометрическая прогрессия и ее сумма.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i/>
          <w:sz w:val="24"/>
          <w:szCs w:val="24"/>
        </w:rPr>
        <w:t>Понятие</w:t>
      </w:r>
      <w:r w:rsidRPr="004271E5">
        <w:rPr>
          <w:sz w:val="24"/>
          <w:szCs w:val="24"/>
        </w:rPr>
        <w:t xml:space="preserve"> </w:t>
      </w:r>
      <w:r w:rsidRPr="004271E5">
        <w:rPr>
          <w:i/>
          <w:sz w:val="24"/>
          <w:szCs w:val="24"/>
        </w:rPr>
        <w:t>о непрерывности функции.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Понятие о производной функции, физический и геометрический смысл производной.</w:t>
      </w:r>
      <w:r w:rsidRPr="004271E5">
        <w:rPr>
          <w:i/>
          <w:sz w:val="24"/>
          <w:szCs w:val="24"/>
        </w:rPr>
        <w:t xml:space="preserve"> </w:t>
      </w:r>
      <w:r w:rsidRPr="004271E5">
        <w:rPr>
          <w:sz w:val="24"/>
          <w:szCs w:val="24"/>
        </w:rPr>
        <w:t>Уравнение касательной к графику функции. Производные суммы, разности, произведения, частного. Производные основных элементарных функций.</w:t>
      </w:r>
      <w:r w:rsidRPr="004271E5">
        <w:rPr>
          <w:i/>
          <w:sz w:val="24"/>
          <w:szCs w:val="24"/>
        </w:rPr>
        <w:t xml:space="preserve"> </w:t>
      </w:r>
      <w:r w:rsidRPr="004271E5">
        <w:rPr>
          <w:sz w:val="24"/>
          <w:szCs w:val="24"/>
        </w:rPr>
        <w:t xml:space="preserve">Применение производной к исследованию функций и построению графиков. </w:t>
      </w:r>
      <w:r w:rsidRPr="004271E5">
        <w:rPr>
          <w:i/>
          <w:sz w:val="24"/>
          <w:szCs w:val="24"/>
        </w:rPr>
        <w:t>Производные обратной функции и композиции данной функции с линейной</w:t>
      </w:r>
      <w:r w:rsidRPr="004271E5">
        <w:rPr>
          <w:sz w:val="24"/>
          <w:szCs w:val="24"/>
        </w:rPr>
        <w:t>.</w:t>
      </w:r>
    </w:p>
    <w:p w:rsidR="004271E5" w:rsidRPr="004271E5" w:rsidRDefault="004271E5" w:rsidP="004271E5">
      <w:pPr>
        <w:pStyle w:val="a8"/>
        <w:jc w:val="both"/>
        <w:rPr>
          <w:i/>
          <w:sz w:val="24"/>
          <w:szCs w:val="24"/>
        </w:rPr>
      </w:pPr>
      <w:r w:rsidRPr="004271E5">
        <w:rPr>
          <w:i/>
          <w:sz w:val="24"/>
          <w:szCs w:val="24"/>
        </w:rPr>
        <w:t xml:space="preserve">Понятие об определенном интеграле как площади криволинейной трапеции. </w:t>
      </w:r>
      <w:r w:rsidRPr="004271E5">
        <w:rPr>
          <w:sz w:val="24"/>
          <w:szCs w:val="24"/>
        </w:rPr>
        <w:t>Первообразная. Формула Ньютона-Лейбница.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Примеры использования производной для нахождения наилучшего решения в прикладных, в том числе социально-экономи-ческих, задачах. Нахождение скорости для процесса, заданного формулой или графиком. Примеры применения интеграла в физике и геометрии.</w:t>
      </w:r>
      <w:r w:rsidRPr="004271E5">
        <w:rPr>
          <w:i/>
          <w:sz w:val="24"/>
          <w:szCs w:val="24"/>
        </w:rPr>
        <w:t xml:space="preserve"> </w:t>
      </w:r>
      <w:r w:rsidRPr="004271E5">
        <w:rPr>
          <w:sz w:val="24"/>
          <w:szCs w:val="24"/>
        </w:rPr>
        <w:t>Вторая производная и ее физический смысл.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УРАВНЕНИЯ И НЕРАВЕНСТВА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lastRenderedPageBreak/>
        <w:t>Решение рациональных, показательных, логарифмических уравнений и неравенств. Решение иррациональных уравнений</w:t>
      </w:r>
      <w:r w:rsidRPr="004271E5">
        <w:rPr>
          <w:i/>
          <w:sz w:val="24"/>
          <w:szCs w:val="24"/>
        </w:rPr>
        <w:t xml:space="preserve">. </w:t>
      </w:r>
    </w:p>
    <w:p w:rsidR="004271E5" w:rsidRPr="004271E5" w:rsidRDefault="004271E5" w:rsidP="004271E5">
      <w:pPr>
        <w:pStyle w:val="a8"/>
        <w:jc w:val="both"/>
        <w:rPr>
          <w:i/>
          <w:sz w:val="24"/>
          <w:szCs w:val="24"/>
        </w:rPr>
      </w:pPr>
      <w:r w:rsidRPr="004271E5">
        <w:rPr>
          <w:sz w:val="24"/>
          <w:szCs w:val="24"/>
        </w:rPr>
        <w:t>Основные приемы решения систем уравнений: подстановка, алгебраическое сложение, введение новых переменных. Равносильность уравнений, неравенств, систем. Решение простейших систем уравнений с двумя неизвестными. Решение систем неравенств с одной переменной.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Использование свойств и графиков функций при решении уравнений и неравенств. Метод интервалов. Изображение на координатной плоскости множества решений уравнений и неравенств с двумя переменными и их систем. 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Применение математических методов для решения содержательных задач из различных областей науки и практики. Интерпретация результата, учет реальных ограничений.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ЭЛЕМЕНТЫ КОМБИНАТОРИКИ, СТАТИСТИКИ И ТЕОРИИ ВЕРОЯТНОСТЕЙ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Табличное и графическое представление данных.</w:t>
      </w:r>
      <w:r w:rsidRPr="004271E5">
        <w:rPr>
          <w:i/>
          <w:sz w:val="24"/>
          <w:szCs w:val="24"/>
        </w:rPr>
        <w:t xml:space="preserve"> Числовые характеристики рядов данных</w:t>
      </w:r>
      <w:r w:rsidRPr="004271E5">
        <w:rPr>
          <w:sz w:val="24"/>
          <w:szCs w:val="24"/>
        </w:rPr>
        <w:t>.</w:t>
      </w:r>
      <w:r w:rsidRPr="004271E5">
        <w:rPr>
          <w:i/>
          <w:sz w:val="24"/>
          <w:szCs w:val="24"/>
        </w:rPr>
        <w:t xml:space="preserve"> </w:t>
      </w:r>
    </w:p>
    <w:p w:rsidR="004271E5" w:rsidRPr="004271E5" w:rsidRDefault="004271E5" w:rsidP="004271E5">
      <w:pPr>
        <w:pStyle w:val="a8"/>
        <w:jc w:val="both"/>
        <w:rPr>
          <w:i/>
          <w:sz w:val="24"/>
          <w:szCs w:val="24"/>
        </w:rPr>
      </w:pPr>
      <w:r w:rsidRPr="004271E5">
        <w:rPr>
          <w:sz w:val="24"/>
          <w:szCs w:val="24"/>
        </w:rPr>
        <w:t>Поочередный и одновременный выбор нескольких элементов из конечного множества. Формулы числа перестановок, сочетаний, размещений. Решение комбинаторных задач. Формула бинома Ньютона. Свойства биномиальных коэффициентов. Треугольник Паскаля.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Элементарные и сложные события. Рассмотрение случаев и вероятность суммы несовместных событий, вероятность противоположного события. </w:t>
      </w:r>
      <w:r w:rsidRPr="004271E5">
        <w:rPr>
          <w:i/>
          <w:sz w:val="24"/>
          <w:szCs w:val="24"/>
        </w:rPr>
        <w:t>Понятие о независимости событий. Вероятность и статистическая частота наступления события</w:t>
      </w:r>
      <w:r w:rsidRPr="004271E5">
        <w:rPr>
          <w:sz w:val="24"/>
          <w:szCs w:val="24"/>
        </w:rPr>
        <w:t>.</w:t>
      </w:r>
      <w:r w:rsidRPr="004271E5">
        <w:rPr>
          <w:i/>
          <w:sz w:val="24"/>
          <w:szCs w:val="24"/>
        </w:rPr>
        <w:t xml:space="preserve"> </w:t>
      </w:r>
      <w:r w:rsidRPr="004271E5">
        <w:rPr>
          <w:sz w:val="24"/>
          <w:szCs w:val="24"/>
        </w:rPr>
        <w:t>Решение практических задач с применением вероятностных методов.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ГЕОМЕТРИЯ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Прямые и плоскости в пространстве. Основные понятия стереометрии (точка, прямая, плоскость, пространство).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Пересекающиеся, параллельные и скрещивающиеся прямые. Угол между прямыми в пространстве. Перпендикулярность прямых.</w:t>
      </w:r>
      <w:r w:rsidRPr="004271E5">
        <w:rPr>
          <w:i/>
          <w:sz w:val="24"/>
          <w:szCs w:val="24"/>
        </w:rPr>
        <w:t xml:space="preserve"> </w:t>
      </w:r>
      <w:r w:rsidRPr="004271E5">
        <w:rPr>
          <w:sz w:val="24"/>
          <w:szCs w:val="24"/>
        </w:rPr>
        <w:t xml:space="preserve">Параллельность и перпендикулярность прямой и плоскости, признаки и свойства. Теорема о трех перпендикулярах. Перпендикуляр и наклонная. Угол между прямой и плоскостью. 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Параллельность плоскостей, перпендикулярность плоскостей, признаки и свойства. </w:t>
      </w:r>
      <w:r w:rsidRPr="004271E5">
        <w:rPr>
          <w:i/>
          <w:sz w:val="24"/>
          <w:szCs w:val="24"/>
        </w:rPr>
        <w:t>Двугранный угол, линейный угол двугранного угла.</w:t>
      </w:r>
      <w:r w:rsidRPr="004271E5">
        <w:rPr>
          <w:sz w:val="24"/>
          <w:szCs w:val="24"/>
        </w:rPr>
        <w:t xml:space="preserve"> 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Расстояния от точки до плоскости. Расстояние от прямой до плоскости. Расстояние между параллельными плоскостями. </w:t>
      </w:r>
      <w:r w:rsidRPr="004271E5">
        <w:rPr>
          <w:i/>
          <w:sz w:val="24"/>
          <w:szCs w:val="24"/>
        </w:rPr>
        <w:t>Расстояние между скрещивающимися прямыми.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Параллельное проектирование. </w:t>
      </w:r>
      <w:r w:rsidRPr="004271E5">
        <w:rPr>
          <w:i/>
          <w:sz w:val="24"/>
          <w:szCs w:val="24"/>
        </w:rPr>
        <w:t>Площадь ортогональной проекции многоугольника.</w:t>
      </w:r>
      <w:r w:rsidRPr="004271E5">
        <w:rPr>
          <w:sz w:val="24"/>
          <w:szCs w:val="24"/>
        </w:rPr>
        <w:t xml:space="preserve"> Изображение пространственных фигур.</w:t>
      </w:r>
    </w:p>
    <w:p w:rsidR="004271E5" w:rsidRPr="004271E5" w:rsidRDefault="004271E5" w:rsidP="004271E5">
      <w:pPr>
        <w:pStyle w:val="a8"/>
        <w:jc w:val="both"/>
        <w:rPr>
          <w:i/>
          <w:sz w:val="24"/>
          <w:szCs w:val="24"/>
        </w:rPr>
      </w:pPr>
      <w:r w:rsidRPr="004271E5">
        <w:rPr>
          <w:sz w:val="24"/>
          <w:szCs w:val="24"/>
        </w:rPr>
        <w:t xml:space="preserve">Многогранники. Вершины, ребра, грани многогранника. </w:t>
      </w:r>
      <w:r w:rsidRPr="004271E5">
        <w:rPr>
          <w:i/>
          <w:sz w:val="24"/>
          <w:szCs w:val="24"/>
        </w:rPr>
        <w:t>Развертка</w:t>
      </w:r>
      <w:r w:rsidRPr="004271E5">
        <w:rPr>
          <w:sz w:val="24"/>
          <w:szCs w:val="24"/>
        </w:rPr>
        <w:t xml:space="preserve">. </w:t>
      </w:r>
      <w:r w:rsidRPr="004271E5">
        <w:rPr>
          <w:i/>
          <w:sz w:val="24"/>
          <w:szCs w:val="24"/>
        </w:rPr>
        <w:t>Многогранные углы. Выпуклые многогранники.</w:t>
      </w:r>
      <w:r w:rsidRPr="004271E5">
        <w:rPr>
          <w:sz w:val="24"/>
          <w:szCs w:val="24"/>
        </w:rPr>
        <w:t xml:space="preserve"> </w:t>
      </w:r>
      <w:r w:rsidRPr="004271E5">
        <w:rPr>
          <w:i/>
          <w:sz w:val="24"/>
          <w:szCs w:val="24"/>
        </w:rPr>
        <w:t>Теорема Эйлера.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Призма, ее основания, боковые ребра, высота, боковая поверхность. Прямая </w:t>
      </w:r>
      <w:r w:rsidRPr="004271E5">
        <w:rPr>
          <w:i/>
          <w:sz w:val="24"/>
          <w:szCs w:val="24"/>
        </w:rPr>
        <w:t>и наклонная</w:t>
      </w:r>
      <w:r w:rsidRPr="004271E5">
        <w:rPr>
          <w:sz w:val="24"/>
          <w:szCs w:val="24"/>
        </w:rPr>
        <w:t xml:space="preserve"> призма. Правильная призма. Параллелепипед. Куб. 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Пирамида, ее основание, боковые ребра, высота, боковая поверхность. Треугольная пирамида. Правильная пирамида. </w:t>
      </w:r>
      <w:r w:rsidRPr="004271E5">
        <w:rPr>
          <w:i/>
          <w:sz w:val="24"/>
          <w:szCs w:val="24"/>
        </w:rPr>
        <w:t>Усеченная пирамида</w:t>
      </w:r>
      <w:r w:rsidRPr="004271E5">
        <w:rPr>
          <w:sz w:val="24"/>
          <w:szCs w:val="24"/>
        </w:rPr>
        <w:t xml:space="preserve">. 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Симметрии в кубе, в параллелепипеде, </w:t>
      </w:r>
      <w:r w:rsidRPr="004271E5">
        <w:rPr>
          <w:i/>
          <w:sz w:val="24"/>
          <w:szCs w:val="24"/>
        </w:rPr>
        <w:t>в призме и пирамиде. Понятие о симметрии в пространстве (центральная, осевая, зеркальная). Примеры симметрий в окружающем мире.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Сечения куба, призмы, пирамиды. 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Представление о правильных многогранниках (тетраэдр, куб, октаэдр, додекаэдр и икосаэдр). 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Тела и поверхности вращения. Цилиндр и конус. </w:t>
      </w:r>
      <w:r w:rsidRPr="004271E5">
        <w:rPr>
          <w:i/>
          <w:sz w:val="24"/>
          <w:szCs w:val="24"/>
        </w:rPr>
        <w:t>Усеченный конус.</w:t>
      </w:r>
      <w:r w:rsidRPr="004271E5">
        <w:rPr>
          <w:sz w:val="24"/>
          <w:szCs w:val="24"/>
        </w:rPr>
        <w:t xml:space="preserve"> Основание, высота, боковая поверхность, образующая, развертка. </w:t>
      </w:r>
      <w:r w:rsidRPr="004271E5">
        <w:rPr>
          <w:i/>
          <w:sz w:val="24"/>
          <w:szCs w:val="24"/>
        </w:rPr>
        <w:t xml:space="preserve">Осевые сечения и сечения параллельные основанию. </w:t>
      </w:r>
    </w:p>
    <w:p w:rsidR="004271E5" w:rsidRPr="004271E5" w:rsidRDefault="004271E5" w:rsidP="004271E5">
      <w:pPr>
        <w:pStyle w:val="a8"/>
        <w:jc w:val="both"/>
        <w:rPr>
          <w:i/>
          <w:sz w:val="24"/>
          <w:szCs w:val="24"/>
        </w:rPr>
      </w:pPr>
      <w:r w:rsidRPr="004271E5">
        <w:rPr>
          <w:sz w:val="24"/>
          <w:szCs w:val="24"/>
        </w:rPr>
        <w:t xml:space="preserve">Шар и сфера, их сечения, </w:t>
      </w:r>
      <w:r w:rsidRPr="004271E5">
        <w:rPr>
          <w:i/>
          <w:sz w:val="24"/>
          <w:szCs w:val="24"/>
        </w:rPr>
        <w:t xml:space="preserve">касательная плоскость к сфере. </w:t>
      </w:r>
    </w:p>
    <w:p w:rsidR="004271E5" w:rsidRPr="004271E5" w:rsidRDefault="004271E5" w:rsidP="004271E5">
      <w:pPr>
        <w:pStyle w:val="a8"/>
        <w:jc w:val="both"/>
        <w:rPr>
          <w:i/>
          <w:sz w:val="24"/>
          <w:szCs w:val="24"/>
        </w:rPr>
      </w:pPr>
      <w:r w:rsidRPr="004271E5">
        <w:rPr>
          <w:sz w:val="24"/>
          <w:szCs w:val="24"/>
        </w:rPr>
        <w:t xml:space="preserve">Объемы тел и площади их поверхностей. </w:t>
      </w:r>
      <w:r w:rsidRPr="004271E5">
        <w:rPr>
          <w:i/>
          <w:sz w:val="24"/>
          <w:szCs w:val="24"/>
        </w:rPr>
        <w:t>Понятие об объеме тела.</w:t>
      </w:r>
      <w:r w:rsidRPr="004271E5">
        <w:rPr>
          <w:sz w:val="24"/>
          <w:szCs w:val="24"/>
        </w:rPr>
        <w:t xml:space="preserve"> </w:t>
      </w:r>
      <w:r w:rsidRPr="004271E5">
        <w:rPr>
          <w:i/>
          <w:sz w:val="24"/>
          <w:szCs w:val="24"/>
        </w:rPr>
        <w:t>Отношение объемов подобных тел.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Формулы объема куба, прямоугольного параллелепипеда, призмы, цилиндра. Формулы объема пирамиды и конуса. Формулы площади поверхностей цилиндра и конуса. Формулы объема шара и площади сферы.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Координаты и векторы. Декартовы координаты в пространстве. Формула расстояния между двумя точками. Уравнения сферы </w:t>
      </w:r>
      <w:r w:rsidRPr="004271E5">
        <w:rPr>
          <w:i/>
          <w:sz w:val="24"/>
          <w:szCs w:val="24"/>
        </w:rPr>
        <w:t>и плоскости</w:t>
      </w:r>
      <w:r w:rsidRPr="004271E5">
        <w:rPr>
          <w:sz w:val="24"/>
          <w:szCs w:val="24"/>
        </w:rPr>
        <w:t xml:space="preserve">. </w:t>
      </w:r>
      <w:r w:rsidRPr="004271E5">
        <w:rPr>
          <w:i/>
          <w:sz w:val="24"/>
          <w:szCs w:val="24"/>
        </w:rPr>
        <w:t>Формула расстояния от точки до плоскости.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lastRenderedPageBreak/>
        <w:t>Векторы. 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Коллинеарные векторы. Разложение вектора по двум неколлинеарным векторам. Компланарные векторы. Разложение по трем некомпланарным векторам.</w:t>
      </w:r>
    </w:p>
    <w:p w:rsidR="004271E5" w:rsidRPr="004271E5" w:rsidRDefault="004271E5" w:rsidP="004271E5">
      <w:pPr>
        <w:pStyle w:val="a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ТРЕБОВАНИЯ К УРОВНЮ </w:t>
      </w:r>
      <w:r w:rsidRPr="004271E5">
        <w:rPr>
          <w:i/>
          <w:sz w:val="24"/>
          <w:szCs w:val="24"/>
        </w:rPr>
        <w:t>ПОДГОТОВКИ ВЫПУСКНИКОВ</w:t>
      </w:r>
    </w:p>
    <w:p w:rsidR="004271E5" w:rsidRPr="004271E5" w:rsidRDefault="004271E5" w:rsidP="004271E5">
      <w:pPr>
        <w:pStyle w:val="a8"/>
        <w:jc w:val="both"/>
        <w:rPr>
          <w:i/>
          <w:sz w:val="24"/>
          <w:szCs w:val="24"/>
        </w:rPr>
      </w:pPr>
      <w:r w:rsidRPr="004271E5">
        <w:rPr>
          <w:i/>
          <w:sz w:val="24"/>
          <w:szCs w:val="24"/>
        </w:rPr>
        <w:t>В результате изучения математики на базовом уровне ученик должен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знать/понимать</w:t>
      </w:r>
      <w:r w:rsidRPr="004271E5">
        <w:rPr>
          <w:rStyle w:val="af3"/>
          <w:b/>
          <w:sz w:val="24"/>
          <w:szCs w:val="24"/>
        </w:rPr>
        <w:footnoteReference w:id="8"/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вероятностный характер различных процессов окружающего мира;</w:t>
      </w:r>
    </w:p>
    <w:p w:rsidR="004271E5" w:rsidRPr="004271E5" w:rsidRDefault="004271E5" w:rsidP="004271E5">
      <w:pPr>
        <w:pStyle w:val="a8"/>
        <w:jc w:val="both"/>
        <w:rPr>
          <w:caps/>
          <w:sz w:val="24"/>
          <w:szCs w:val="24"/>
        </w:rPr>
      </w:pPr>
      <w:r w:rsidRPr="004271E5">
        <w:rPr>
          <w:caps/>
          <w:sz w:val="24"/>
          <w:szCs w:val="24"/>
        </w:rPr>
        <w:t>Алгебра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уметь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вычислять значения числовых и буквенных выражений, осуществляя необходимые подстановки и преобразования;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устройства;</w:t>
      </w:r>
    </w:p>
    <w:p w:rsidR="004271E5" w:rsidRPr="004271E5" w:rsidRDefault="004271E5" w:rsidP="004271E5">
      <w:pPr>
        <w:pStyle w:val="a8"/>
        <w:jc w:val="both"/>
        <w:rPr>
          <w:caps/>
          <w:sz w:val="24"/>
          <w:szCs w:val="24"/>
        </w:rPr>
      </w:pPr>
      <w:r w:rsidRPr="004271E5">
        <w:rPr>
          <w:caps/>
          <w:sz w:val="24"/>
          <w:szCs w:val="24"/>
        </w:rPr>
        <w:t>Функции и графики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уметь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определять значение функции по значению аргумента при различных способах задания функции; 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строить графики изученных функций;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описывать по графику </w:t>
      </w:r>
      <w:r w:rsidRPr="004271E5">
        <w:rPr>
          <w:i/>
          <w:sz w:val="24"/>
          <w:szCs w:val="24"/>
        </w:rPr>
        <w:t>и в простейших случаях по формуле</w:t>
      </w:r>
      <w:r w:rsidRPr="004271E5">
        <w:rPr>
          <w:rStyle w:val="af3"/>
          <w:i/>
          <w:sz w:val="24"/>
          <w:szCs w:val="24"/>
        </w:rPr>
        <w:footnoteReference w:id="9"/>
      </w:r>
      <w:r w:rsidRPr="004271E5">
        <w:rPr>
          <w:sz w:val="24"/>
          <w:szCs w:val="24"/>
        </w:rPr>
        <w:t xml:space="preserve"> поведение и свойства функций, находить по графику функции наибольшие и наименьшие значения;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решать уравнения, простейшие системы уравнений, используя </w:t>
      </w:r>
      <w:r w:rsidRPr="004271E5">
        <w:rPr>
          <w:i/>
          <w:sz w:val="24"/>
          <w:szCs w:val="24"/>
        </w:rPr>
        <w:t>свойства функций</w:t>
      </w:r>
      <w:r w:rsidRPr="004271E5">
        <w:rPr>
          <w:sz w:val="24"/>
          <w:szCs w:val="24"/>
        </w:rPr>
        <w:t xml:space="preserve"> и их графиков;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описания с помощью функций различных зависимостей, представления их графически, интерпретации графиков;</w:t>
      </w:r>
    </w:p>
    <w:p w:rsidR="004271E5" w:rsidRPr="004271E5" w:rsidRDefault="004271E5" w:rsidP="004271E5">
      <w:pPr>
        <w:pStyle w:val="a8"/>
        <w:jc w:val="both"/>
        <w:rPr>
          <w:caps/>
          <w:sz w:val="24"/>
          <w:szCs w:val="24"/>
        </w:rPr>
      </w:pPr>
      <w:r w:rsidRPr="004271E5">
        <w:rPr>
          <w:caps/>
          <w:sz w:val="24"/>
          <w:szCs w:val="24"/>
        </w:rPr>
        <w:t>Начала математического анализа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уметь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вычислять производные </w:t>
      </w:r>
      <w:r w:rsidRPr="004271E5">
        <w:rPr>
          <w:i/>
          <w:sz w:val="24"/>
          <w:szCs w:val="24"/>
        </w:rPr>
        <w:t>и первообразные</w:t>
      </w:r>
      <w:r w:rsidRPr="004271E5">
        <w:rPr>
          <w:sz w:val="24"/>
          <w:szCs w:val="24"/>
        </w:rPr>
        <w:t xml:space="preserve"> элементарных функций, используя справочные материалы; 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lastRenderedPageBreak/>
        <w:t xml:space="preserve">исследовать в простейших случаях функции на монотонность, находить наибольшие и наименьшие значения функций, строить графики многочленов </w:t>
      </w:r>
      <w:r w:rsidRPr="004271E5">
        <w:rPr>
          <w:i/>
          <w:sz w:val="24"/>
          <w:szCs w:val="24"/>
        </w:rPr>
        <w:t>и простейших рациональных функций</w:t>
      </w:r>
      <w:r w:rsidRPr="004271E5">
        <w:rPr>
          <w:sz w:val="24"/>
          <w:szCs w:val="24"/>
        </w:rPr>
        <w:t xml:space="preserve"> с использованием аппарата математического анализа;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i/>
          <w:sz w:val="24"/>
          <w:szCs w:val="24"/>
        </w:rPr>
        <w:t>вычислять в простейших случаях площади с использованием первообразной;</w:t>
      </w:r>
      <w:r w:rsidRPr="004271E5">
        <w:rPr>
          <w:sz w:val="24"/>
          <w:szCs w:val="24"/>
        </w:rPr>
        <w:t xml:space="preserve"> 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решения прикладных задач, в том числе социально-экономи-ческих и физических, на наибольшие и наименьшие значения, на нахождение скорости и ускорения;</w:t>
      </w:r>
    </w:p>
    <w:p w:rsidR="004271E5" w:rsidRPr="004271E5" w:rsidRDefault="004271E5" w:rsidP="004271E5">
      <w:pPr>
        <w:pStyle w:val="a8"/>
        <w:jc w:val="both"/>
        <w:rPr>
          <w:caps/>
          <w:sz w:val="24"/>
          <w:szCs w:val="24"/>
        </w:rPr>
      </w:pPr>
      <w:r w:rsidRPr="004271E5">
        <w:rPr>
          <w:caps/>
          <w:sz w:val="24"/>
          <w:szCs w:val="24"/>
        </w:rPr>
        <w:t>Уравнения и неравенства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уметь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решать рациональные, показательные и логарифмические уравнения и неравенства, </w:t>
      </w:r>
      <w:r w:rsidRPr="004271E5">
        <w:rPr>
          <w:i/>
          <w:sz w:val="24"/>
          <w:szCs w:val="24"/>
        </w:rPr>
        <w:t>простейшие иррациональные и тригонометрические уравнения, их системы</w:t>
      </w:r>
      <w:r w:rsidRPr="004271E5">
        <w:rPr>
          <w:sz w:val="24"/>
          <w:szCs w:val="24"/>
        </w:rPr>
        <w:t>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составлять уравнения </w:t>
      </w:r>
      <w:r w:rsidRPr="004271E5">
        <w:rPr>
          <w:i/>
          <w:sz w:val="24"/>
          <w:szCs w:val="24"/>
        </w:rPr>
        <w:t>и неравенства</w:t>
      </w:r>
      <w:r w:rsidRPr="004271E5">
        <w:rPr>
          <w:sz w:val="24"/>
          <w:szCs w:val="24"/>
        </w:rPr>
        <w:t xml:space="preserve"> по условию задачи;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использовать для приближенного решения уравнений и неравенств графический метод;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изображать на координатной плоскости множества решений простейших уравнений и их систем;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построения и исследования простейших математических моделей;</w:t>
      </w:r>
    </w:p>
    <w:p w:rsidR="004271E5" w:rsidRPr="004271E5" w:rsidRDefault="004271E5" w:rsidP="004271E5">
      <w:pPr>
        <w:pStyle w:val="a8"/>
        <w:jc w:val="both"/>
        <w:rPr>
          <w:caps/>
          <w:sz w:val="24"/>
          <w:szCs w:val="24"/>
        </w:rPr>
      </w:pPr>
      <w:r w:rsidRPr="004271E5">
        <w:rPr>
          <w:caps/>
          <w:sz w:val="24"/>
          <w:szCs w:val="24"/>
        </w:rPr>
        <w:t>Элементы комбинаторики, статистики и теории вероятностей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уметь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решать простейшие комбинаторные задачи методом перебора, а также с использованием известных формул;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вычислять в простейших случаях вероятности событий на основе подсчета числа исходов;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анализа реальных числовых данных, представленных в виде диаграмм, графиков;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анализа информации статистического характера;</w:t>
      </w:r>
    </w:p>
    <w:p w:rsidR="004271E5" w:rsidRPr="004271E5" w:rsidRDefault="004271E5" w:rsidP="004271E5">
      <w:pPr>
        <w:pStyle w:val="a8"/>
        <w:jc w:val="both"/>
        <w:rPr>
          <w:caps/>
          <w:sz w:val="24"/>
          <w:szCs w:val="24"/>
        </w:rPr>
      </w:pPr>
      <w:r w:rsidRPr="004271E5">
        <w:rPr>
          <w:caps/>
          <w:sz w:val="24"/>
          <w:szCs w:val="24"/>
        </w:rPr>
        <w:t>Геометрия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уметь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распознавать на чертежах и моделях пространственные формы; соотносить трехмерные объекты с их описаниями, изображениями;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описывать взаимное расположение прямых и плоскостей в пространстве, </w:t>
      </w:r>
      <w:r w:rsidRPr="004271E5">
        <w:rPr>
          <w:i/>
          <w:sz w:val="24"/>
          <w:szCs w:val="24"/>
        </w:rPr>
        <w:t>аргументировать свои суждения об этом расположении</w:t>
      </w:r>
      <w:r w:rsidRPr="004271E5">
        <w:rPr>
          <w:sz w:val="24"/>
          <w:szCs w:val="24"/>
        </w:rPr>
        <w:t>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анализировать в простейших случаях взаимное расположение объектов в пространстве;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изображать основные многогранники и круглые тела; выполнять чертежи по условиям задач;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i/>
          <w:sz w:val="24"/>
          <w:szCs w:val="24"/>
        </w:rPr>
        <w:t>строить простейшие сечения куба, призмы, пирамиды</w:t>
      </w:r>
      <w:r w:rsidRPr="004271E5">
        <w:rPr>
          <w:sz w:val="24"/>
          <w:szCs w:val="24"/>
        </w:rPr>
        <w:t xml:space="preserve">; 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использовать при решении стереометрических задач планиметрические факты и методы;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проводить доказательные рассуждения в ходе решения задач;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исследования (моделирования) несложных практических ситуаций на основе изученных формул и свойств фигур;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 </w:t>
      </w:r>
    </w:p>
    <w:p w:rsidR="0048288D" w:rsidRDefault="0048288D" w:rsidP="0048288D">
      <w:pPr>
        <w:pStyle w:val="a8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387B70" w:rsidRPr="0048288D" w:rsidRDefault="00387B70" w:rsidP="0048288D">
      <w:pPr>
        <w:pStyle w:val="a8"/>
        <w:jc w:val="center"/>
        <w:rPr>
          <w:sz w:val="24"/>
          <w:szCs w:val="24"/>
        </w:rPr>
      </w:pPr>
      <w:r w:rsidRPr="008D608C">
        <w:rPr>
          <w:b/>
          <w:sz w:val="24"/>
          <w:szCs w:val="24"/>
        </w:rPr>
        <w:t>Информатика</w:t>
      </w:r>
      <w:r w:rsidR="00CB27CA">
        <w:rPr>
          <w:b/>
          <w:sz w:val="24"/>
          <w:szCs w:val="24"/>
        </w:rPr>
        <w:t xml:space="preserve"> и</w:t>
      </w:r>
      <w:r w:rsidR="008D608C">
        <w:rPr>
          <w:b/>
          <w:sz w:val="24"/>
          <w:szCs w:val="24"/>
        </w:rPr>
        <w:t xml:space="preserve"> ИКТ</w:t>
      </w:r>
    </w:p>
    <w:p w:rsidR="00387B70" w:rsidRPr="008D608C" w:rsidRDefault="00387B70" w:rsidP="008D608C">
      <w:pPr>
        <w:pStyle w:val="a8"/>
        <w:jc w:val="center"/>
        <w:rPr>
          <w:b/>
          <w:sz w:val="24"/>
          <w:szCs w:val="24"/>
        </w:rPr>
      </w:pP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Информация и информационные процессы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. Вещество, энергия, информация - основные понятия науки.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lastRenderedPageBreak/>
        <w:t xml:space="preserve">. Информационные процессы в живой природе, обществе и технике: получение, передача, преобразование, хранение и использование информации. Информационные основы процессов управления.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. Информационная культура человека. Информационное общество.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> 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Представление информации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. Язык как способ представления информации. Кодирование. Двоичная форма представления информации. Вероятностный подход к определению количества информации. Единицы измерения информации.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> 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Системы счисления и основы логики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> 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. Системы счисления. Двоичная система счисления. Двоичная арифметика. Системы счисления, используемые в компьютере.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. Основные понятия и операции формальной логики. Логические выражения и их преобразование. Построение таблиц истинности логических выражений.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. Основные логические устройства компьютера (регистр, сумматор).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> 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Компьютер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. Основные устройства компьютера, их функции и взаимосвязь.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. Программное обеспечение компьютера. Системное и прикладное программное обеспечение. Операционная система: назначение и основные функции.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. Файлы и каталоги. Работа с носителями информации. Ввод и вывод данных.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. Инсталляция программ. Правовая охрана программ и данных. Компьютерные вирусы. Антивирусные программы. Техника безопасности в компьютерном классе.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> 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Моделирование и формализация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. Моделирование как метод познания. Формализация. Материальные и информационные модели. Информационное моделирование.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. Основные типы информационных моделей (табличные, иерархические, сетевые). Исследование на компьютере информационных моделей из различных предметных областей.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> 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Алгоритмизация и программирование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. Понятие алгоритма: свойства алгоритмов, исполнители алгоритмов, система команд исполнителя. Способы записей алгоритмов. Формальное исполнение алгоритмов. Основные алгоритмические конструкции. Вспомогательные алгоритмы.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. Знакомство с одним из языков программирования. Переменные величины: тип, имя, значение. Массивы (таблицы) как способ представления информации.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. Различные технологии программирования. Алгоритмическое программирование: основные типы данных, процедуры и функции. Объектно -ориентированное программирование: объект, свойства объекта, операции над объектом.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>. Разработка программ методом последовательной детализации (сверху вниз) и сборочным методом (снизу вверх).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> 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 Информационные технологии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Технология обработки текстовой информации. Понятие текста и его обработки. Текстовый редактор: назначение и основные возможности. Редактирование и форматирование текста. Работа с таблицами. Внедрение объектов из других приложений. Гипертекст.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> 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Технология обработки графической информации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Способы представления графической информации. Пиксель. Графические примитивы. Способы хранения графической информации и форматы графических файлов. Графический редактор: </w:t>
      </w:r>
      <w:r w:rsidRPr="008D608C">
        <w:rPr>
          <w:sz w:val="24"/>
          <w:szCs w:val="24"/>
        </w:rPr>
        <w:lastRenderedPageBreak/>
        <w:t xml:space="preserve">назначение, пользовательский интерфейс и основные возможности. Графические объекты и операции над ними.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> 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Технология обработки числовой информации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Электронные таблицы: назначение и основные возможности. Ввод чисел, формул и текста. Стандартные функции. Основные объекты в электронных таблицах и операции над ними (ячейка, столбец, строка). Построение диаграмм. Использование электронных таблиц для решения задач.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> 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Технология хранения, поиска и сортировки информации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Базы данных: назначение и основные возможности. Типы баз данных. Системы управления базами данных. Ввод и редактирование записей. Сортировка и поиск записей. Основные объекты в базах данных и операции над ними (запись, поле). Изменение структуры базы данных. Виды и способы организации запросов.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> 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Мультимедийные технологии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Разработка документов и проектов, объединяющих объекты различных типов (текстовые, графические, числовые, звуковые, видео). Интерактивный интерфейс.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> 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Компьютерные коммуникации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Локальные и глобальные компьютерные информационные сети. Основные информационные ресурсы: электронная почта, телеконференции, файловые архивы. Сеть Интернет. Технология World Wide Web (WWW). Публикации в WWW. Поиск информации. </w:t>
      </w:r>
    </w:p>
    <w:p w:rsidR="00387B70" w:rsidRDefault="00387B70" w:rsidP="008D608C">
      <w:pPr>
        <w:pStyle w:val="a8"/>
        <w:jc w:val="center"/>
        <w:rPr>
          <w:b/>
          <w:sz w:val="24"/>
          <w:szCs w:val="24"/>
        </w:rPr>
      </w:pPr>
      <w:r w:rsidRPr="008D608C">
        <w:rPr>
          <w:b/>
          <w:sz w:val="24"/>
          <w:szCs w:val="24"/>
        </w:rPr>
        <w:t>Биология</w:t>
      </w:r>
    </w:p>
    <w:p w:rsidR="009E0A4F" w:rsidRPr="008D608C" w:rsidRDefault="009E0A4F" w:rsidP="008D608C">
      <w:pPr>
        <w:pStyle w:val="a8"/>
        <w:jc w:val="center"/>
        <w:rPr>
          <w:b/>
          <w:sz w:val="24"/>
          <w:szCs w:val="24"/>
        </w:rPr>
      </w:pPr>
    </w:p>
    <w:p w:rsidR="009E0A4F" w:rsidRPr="009E0A4F" w:rsidRDefault="009E0A4F" w:rsidP="009E0A4F">
      <w:pPr>
        <w:pStyle w:val="a8"/>
        <w:jc w:val="both"/>
      </w:pPr>
      <w:r w:rsidRPr="009E0A4F">
        <w:t>ОБЯЗАТЕЛЬНЫЙ МИНИМУМ СОДЕРЖАНИЯ ОСНОВНЫХ ОБРАЗОВАТЕЛЬНЫХ ПРОГРАММ</w:t>
      </w:r>
    </w:p>
    <w:p w:rsidR="009E0A4F" w:rsidRPr="009E0A4F" w:rsidRDefault="009E0A4F" w:rsidP="009E0A4F">
      <w:pPr>
        <w:pStyle w:val="a8"/>
        <w:rPr>
          <w:sz w:val="24"/>
          <w:szCs w:val="24"/>
        </w:rPr>
      </w:pPr>
      <w:r w:rsidRPr="009E0A4F">
        <w:rPr>
          <w:sz w:val="24"/>
          <w:szCs w:val="24"/>
        </w:rPr>
        <w:t>БИОЛОГИЯ КАК НАУКА.</w:t>
      </w:r>
      <w:r w:rsidRPr="009E0A4F">
        <w:rPr>
          <w:sz w:val="24"/>
          <w:szCs w:val="24"/>
        </w:rPr>
        <w:br/>
        <w:t>МЕТОДЫ НАУЧНОГО ПОЗНАНИЯ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sz w:val="24"/>
          <w:szCs w:val="24"/>
        </w:rPr>
        <w:t xml:space="preserve">Объект изучения биологии – живая природа. Отличительные признаки живой природы: уровневая организация и эволюция. Основные уровни организации живой природы. Роль биологических теорий, идей, гипотез в формировании современной естественнонаучной картины мира. Методы познания живой природы. 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sz w:val="24"/>
          <w:szCs w:val="24"/>
        </w:rPr>
        <w:t>КЛЕТКА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sz w:val="24"/>
          <w:szCs w:val="24"/>
        </w:rPr>
        <w:t xml:space="preserve">Развитие знаний о клетке </w:t>
      </w:r>
      <w:r w:rsidRPr="009E0A4F">
        <w:rPr>
          <w:i/>
          <w:sz w:val="24"/>
          <w:szCs w:val="24"/>
        </w:rPr>
        <w:t>(Р.Гук, Р.Вирхов, К.Бэр, М.Шлейден и Т.Шванн)</w:t>
      </w:r>
      <w:r w:rsidRPr="009E0A4F">
        <w:rPr>
          <w:rStyle w:val="af3"/>
          <w:i/>
          <w:sz w:val="24"/>
          <w:szCs w:val="24"/>
        </w:rPr>
        <w:t xml:space="preserve"> </w:t>
      </w:r>
      <w:r w:rsidRPr="009E0A4F">
        <w:rPr>
          <w:rStyle w:val="af3"/>
          <w:i/>
          <w:sz w:val="24"/>
          <w:szCs w:val="24"/>
        </w:rPr>
        <w:footnoteReference w:id="10"/>
      </w:r>
      <w:r w:rsidRPr="009E0A4F">
        <w:rPr>
          <w:i/>
          <w:color w:val="000000"/>
          <w:sz w:val="24"/>
          <w:szCs w:val="24"/>
        </w:rPr>
        <w:t>.</w:t>
      </w:r>
      <w:r w:rsidRPr="009E0A4F">
        <w:rPr>
          <w:sz w:val="24"/>
          <w:szCs w:val="24"/>
        </w:rPr>
        <w:t xml:space="preserve"> Клеточная теория. Роль клеточной теории в становлении современной естественнонаучной картины мира.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sz w:val="24"/>
          <w:szCs w:val="24"/>
        </w:rPr>
        <w:t>Химический состав клетки. Роль неорганических и органических веществ в клетке и организме человека.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sz w:val="24"/>
          <w:szCs w:val="24"/>
        </w:rPr>
        <w:t>Строение клетки. Основные части и органоиды клетки, их функции; доядерные и ядерные клетки.</w:t>
      </w:r>
      <w:r w:rsidRPr="009E0A4F">
        <w:rPr>
          <w:i/>
          <w:sz w:val="24"/>
          <w:szCs w:val="24"/>
        </w:rPr>
        <w:t xml:space="preserve"> </w:t>
      </w:r>
      <w:r w:rsidRPr="009E0A4F">
        <w:rPr>
          <w:sz w:val="24"/>
          <w:szCs w:val="24"/>
        </w:rPr>
        <w:t>Вирусы – неклеточные формы. Строение и функции хромосом. ДНК – носитель наследственной информации. Значение постоянства числа и формы хромосом в клетках</w:t>
      </w:r>
      <w:r w:rsidRPr="009E0A4F">
        <w:rPr>
          <w:i/>
          <w:sz w:val="24"/>
          <w:szCs w:val="24"/>
        </w:rPr>
        <w:t xml:space="preserve">. </w:t>
      </w:r>
      <w:r w:rsidRPr="009E0A4F">
        <w:rPr>
          <w:sz w:val="24"/>
          <w:szCs w:val="24"/>
        </w:rPr>
        <w:t>Ген. Генетический код.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b/>
          <w:sz w:val="24"/>
          <w:szCs w:val="24"/>
        </w:rPr>
        <w:t>Проведение биологических исследований</w:t>
      </w:r>
      <w:r w:rsidRPr="009E0A4F">
        <w:rPr>
          <w:sz w:val="24"/>
          <w:szCs w:val="24"/>
        </w:rPr>
        <w:t>:</w:t>
      </w:r>
      <w:r w:rsidRPr="009E0A4F">
        <w:rPr>
          <w:i/>
          <w:sz w:val="24"/>
          <w:szCs w:val="24"/>
        </w:rPr>
        <w:t xml:space="preserve"> </w:t>
      </w:r>
      <w:r w:rsidRPr="009E0A4F">
        <w:rPr>
          <w:sz w:val="24"/>
          <w:szCs w:val="24"/>
        </w:rPr>
        <w:t>наблюдение клеток растений и животных под микроскопом на готовых микропрепаратах и их описание; сравнение строения клеток растений и животных; приготовление и описание микропрепаратов клеток растений.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sz w:val="24"/>
          <w:szCs w:val="24"/>
        </w:rPr>
        <w:t>ОРГАНИЗМ</w:t>
      </w:r>
    </w:p>
    <w:p w:rsidR="009E0A4F" w:rsidRPr="009E0A4F" w:rsidRDefault="009E0A4F" w:rsidP="009E0A4F">
      <w:pPr>
        <w:pStyle w:val="a8"/>
        <w:jc w:val="both"/>
        <w:rPr>
          <w:i/>
          <w:sz w:val="24"/>
          <w:szCs w:val="24"/>
        </w:rPr>
      </w:pPr>
      <w:r w:rsidRPr="009E0A4F">
        <w:rPr>
          <w:sz w:val="24"/>
          <w:szCs w:val="24"/>
        </w:rPr>
        <w:t>Организм – единое целое.</w:t>
      </w:r>
      <w:r w:rsidRPr="009E0A4F">
        <w:rPr>
          <w:i/>
          <w:sz w:val="24"/>
          <w:szCs w:val="24"/>
        </w:rPr>
        <w:t xml:space="preserve"> Многообразие организмов.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sz w:val="24"/>
          <w:szCs w:val="24"/>
        </w:rPr>
        <w:t>Обмен веществ и превращения энергии – свойства живых организмов.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sz w:val="24"/>
          <w:szCs w:val="24"/>
        </w:rPr>
        <w:t>Деление клетки – основа роста, развития и размножения организмов</w:t>
      </w:r>
      <w:r w:rsidRPr="009E0A4F">
        <w:rPr>
          <w:i/>
          <w:sz w:val="24"/>
          <w:szCs w:val="24"/>
        </w:rPr>
        <w:t xml:space="preserve">. </w:t>
      </w:r>
      <w:r w:rsidRPr="009E0A4F">
        <w:rPr>
          <w:sz w:val="24"/>
          <w:szCs w:val="24"/>
        </w:rPr>
        <w:t xml:space="preserve">Половое и бесполое размножение. </w:t>
      </w:r>
    </w:p>
    <w:p w:rsidR="009E0A4F" w:rsidRPr="009E0A4F" w:rsidRDefault="009E0A4F" w:rsidP="009E0A4F">
      <w:pPr>
        <w:pStyle w:val="a8"/>
        <w:jc w:val="both"/>
        <w:rPr>
          <w:i/>
          <w:sz w:val="24"/>
          <w:szCs w:val="24"/>
        </w:rPr>
      </w:pPr>
      <w:r w:rsidRPr="009E0A4F">
        <w:rPr>
          <w:sz w:val="24"/>
          <w:szCs w:val="24"/>
        </w:rPr>
        <w:t xml:space="preserve">Оплодотворение, его значение. </w:t>
      </w:r>
      <w:r w:rsidRPr="009E0A4F">
        <w:rPr>
          <w:i/>
          <w:sz w:val="24"/>
          <w:szCs w:val="24"/>
        </w:rPr>
        <w:t>Искусственное оплодотворение у растений и животных.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sz w:val="24"/>
          <w:szCs w:val="24"/>
        </w:rPr>
        <w:lastRenderedPageBreak/>
        <w:t>Индивидуальное развитие организма (онтогенез). Причины нарушений развития организмов. Индивидуальное развитие человека. Репродуктивное здоровье. Последствия влияния алкоголя, никотина, наркотических веществ на развитие зародыша человека.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sz w:val="24"/>
          <w:szCs w:val="24"/>
        </w:rPr>
        <w:t>Наследственность и изменчивость – свойства организмов. Генетика – наука о закономерностях наследственности и изменчивости</w:t>
      </w:r>
      <w:r w:rsidRPr="009E0A4F">
        <w:rPr>
          <w:i/>
          <w:sz w:val="24"/>
          <w:szCs w:val="24"/>
        </w:rPr>
        <w:t>.</w:t>
      </w:r>
      <w:r w:rsidRPr="009E0A4F">
        <w:rPr>
          <w:sz w:val="24"/>
          <w:szCs w:val="24"/>
        </w:rPr>
        <w:t xml:space="preserve"> Г.Мендель – основоположник генетики. Генетическая терминология и символика. Закономерности наследования, установленные Г.Менделем. </w:t>
      </w:r>
      <w:r w:rsidRPr="009E0A4F">
        <w:rPr>
          <w:i/>
          <w:sz w:val="24"/>
          <w:szCs w:val="24"/>
        </w:rPr>
        <w:t>Хромосомная теория наследственности</w:t>
      </w:r>
      <w:r w:rsidRPr="009E0A4F">
        <w:rPr>
          <w:sz w:val="24"/>
          <w:szCs w:val="24"/>
        </w:rPr>
        <w:t>. Современные представления о гене и геноме.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sz w:val="24"/>
          <w:szCs w:val="24"/>
        </w:rPr>
        <w:t>Наследственная и ненаследственная изменчивость. Влияние мутагенов на организм человека. Значение генетики для медицины и селекции</w:t>
      </w:r>
      <w:r w:rsidRPr="009E0A4F">
        <w:rPr>
          <w:i/>
          <w:sz w:val="24"/>
          <w:szCs w:val="24"/>
        </w:rPr>
        <w:t>.</w:t>
      </w:r>
      <w:r w:rsidRPr="009E0A4F">
        <w:rPr>
          <w:sz w:val="24"/>
          <w:szCs w:val="24"/>
        </w:rPr>
        <w:t xml:space="preserve"> Наследственные болезни человека, их причины и профилактика. Селекция. </w:t>
      </w:r>
      <w:r w:rsidRPr="009E0A4F">
        <w:rPr>
          <w:i/>
          <w:sz w:val="24"/>
          <w:szCs w:val="24"/>
        </w:rPr>
        <w:t xml:space="preserve">Учение Н.И.Вавилова о центрах многообразия и происхождения культурных растений. </w:t>
      </w:r>
      <w:r w:rsidRPr="009E0A4F">
        <w:rPr>
          <w:sz w:val="24"/>
          <w:szCs w:val="24"/>
        </w:rPr>
        <w:t>Основные методы селекции: гибридизация, искусственный отбор.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sz w:val="24"/>
          <w:szCs w:val="24"/>
        </w:rPr>
        <w:t>Биотехнология, ее достижения</w:t>
      </w:r>
      <w:r w:rsidRPr="009E0A4F">
        <w:rPr>
          <w:i/>
          <w:sz w:val="24"/>
          <w:szCs w:val="24"/>
        </w:rPr>
        <w:t>.</w:t>
      </w:r>
      <w:r w:rsidRPr="009E0A4F">
        <w:rPr>
          <w:sz w:val="24"/>
          <w:szCs w:val="24"/>
        </w:rPr>
        <w:t xml:space="preserve"> Этические аспекты развития некоторых исследований в биотехнологии (клонирование человека).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b/>
          <w:sz w:val="24"/>
          <w:szCs w:val="24"/>
        </w:rPr>
        <w:t>Проведение биологических исследований:</w:t>
      </w:r>
      <w:r w:rsidRPr="009E0A4F">
        <w:rPr>
          <w:sz w:val="24"/>
          <w:szCs w:val="24"/>
        </w:rPr>
        <w:t xml:space="preserve"> выявление признаков сходства зародышей человека и других млекопитающих как доказательство их родства, источников мутагенов в окружающей среде (косвенно) и оценка возможных последствий их влияния на собственный организм; составление простейших схем скрещивания; решение элементарных генетических задач; анализ и оценка этических аспектов развития некоторых исследований в биотехнологии.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sz w:val="24"/>
          <w:szCs w:val="24"/>
        </w:rPr>
        <w:t>ВИД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sz w:val="24"/>
          <w:szCs w:val="24"/>
        </w:rPr>
        <w:t>История эволюционных идей</w:t>
      </w:r>
      <w:r w:rsidRPr="009E0A4F">
        <w:rPr>
          <w:i/>
          <w:sz w:val="24"/>
          <w:szCs w:val="24"/>
        </w:rPr>
        <w:t>.</w:t>
      </w:r>
      <w:r w:rsidRPr="009E0A4F">
        <w:rPr>
          <w:sz w:val="24"/>
          <w:szCs w:val="24"/>
        </w:rPr>
        <w:t xml:space="preserve"> </w:t>
      </w:r>
      <w:r w:rsidRPr="009E0A4F">
        <w:rPr>
          <w:i/>
          <w:sz w:val="24"/>
          <w:szCs w:val="24"/>
        </w:rPr>
        <w:t xml:space="preserve">Значение работ К.Линнея, учения Ж.Б.Ламарка, </w:t>
      </w:r>
      <w:r w:rsidRPr="009E0A4F">
        <w:rPr>
          <w:sz w:val="24"/>
          <w:szCs w:val="24"/>
        </w:rPr>
        <w:t>эволюционной теории Ч.Дарвина</w:t>
      </w:r>
      <w:r w:rsidRPr="009E0A4F">
        <w:rPr>
          <w:i/>
          <w:sz w:val="24"/>
          <w:szCs w:val="24"/>
        </w:rPr>
        <w:t xml:space="preserve">. </w:t>
      </w:r>
      <w:r w:rsidRPr="009E0A4F">
        <w:rPr>
          <w:sz w:val="24"/>
          <w:szCs w:val="24"/>
        </w:rPr>
        <w:t xml:space="preserve">Роль эволюционной теории в формировании современной естественнонаучной картины мира. Вид, его критерии. Популяция - структурная единица вида, единица эволюции. Движущие силы эволюции, их влияние на генофонд популяции. </w:t>
      </w:r>
      <w:r w:rsidRPr="009E0A4F">
        <w:rPr>
          <w:i/>
          <w:sz w:val="24"/>
          <w:szCs w:val="24"/>
        </w:rPr>
        <w:t>Синтетическая теория эволюции.</w:t>
      </w:r>
      <w:r w:rsidRPr="009E0A4F">
        <w:rPr>
          <w:sz w:val="24"/>
          <w:szCs w:val="24"/>
        </w:rPr>
        <w:t xml:space="preserve"> Результаты эволюции. Сохранение многообразия видов как основа устойчивого развития биосферы.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sz w:val="24"/>
          <w:szCs w:val="24"/>
        </w:rPr>
        <w:t>Гипотезы происхождения жизни. Отличительные признаки живого. Усложнение живых организмов на Земле в процессе эволюции</w:t>
      </w:r>
      <w:r w:rsidRPr="009E0A4F">
        <w:rPr>
          <w:i/>
          <w:sz w:val="24"/>
          <w:szCs w:val="24"/>
        </w:rPr>
        <w:t>.</w:t>
      </w:r>
      <w:r w:rsidRPr="009E0A4F">
        <w:rPr>
          <w:sz w:val="24"/>
          <w:szCs w:val="24"/>
        </w:rPr>
        <w:t xml:space="preserve"> Гипотезы происхождения человека. Эволюция человека.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b/>
          <w:sz w:val="24"/>
          <w:szCs w:val="24"/>
        </w:rPr>
        <w:t xml:space="preserve">Проведение биологических исследований: </w:t>
      </w:r>
      <w:r w:rsidRPr="009E0A4F">
        <w:rPr>
          <w:sz w:val="24"/>
          <w:szCs w:val="24"/>
        </w:rPr>
        <w:t>описание особей вида по морфологическому критерию; выявление приспособлений организмов к среде обитания; анализ и оценка различных гипотез происхождения жизни и человека.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sz w:val="24"/>
          <w:szCs w:val="24"/>
        </w:rPr>
        <w:t>ЭКОСИСТЕМЫ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sz w:val="24"/>
          <w:szCs w:val="24"/>
        </w:rPr>
        <w:t>Экологические факторы, их значение в жизни организмов. Видовая и пространственная структура экосистем. Пищевые связи, круговорот веществ и превращения энергии в экосистемах. Причины устойчивости и смены экосистем.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sz w:val="24"/>
          <w:szCs w:val="24"/>
        </w:rPr>
        <w:t>Биосфера – глобальная экосистема. Учение В.И.Вернадского о биосфере</w:t>
      </w:r>
      <w:r w:rsidRPr="009E0A4F">
        <w:rPr>
          <w:i/>
          <w:sz w:val="24"/>
          <w:szCs w:val="24"/>
        </w:rPr>
        <w:t>.</w:t>
      </w:r>
      <w:r w:rsidRPr="009E0A4F">
        <w:rPr>
          <w:sz w:val="24"/>
          <w:szCs w:val="24"/>
        </w:rPr>
        <w:t xml:space="preserve"> Роль живых организмов в биосфере. </w:t>
      </w:r>
      <w:r w:rsidRPr="009E0A4F">
        <w:rPr>
          <w:i/>
          <w:sz w:val="24"/>
          <w:szCs w:val="24"/>
        </w:rPr>
        <w:t>Эволюция биосферы</w:t>
      </w:r>
      <w:r w:rsidRPr="009E0A4F">
        <w:rPr>
          <w:sz w:val="24"/>
          <w:szCs w:val="24"/>
        </w:rPr>
        <w:t>. Глобальные экологические проблемы и пути их решения. Последствия деятельности человека в окружающей среде. Правила поведения в природной среде.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b/>
          <w:sz w:val="24"/>
          <w:szCs w:val="24"/>
        </w:rPr>
        <w:t>Проведение биологических исследований:</w:t>
      </w:r>
      <w:r w:rsidRPr="009E0A4F">
        <w:rPr>
          <w:sz w:val="24"/>
          <w:szCs w:val="24"/>
        </w:rPr>
        <w:t xml:space="preserve"> выявление антропогенных изменений в экосистемах своей местности; составление схем передачи веществ и энергии (цепей питания); сравнительная характеристика природных экосистем и агроэкосистем своей местности; исследование изменений в экосистемах на биологических моделях (аквариум); решение экологических задач; анализ и оценка последствий собственной деятельности в окружающей среде, глобальных экологических проблем и путей их решения.</w:t>
      </w:r>
    </w:p>
    <w:p w:rsidR="009E0A4F" w:rsidRPr="009E0A4F" w:rsidRDefault="009E0A4F" w:rsidP="009E0A4F">
      <w:pPr>
        <w:pStyle w:val="a8"/>
        <w:jc w:val="both"/>
        <w:rPr>
          <w:i/>
          <w:sz w:val="24"/>
          <w:szCs w:val="24"/>
        </w:rPr>
      </w:pPr>
      <w:r w:rsidRPr="009E0A4F">
        <w:rPr>
          <w:i/>
          <w:sz w:val="24"/>
          <w:szCs w:val="24"/>
        </w:rPr>
        <w:t>ТРЕБОВАНИЯ К</w:t>
      </w:r>
      <w:r>
        <w:rPr>
          <w:i/>
          <w:sz w:val="24"/>
          <w:szCs w:val="24"/>
        </w:rPr>
        <w:t xml:space="preserve"> УРОВНЮ </w:t>
      </w:r>
      <w:r w:rsidRPr="009E0A4F">
        <w:rPr>
          <w:i/>
          <w:sz w:val="24"/>
          <w:szCs w:val="24"/>
        </w:rPr>
        <w:t>ПОДГОТОВКИ ВЫПУСКНИКОВ</w:t>
      </w:r>
    </w:p>
    <w:p w:rsidR="009E0A4F" w:rsidRPr="009E0A4F" w:rsidRDefault="009E0A4F" w:rsidP="009E0A4F">
      <w:pPr>
        <w:pStyle w:val="a8"/>
        <w:jc w:val="both"/>
        <w:rPr>
          <w:b/>
          <w:i/>
          <w:sz w:val="24"/>
          <w:szCs w:val="24"/>
        </w:rPr>
      </w:pPr>
      <w:r w:rsidRPr="009E0A4F">
        <w:rPr>
          <w:b/>
          <w:i/>
          <w:sz w:val="24"/>
          <w:szCs w:val="24"/>
        </w:rPr>
        <w:t>В результате изучения биологии на базовом уровне ученик должен</w:t>
      </w:r>
    </w:p>
    <w:p w:rsidR="009E0A4F" w:rsidRPr="009E0A4F" w:rsidRDefault="009E0A4F" w:rsidP="009E0A4F">
      <w:pPr>
        <w:pStyle w:val="a8"/>
        <w:jc w:val="both"/>
        <w:rPr>
          <w:b/>
          <w:sz w:val="24"/>
          <w:szCs w:val="24"/>
        </w:rPr>
      </w:pPr>
      <w:r w:rsidRPr="009E0A4F">
        <w:rPr>
          <w:b/>
          <w:sz w:val="24"/>
          <w:szCs w:val="24"/>
        </w:rPr>
        <w:t>знать/понимать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b/>
          <w:i/>
          <w:sz w:val="24"/>
          <w:szCs w:val="24"/>
        </w:rPr>
        <w:t>основные положения</w:t>
      </w:r>
      <w:r w:rsidRPr="009E0A4F">
        <w:rPr>
          <w:sz w:val="24"/>
          <w:szCs w:val="24"/>
        </w:rPr>
        <w:t xml:space="preserve"> биологических теорий (клеточная, эволюционная теория Ч.Дарвина); учение В.И.Вернадского о биосфере; сущность законов Г.Менделя, закономерностей изменчивости;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b/>
          <w:i/>
          <w:sz w:val="24"/>
          <w:szCs w:val="24"/>
        </w:rPr>
        <w:t>строение биологических объектов:</w:t>
      </w:r>
      <w:r w:rsidRPr="009E0A4F">
        <w:rPr>
          <w:sz w:val="24"/>
          <w:szCs w:val="24"/>
        </w:rPr>
        <w:t xml:space="preserve"> клетки; генов и хромосом; вида и экосистем (структура); 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b/>
          <w:i/>
          <w:sz w:val="24"/>
          <w:szCs w:val="24"/>
        </w:rPr>
        <w:lastRenderedPageBreak/>
        <w:t>сущность биологических процессов:</w:t>
      </w:r>
      <w:r w:rsidRPr="009E0A4F">
        <w:rPr>
          <w:sz w:val="24"/>
          <w:szCs w:val="24"/>
        </w:rPr>
        <w:t xml:space="preserve"> 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b/>
          <w:i/>
          <w:sz w:val="24"/>
          <w:szCs w:val="24"/>
        </w:rPr>
        <w:t>вклад выдающихся ученых</w:t>
      </w:r>
      <w:r w:rsidRPr="009E0A4F">
        <w:rPr>
          <w:sz w:val="24"/>
          <w:szCs w:val="24"/>
        </w:rPr>
        <w:t xml:space="preserve"> в развитие биологической науки; 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b/>
          <w:i/>
          <w:sz w:val="24"/>
          <w:szCs w:val="24"/>
        </w:rPr>
        <w:t>биологическую терминологию и символику</w:t>
      </w:r>
      <w:r w:rsidRPr="009E0A4F">
        <w:rPr>
          <w:sz w:val="24"/>
          <w:szCs w:val="24"/>
        </w:rPr>
        <w:t>;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b/>
          <w:sz w:val="24"/>
          <w:szCs w:val="24"/>
        </w:rPr>
        <w:t>уметь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b/>
          <w:i/>
          <w:sz w:val="24"/>
          <w:szCs w:val="24"/>
        </w:rPr>
        <w:t xml:space="preserve">объяснять: </w:t>
      </w:r>
      <w:r w:rsidRPr="009E0A4F">
        <w:rPr>
          <w:sz w:val="24"/>
          <w:szCs w:val="24"/>
        </w:rPr>
        <w:t>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организмов, наследственных заболеваний, мутаций, устойчивости и смены экосистем; необходимости сохранения многообразия видов;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b/>
          <w:i/>
          <w:sz w:val="24"/>
          <w:szCs w:val="24"/>
        </w:rPr>
        <w:t>решать</w:t>
      </w:r>
      <w:r w:rsidRPr="009E0A4F">
        <w:rPr>
          <w:sz w:val="24"/>
          <w:szCs w:val="24"/>
        </w:rPr>
        <w:t xml:space="preserve"> элементарные биологические задачи; составлять элементарные схемы скрещивания и схемы переноса веществ и энергии в экосистемах (цепи питания);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b/>
          <w:i/>
          <w:sz w:val="24"/>
          <w:szCs w:val="24"/>
        </w:rPr>
        <w:t>описывать</w:t>
      </w:r>
      <w:r w:rsidRPr="009E0A4F">
        <w:rPr>
          <w:sz w:val="24"/>
          <w:szCs w:val="24"/>
        </w:rPr>
        <w:t xml:space="preserve"> особей видов по морфологическому критерию; 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b/>
          <w:i/>
          <w:sz w:val="24"/>
          <w:szCs w:val="24"/>
        </w:rPr>
        <w:t>выявлять</w:t>
      </w:r>
      <w:r w:rsidRPr="009E0A4F">
        <w:rPr>
          <w:sz w:val="24"/>
          <w:szCs w:val="24"/>
        </w:rPr>
        <w:t xml:space="preserve"> приспособления организмов к среде обитания, источники мутагенов в окружающей среде (косвенно), антропогенные изменения в экосистемах своей местности;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b/>
          <w:i/>
          <w:sz w:val="24"/>
          <w:szCs w:val="24"/>
        </w:rPr>
        <w:t>сравнивать</w:t>
      </w:r>
      <w:r w:rsidRPr="009E0A4F">
        <w:rPr>
          <w:sz w:val="24"/>
          <w:szCs w:val="24"/>
        </w:rPr>
        <w:t xml:space="preserve">: биологические объекты (тела живой и неживой природы по химическому составу, зародыши человека и других млекопитающих, природные экосистемы и агроэкосистемы своей местности), процессы (естественный и искусственный отбор, половое и бесполое размножение) и делать выводы на основе сравнения; 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b/>
          <w:i/>
          <w:sz w:val="24"/>
          <w:szCs w:val="24"/>
        </w:rPr>
        <w:t xml:space="preserve">анализировать и оценивать </w:t>
      </w:r>
      <w:r w:rsidRPr="009E0A4F">
        <w:rPr>
          <w:sz w:val="24"/>
          <w:szCs w:val="24"/>
        </w:rPr>
        <w:t>различные гипотезы сущности жизни, происхождения жизни и человека, глобальные экологические проблемы и пути их решения, последствия собственной деятельности в окружающей среде;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b/>
          <w:i/>
          <w:sz w:val="24"/>
          <w:szCs w:val="24"/>
        </w:rPr>
        <w:t xml:space="preserve">изучать </w:t>
      </w:r>
      <w:r w:rsidRPr="009E0A4F">
        <w:rPr>
          <w:sz w:val="24"/>
          <w:szCs w:val="24"/>
        </w:rPr>
        <w:t>изменения в экосистемах на биологических моделях;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b/>
          <w:i/>
          <w:sz w:val="24"/>
          <w:szCs w:val="24"/>
        </w:rPr>
        <w:t xml:space="preserve">находить </w:t>
      </w:r>
      <w:r w:rsidRPr="009E0A4F">
        <w:rPr>
          <w:sz w:val="24"/>
          <w:szCs w:val="24"/>
        </w:rPr>
        <w:t>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Интернета) и критически ее оценивать;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9E0A4F">
        <w:rPr>
          <w:sz w:val="24"/>
          <w:szCs w:val="24"/>
        </w:rPr>
        <w:t>для: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sz w:val="24"/>
          <w:szCs w:val="24"/>
        </w:rPr>
        <w:t>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sz w:val="24"/>
          <w:szCs w:val="24"/>
        </w:rPr>
        <w:t>оказания первой помощи при простудных и других заболеваниях, отравлении пищевыми продуктами;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sz w:val="24"/>
          <w:szCs w:val="24"/>
        </w:rPr>
        <w:t>оценки этических аспектов некоторых исследований в области биотехнологии (клонирование, искусственное оплодотворение).</w:t>
      </w:r>
    </w:p>
    <w:p w:rsidR="009E0A4F" w:rsidRDefault="009E0A4F" w:rsidP="009E0A4F">
      <w:pPr>
        <w:pStyle w:val="a8"/>
        <w:rPr>
          <w:rFonts w:asciiTheme="minorHAnsi" w:eastAsiaTheme="minorEastAsia" w:hAnsiTheme="minorHAnsi" w:cstheme="minorBidi"/>
          <w:sz w:val="22"/>
          <w:szCs w:val="22"/>
        </w:rPr>
      </w:pPr>
    </w:p>
    <w:p w:rsidR="00387B70" w:rsidRPr="007A1900" w:rsidRDefault="00387B70" w:rsidP="007A1900">
      <w:pPr>
        <w:pStyle w:val="a8"/>
        <w:jc w:val="center"/>
        <w:rPr>
          <w:b/>
          <w:sz w:val="24"/>
          <w:szCs w:val="24"/>
        </w:rPr>
      </w:pPr>
      <w:r w:rsidRPr="007A1900">
        <w:rPr>
          <w:b/>
          <w:sz w:val="24"/>
          <w:szCs w:val="24"/>
        </w:rPr>
        <w:t>Физика</w:t>
      </w:r>
    </w:p>
    <w:p w:rsidR="00387B70" w:rsidRPr="007A1900" w:rsidRDefault="00387B70" w:rsidP="007A1900">
      <w:pPr>
        <w:pStyle w:val="a8"/>
        <w:jc w:val="both"/>
        <w:rPr>
          <w:sz w:val="24"/>
          <w:szCs w:val="24"/>
        </w:rPr>
      </w:pPr>
      <w:r w:rsidRPr="007A1900">
        <w:rPr>
          <w:sz w:val="24"/>
          <w:szCs w:val="24"/>
        </w:rPr>
        <w:t> 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sz w:val="24"/>
          <w:szCs w:val="24"/>
        </w:rPr>
        <w:t>ОБЯЗАТЕЛЬНЫЙ МИНИМУМ СО</w:t>
      </w:r>
      <w:r>
        <w:rPr>
          <w:sz w:val="24"/>
          <w:szCs w:val="24"/>
        </w:rPr>
        <w:t xml:space="preserve">ДЕРЖАНИЯ </w:t>
      </w:r>
      <w:r w:rsidRPr="007A1900">
        <w:rPr>
          <w:sz w:val="24"/>
          <w:szCs w:val="24"/>
        </w:rPr>
        <w:t>ОСНОВНЫХ ОБРАЗОВАТЕЛЬНЫХ ПРОГРАММ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sz w:val="24"/>
          <w:szCs w:val="24"/>
        </w:rPr>
        <w:t>ФИЗИКА И МЕТОДЫ НАУЧНОГО ПОЗНАНИЯ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color w:val="000000"/>
          <w:sz w:val="24"/>
          <w:szCs w:val="24"/>
        </w:rPr>
        <w:t xml:space="preserve">Физика как наука. Научные методы познания окружающего мира и их отличия от других методов познания. Роль эксперимента и теории в процессе познания природы. </w:t>
      </w:r>
      <w:r w:rsidRPr="007A1900">
        <w:rPr>
          <w:i/>
          <w:color w:val="000000"/>
          <w:sz w:val="24"/>
          <w:szCs w:val="24"/>
        </w:rPr>
        <w:t>Моделирование физических явлений и процессов</w:t>
      </w:r>
      <w:r w:rsidRPr="007A1900">
        <w:rPr>
          <w:rStyle w:val="af3"/>
          <w:i/>
          <w:sz w:val="24"/>
          <w:szCs w:val="24"/>
        </w:rPr>
        <w:footnoteReference w:id="11"/>
      </w:r>
      <w:r w:rsidRPr="007A1900">
        <w:rPr>
          <w:i/>
          <w:color w:val="000000"/>
          <w:sz w:val="24"/>
          <w:szCs w:val="24"/>
        </w:rPr>
        <w:t>.</w:t>
      </w:r>
      <w:r w:rsidRPr="007A1900">
        <w:rPr>
          <w:color w:val="000000"/>
          <w:sz w:val="24"/>
          <w:szCs w:val="24"/>
        </w:rPr>
        <w:t xml:space="preserve"> Научные гипотезы. Физические законы. Физические теории. </w:t>
      </w:r>
      <w:r w:rsidRPr="007A1900">
        <w:rPr>
          <w:i/>
          <w:color w:val="000000"/>
          <w:sz w:val="24"/>
          <w:szCs w:val="24"/>
        </w:rPr>
        <w:t>Границы применимости физических законов и теорий.</w:t>
      </w:r>
      <w:r w:rsidRPr="007A1900">
        <w:rPr>
          <w:color w:val="000000"/>
          <w:sz w:val="24"/>
          <w:szCs w:val="24"/>
        </w:rPr>
        <w:t xml:space="preserve"> </w:t>
      </w:r>
      <w:r w:rsidRPr="007A1900">
        <w:rPr>
          <w:i/>
          <w:color w:val="000000"/>
          <w:sz w:val="24"/>
          <w:szCs w:val="24"/>
        </w:rPr>
        <w:t xml:space="preserve">Принцип соответствия. </w:t>
      </w:r>
      <w:r w:rsidRPr="007A1900">
        <w:rPr>
          <w:color w:val="000000"/>
          <w:sz w:val="24"/>
          <w:szCs w:val="24"/>
        </w:rPr>
        <w:t>Основные элементы физической картины мира.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sz w:val="24"/>
          <w:szCs w:val="24"/>
        </w:rPr>
        <w:t>МЕХАНИКА</w:t>
      </w:r>
    </w:p>
    <w:p w:rsidR="007A1900" w:rsidRPr="007A1900" w:rsidRDefault="007A1900" w:rsidP="007A1900">
      <w:pPr>
        <w:pStyle w:val="a8"/>
        <w:jc w:val="both"/>
        <w:rPr>
          <w:i/>
          <w:color w:val="000000"/>
          <w:sz w:val="24"/>
          <w:szCs w:val="24"/>
        </w:rPr>
      </w:pPr>
      <w:r w:rsidRPr="007A1900">
        <w:rPr>
          <w:color w:val="000000"/>
          <w:sz w:val="24"/>
          <w:szCs w:val="24"/>
        </w:rPr>
        <w:lastRenderedPageBreak/>
        <w:t xml:space="preserve">Механическое движение и его виды. Прямолинейное равноускоренное движение. Принцип относительности Галилея. Законы динамики. Всемирное тяготение. Законы сохранения в механике. </w:t>
      </w:r>
      <w:r w:rsidRPr="007A1900">
        <w:rPr>
          <w:i/>
          <w:color w:val="000000"/>
          <w:sz w:val="24"/>
          <w:szCs w:val="24"/>
        </w:rPr>
        <w:t>Предсказательная сила законов классической механики. Использование законов механики для объяснения движения небесных тел и для развития космических исследований. Границы применимости классической механики.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sz w:val="24"/>
          <w:szCs w:val="24"/>
        </w:rPr>
        <w:t>Проведение опытов, иллюстрирующих проявление принципа относительности, законов классической механики, сохранения импульса и механической энергии.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sz w:val="24"/>
          <w:szCs w:val="24"/>
        </w:rPr>
        <w:t>Практическое применение физических знаний в повседневной жизни для использования простых механизмов, инструментов, транспортных средств.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sz w:val="24"/>
          <w:szCs w:val="24"/>
        </w:rPr>
        <w:t>МОЛЕКУЛЯРНАЯ ФИЗИКА</w:t>
      </w:r>
    </w:p>
    <w:p w:rsidR="007A1900" w:rsidRPr="007A1900" w:rsidRDefault="007A1900" w:rsidP="007A1900">
      <w:pPr>
        <w:pStyle w:val="a8"/>
        <w:jc w:val="both"/>
        <w:rPr>
          <w:color w:val="000000"/>
          <w:sz w:val="24"/>
          <w:szCs w:val="24"/>
        </w:rPr>
      </w:pPr>
      <w:r w:rsidRPr="007A1900">
        <w:rPr>
          <w:color w:val="000000"/>
          <w:sz w:val="24"/>
          <w:szCs w:val="24"/>
        </w:rPr>
        <w:t>Возникновение атомистической гипотезы строения вещества и ее экспериментальные доказательства. Абсолютная температура как мера средней кинетической энергии теплового движения частиц вещества</w:t>
      </w:r>
      <w:r w:rsidRPr="007A1900">
        <w:rPr>
          <w:i/>
          <w:color w:val="000000"/>
          <w:sz w:val="24"/>
          <w:szCs w:val="24"/>
        </w:rPr>
        <w:t>. Модель идеального газа</w:t>
      </w:r>
      <w:r w:rsidRPr="007A1900">
        <w:rPr>
          <w:color w:val="000000"/>
          <w:sz w:val="24"/>
          <w:szCs w:val="24"/>
        </w:rPr>
        <w:t>. Давление газа. Уравнение состояния идеального газа. Строение и свойства жидкостей и твердых тел.</w:t>
      </w:r>
    </w:p>
    <w:p w:rsidR="007A1900" w:rsidRPr="007A1900" w:rsidRDefault="007A1900" w:rsidP="007A1900">
      <w:pPr>
        <w:pStyle w:val="a8"/>
        <w:jc w:val="both"/>
        <w:rPr>
          <w:color w:val="000000"/>
          <w:sz w:val="24"/>
          <w:szCs w:val="24"/>
        </w:rPr>
      </w:pPr>
      <w:r w:rsidRPr="007A1900">
        <w:rPr>
          <w:color w:val="000000"/>
          <w:sz w:val="24"/>
          <w:szCs w:val="24"/>
        </w:rPr>
        <w:t xml:space="preserve">Законы термодинамики. </w:t>
      </w:r>
      <w:r w:rsidRPr="007A1900">
        <w:rPr>
          <w:i/>
          <w:color w:val="000000"/>
          <w:sz w:val="24"/>
          <w:szCs w:val="24"/>
        </w:rPr>
        <w:t xml:space="preserve">Порядок и хаос. Необратимость тепловых процессов. </w:t>
      </w:r>
      <w:r w:rsidRPr="007A1900">
        <w:rPr>
          <w:color w:val="000000"/>
          <w:sz w:val="24"/>
          <w:szCs w:val="24"/>
        </w:rPr>
        <w:t>Тепловые двигатели и охрана окружающей среды.</w:t>
      </w:r>
    </w:p>
    <w:p w:rsidR="007A1900" w:rsidRPr="007A1900" w:rsidRDefault="007A1900" w:rsidP="007A1900">
      <w:pPr>
        <w:pStyle w:val="a8"/>
        <w:jc w:val="both"/>
        <w:rPr>
          <w:color w:val="000000"/>
          <w:sz w:val="24"/>
          <w:szCs w:val="24"/>
        </w:rPr>
      </w:pPr>
      <w:r w:rsidRPr="007A1900">
        <w:rPr>
          <w:color w:val="000000"/>
          <w:sz w:val="24"/>
          <w:szCs w:val="24"/>
        </w:rPr>
        <w:t>Проведение опытов по изучению свойств газов, жидкостей и твердых тел, тепловых процессов и агрегатных превращений вещества.</w:t>
      </w:r>
    </w:p>
    <w:p w:rsidR="007A1900" w:rsidRPr="007A1900" w:rsidRDefault="007A1900" w:rsidP="007A1900">
      <w:pPr>
        <w:pStyle w:val="a8"/>
        <w:jc w:val="both"/>
        <w:rPr>
          <w:color w:val="000000"/>
          <w:sz w:val="24"/>
          <w:szCs w:val="24"/>
        </w:rPr>
      </w:pPr>
      <w:r w:rsidRPr="007A1900">
        <w:rPr>
          <w:color w:val="000000"/>
          <w:sz w:val="24"/>
          <w:szCs w:val="24"/>
        </w:rPr>
        <w:t>Практическое применение в повседневной жизни физических знаний о свойствах газов, жидкостей и твердых тел; об охране окружающей среды.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sz w:val="24"/>
          <w:szCs w:val="24"/>
        </w:rPr>
        <w:t>ЭЛЕКТРОДИНАМИКА</w:t>
      </w:r>
    </w:p>
    <w:p w:rsidR="007A1900" w:rsidRPr="007A1900" w:rsidRDefault="007A1900" w:rsidP="007A1900">
      <w:pPr>
        <w:pStyle w:val="a8"/>
        <w:jc w:val="both"/>
        <w:rPr>
          <w:color w:val="000000"/>
          <w:sz w:val="24"/>
          <w:szCs w:val="24"/>
        </w:rPr>
      </w:pPr>
      <w:r w:rsidRPr="007A1900">
        <w:rPr>
          <w:color w:val="000000"/>
          <w:sz w:val="24"/>
          <w:szCs w:val="24"/>
        </w:rPr>
        <w:t xml:space="preserve">Элементарный электрический заряд. Закон сохранения электрического заряда. Электрическое поле. Электрический ток. Магнитное поле тока. Явление электромагнитной индукции. Взаимосвязь электрического и магнитного полей. Электромагнитное поле. </w:t>
      </w:r>
    </w:p>
    <w:p w:rsidR="007A1900" w:rsidRPr="007A1900" w:rsidRDefault="007A1900" w:rsidP="007A1900">
      <w:pPr>
        <w:pStyle w:val="a8"/>
        <w:jc w:val="both"/>
        <w:rPr>
          <w:color w:val="000000"/>
          <w:sz w:val="24"/>
          <w:szCs w:val="24"/>
        </w:rPr>
      </w:pPr>
      <w:r w:rsidRPr="007A1900">
        <w:rPr>
          <w:color w:val="000000"/>
          <w:sz w:val="24"/>
          <w:szCs w:val="24"/>
        </w:rPr>
        <w:t>Электромагнитные волны. Волновые свойства света. Различные виды электромагнитных излучений и их практическое применение.</w:t>
      </w:r>
    </w:p>
    <w:p w:rsidR="007A1900" w:rsidRPr="007A1900" w:rsidRDefault="007A1900" w:rsidP="007A1900">
      <w:pPr>
        <w:pStyle w:val="a8"/>
        <w:jc w:val="both"/>
        <w:rPr>
          <w:color w:val="000000"/>
          <w:sz w:val="24"/>
          <w:szCs w:val="24"/>
        </w:rPr>
      </w:pPr>
      <w:r w:rsidRPr="007A1900">
        <w:rPr>
          <w:color w:val="000000"/>
          <w:sz w:val="24"/>
          <w:szCs w:val="24"/>
        </w:rPr>
        <w:t xml:space="preserve">Проведение опытов по исследованию явления </w:t>
      </w:r>
      <w:r w:rsidRPr="007A1900">
        <w:rPr>
          <w:sz w:val="24"/>
          <w:szCs w:val="24"/>
        </w:rPr>
        <w:t>электромагнитной</w:t>
      </w:r>
      <w:r w:rsidRPr="007A1900">
        <w:rPr>
          <w:color w:val="000000"/>
          <w:sz w:val="24"/>
          <w:szCs w:val="24"/>
        </w:rPr>
        <w:t xml:space="preserve"> индукции, электромагнитных волн, волновых свойств света.</w:t>
      </w:r>
    </w:p>
    <w:p w:rsidR="007A1900" w:rsidRPr="007A1900" w:rsidRDefault="007A1900" w:rsidP="007A1900">
      <w:pPr>
        <w:pStyle w:val="a8"/>
        <w:jc w:val="both"/>
        <w:rPr>
          <w:color w:val="000000"/>
          <w:sz w:val="24"/>
          <w:szCs w:val="24"/>
        </w:rPr>
      </w:pPr>
      <w:r w:rsidRPr="007A1900">
        <w:rPr>
          <w:color w:val="000000"/>
          <w:sz w:val="24"/>
          <w:szCs w:val="24"/>
        </w:rPr>
        <w:t>Объяснение устройства и принципа действия технических объектов, практическое применение физических знаний в повседневной жизни:</w:t>
      </w:r>
    </w:p>
    <w:p w:rsidR="007A1900" w:rsidRPr="007A1900" w:rsidRDefault="007A1900" w:rsidP="007A1900">
      <w:pPr>
        <w:pStyle w:val="a8"/>
        <w:jc w:val="both"/>
        <w:rPr>
          <w:color w:val="000000"/>
          <w:sz w:val="24"/>
          <w:szCs w:val="24"/>
        </w:rPr>
      </w:pPr>
      <w:r w:rsidRPr="007A1900">
        <w:rPr>
          <w:color w:val="000000"/>
          <w:sz w:val="24"/>
          <w:szCs w:val="24"/>
        </w:rPr>
        <w:t>при использовании микрофона, динамика, трансформатора, телефона, магнитофона;</w:t>
      </w:r>
    </w:p>
    <w:p w:rsidR="007A1900" w:rsidRPr="007A1900" w:rsidRDefault="007A1900" w:rsidP="007A1900">
      <w:pPr>
        <w:pStyle w:val="a8"/>
        <w:jc w:val="both"/>
        <w:rPr>
          <w:color w:val="000000"/>
          <w:sz w:val="24"/>
          <w:szCs w:val="24"/>
        </w:rPr>
      </w:pPr>
      <w:r w:rsidRPr="007A1900">
        <w:rPr>
          <w:color w:val="000000"/>
          <w:sz w:val="24"/>
          <w:szCs w:val="24"/>
        </w:rPr>
        <w:t>для безопасного обращения с домашней электропроводкой, бытовой электро- и радиоаппаратурой.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sz w:val="24"/>
          <w:szCs w:val="24"/>
        </w:rPr>
        <w:t>КВАНТОВАЯ ФИЗИКА И ЭЛЕМЕНТЫ АСТРОФИЗИКИ</w:t>
      </w:r>
    </w:p>
    <w:p w:rsidR="007A1900" w:rsidRPr="007A1900" w:rsidRDefault="007A1900" w:rsidP="007A1900">
      <w:pPr>
        <w:pStyle w:val="a8"/>
        <w:jc w:val="both"/>
        <w:rPr>
          <w:color w:val="000000"/>
          <w:sz w:val="24"/>
          <w:szCs w:val="24"/>
        </w:rPr>
      </w:pPr>
      <w:r w:rsidRPr="007A1900">
        <w:rPr>
          <w:i/>
          <w:color w:val="000000"/>
          <w:sz w:val="24"/>
          <w:szCs w:val="24"/>
        </w:rPr>
        <w:t>Гипотеза Планка о квантах.</w:t>
      </w:r>
      <w:r w:rsidRPr="007A1900">
        <w:rPr>
          <w:color w:val="000000"/>
          <w:sz w:val="24"/>
          <w:szCs w:val="24"/>
        </w:rPr>
        <w:t xml:space="preserve"> Фотоэффект. Фотон. </w:t>
      </w:r>
      <w:r w:rsidRPr="007A1900">
        <w:rPr>
          <w:i/>
          <w:color w:val="000000"/>
          <w:sz w:val="24"/>
          <w:szCs w:val="24"/>
        </w:rPr>
        <w:t>Гипотеза де Бройля о волновых свойствах частиц. Корпускулярно-волновой дуализм.</w:t>
      </w:r>
      <w:r w:rsidRPr="007A1900">
        <w:rPr>
          <w:color w:val="000000"/>
          <w:sz w:val="24"/>
          <w:szCs w:val="24"/>
        </w:rPr>
        <w:t xml:space="preserve"> </w:t>
      </w:r>
      <w:r w:rsidRPr="007A1900">
        <w:rPr>
          <w:i/>
          <w:color w:val="000000"/>
          <w:sz w:val="24"/>
          <w:szCs w:val="24"/>
        </w:rPr>
        <w:t>Соотношение неопределенностей Гейзенберга.</w:t>
      </w:r>
    </w:p>
    <w:p w:rsidR="007A1900" w:rsidRPr="007A1900" w:rsidRDefault="007A1900" w:rsidP="007A1900">
      <w:pPr>
        <w:pStyle w:val="a8"/>
        <w:jc w:val="both"/>
        <w:rPr>
          <w:color w:val="000000"/>
          <w:sz w:val="24"/>
          <w:szCs w:val="24"/>
        </w:rPr>
      </w:pPr>
      <w:r w:rsidRPr="007A1900">
        <w:rPr>
          <w:color w:val="000000"/>
          <w:sz w:val="24"/>
          <w:szCs w:val="24"/>
        </w:rPr>
        <w:t>Планетарная модель атома</w:t>
      </w:r>
      <w:r w:rsidRPr="007A1900">
        <w:rPr>
          <w:i/>
          <w:color w:val="000000"/>
          <w:sz w:val="24"/>
          <w:szCs w:val="24"/>
        </w:rPr>
        <w:t>.</w:t>
      </w:r>
      <w:r w:rsidRPr="007A1900">
        <w:rPr>
          <w:color w:val="000000"/>
          <w:sz w:val="24"/>
          <w:szCs w:val="24"/>
        </w:rPr>
        <w:t xml:space="preserve"> Квантовые постулаты Бора.</w:t>
      </w:r>
      <w:r w:rsidRPr="007A1900">
        <w:rPr>
          <w:i/>
          <w:color w:val="000000"/>
          <w:sz w:val="24"/>
          <w:szCs w:val="24"/>
        </w:rPr>
        <w:t xml:space="preserve"> </w:t>
      </w:r>
      <w:r w:rsidRPr="007A1900">
        <w:rPr>
          <w:color w:val="000000"/>
          <w:sz w:val="24"/>
          <w:szCs w:val="24"/>
        </w:rPr>
        <w:t>Лазеры.</w:t>
      </w:r>
    </w:p>
    <w:p w:rsidR="007A1900" w:rsidRPr="007A1900" w:rsidRDefault="007A1900" w:rsidP="007A1900">
      <w:pPr>
        <w:pStyle w:val="a8"/>
        <w:jc w:val="both"/>
        <w:rPr>
          <w:i/>
          <w:color w:val="000000"/>
          <w:sz w:val="24"/>
          <w:szCs w:val="24"/>
        </w:rPr>
      </w:pPr>
      <w:r w:rsidRPr="007A1900">
        <w:rPr>
          <w:i/>
          <w:color w:val="000000"/>
          <w:sz w:val="24"/>
          <w:szCs w:val="24"/>
        </w:rPr>
        <w:t>Модели строения атомного ядра.</w:t>
      </w:r>
      <w:r w:rsidRPr="007A1900">
        <w:rPr>
          <w:color w:val="000000"/>
          <w:sz w:val="24"/>
          <w:szCs w:val="24"/>
        </w:rPr>
        <w:t xml:space="preserve"> Ядерные силы. Дефект массы и энергия связи ядра.</w:t>
      </w:r>
      <w:r w:rsidRPr="007A1900">
        <w:rPr>
          <w:sz w:val="24"/>
          <w:szCs w:val="24"/>
        </w:rPr>
        <w:t xml:space="preserve"> </w:t>
      </w:r>
      <w:r w:rsidRPr="007A1900">
        <w:rPr>
          <w:color w:val="000000"/>
          <w:sz w:val="24"/>
          <w:szCs w:val="24"/>
        </w:rPr>
        <w:t xml:space="preserve">Ядерная энергетика. Влияние ионизирующей радиации на живые организмы. </w:t>
      </w:r>
      <w:r w:rsidRPr="007A1900">
        <w:rPr>
          <w:i/>
          <w:color w:val="000000"/>
          <w:sz w:val="24"/>
          <w:szCs w:val="24"/>
        </w:rPr>
        <w:t>Доза излучения.</w:t>
      </w:r>
      <w:r w:rsidRPr="007A1900">
        <w:rPr>
          <w:color w:val="000000"/>
          <w:sz w:val="24"/>
          <w:szCs w:val="24"/>
        </w:rPr>
        <w:t xml:space="preserve"> </w:t>
      </w:r>
      <w:r w:rsidRPr="007A1900">
        <w:rPr>
          <w:i/>
          <w:color w:val="000000"/>
          <w:sz w:val="24"/>
          <w:szCs w:val="24"/>
        </w:rPr>
        <w:t>Закон радиоактивного распада и его статистический характер. Элементарные частицы. Фундаментальные взаимодействия.</w:t>
      </w:r>
    </w:p>
    <w:p w:rsidR="007A1900" w:rsidRPr="007A1900" w:rsidRDefault="007A1900" w:rsidP="007A1900">
      <w:pPr>
        <w:pStyle w:val="a8"/>
        <w:jc w:val="both"/>
        <w:rPr>
          <w:i/>
          <w:sz w:val="24"/>
          <w:szCs w:val="24"/>
        </w:rPr>
      </w:pPr>
      <w:r w:rsidRPr="007A1900">
        <w:rPr>
          <w:sz w:val="24"/>
          <w:szCs w:val="24"/>
        </w:rPr>
        <w:t xml:space="preserve">Солнечная система. Звезды и источники их энергии. </w:t>
      </w:r>
      <w:r w:rsidRPr="007A1900">
        <w:rPr>
          <w:i/>
          <w:sz w:val="24"/>
          <w:szCs w:val="24"/>
        </w:rPr>
        <w:t>Современные представления о происхождении и эволюции Солнца и звезд</w:t>
      </w:r>
      <w:r w:rsidRPr="007A1900">
        <w:rPr>
          <w:sz w:val="24"/>
          <w:szCs w:val="24"/>
        </w:rPr>
        <w:t>. Галактика</w:t>
      </w:r>
      <w:r w:rsidRPr="007A1900">
        <w:rPr>
          <w:i/>
          <w:sz w:val="24"/>
          <w:szCs w:val="24"/>
        </w:rPr>
        <w:t xml:space="preserve">. </w:t>
      </w:r>
      <w:r w:rsidRPr="007A1900">
        <w:rPr>
          <w:sz w:val="24"/>
          <w:szCs w:val="24"/>
        </w:rPr>
        <w:t>Пространственные масштабы наблюдаемой</w:t>
      </w:r>
      <w:r w:rsidRPr="007A1900">
        <w:rPr>
          <w:i/>
          <w:sz w:val="24"/>
          <w:szCs w:val="24"/>
        </w:rPr>
        <w:t xml:space="preserve"> </w:t>
      </w:r>
      <w:r w:rsidRPr="007A1900">
        <w:rPr>
          <w:sz w:val="24"/>
          <w:szCs w:val="24"/>
        </w:rPr>
        <w:t xml:space="preserve">Вселенной. </w:t>
      </w:r>
      <w:r w:rsidRPr="007A1900">
        <w:rPr>
          <w:i/>
          <w:sz w:val="24"/>
          <w:szCs w:val="24"/>
        </w:rPr>
        <w:t>Применимость законов физики для объяснения природы космических объектов.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sz w:val="24"/>
          <w:szCs w:val="24"/>
        </w:rPr>
        <w:t>Наблюдение и описание движения небесных тел.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sz w:val="24"/>
          <w:szCs w:val="24"/>
        </w:rPr>
        <w:t xml:space="preserve">Проведение исследований процессов излучения и поглощения света, явления фотоэффекта и устройств, работающих на его основе, радиоактивного распада, работы лазера, дозиметров. </w:t>
      </w:r>
    </w:p>
    <w:p w:rsidR="007A1900" w:rsidRPr="007A1900" w:rsidRDefault="007A1900" w:rsidP="007A1900">
      <w:pPr>
        <w:pStyle w:val="a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ТРЕБОВАНИЯ К УРОВНЮ </w:t>
      </w:r>
      <w:r w:rsidRPr="007A1900">
        <w:rPr>
          <w:i/>
          <w:sz w:val="24"/>
          <w:szCs w:val="24"/>
        </w:rPr>
        <w:t>ПОДГОТОВКИ ВЫПУСКНИКОВ</w:t>
      </w:r>
    </w:p>
    <w:p w:rsidR="007A1900" w:rsidRPr="007A1900" w:rsidRDefault="007A1900" w:rsidP="007A1900">
      <w:pPr>
        <w:pStyle w:val="a8"/>
        <w:jc w:val="both"/>
        <w:rPr>
          <w:i/>
          <w:sz w:val="24"/>
          <w:szCs w:val="24"/>
        </w:rPr>
      </w:pPr>
      <w:r w:rsidRPr="007A1900">
        <w:rPr>
          <w:i/>
          <w:sz w:val="24"/>
          <w:szCs w:val="24"/>
        </w:rPr>
        <w:t>В результате изучения физики на базовом уровне ученик должен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sz w:val="24"/>
          <w:szCs w:val="24"/>
        </w:rPr>
        <w:t>знать/понимать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i/>
          <w:sz w:val="24"/>
          <w:szCs w:val="24"/>
        </w:rPr>
        <w:lastRenderedPageBreak/>
        <w:t>смысл понятий:</w:t>
      </w:r>
      <w:r w:rsidRPr="007A1900">
        <w:rPr>
          <w:sz w:val="24"/>
          <w:szCs w:val="24"/>
        </w:rPr>
        <w:t xml:space="preserve">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Солнечная система, галактика, Вселенная;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i/>
          <w:sz w:val="24"/>
          <w:szCs w:val="24"/>
        </w:rPr>
        <w:t>смысл физических величин:</w:t>
      </w:r>
      <w:r w:rsidRPr="007A1900">
        <w:rPr>
          <w:sz w:val="24"/>
          <w:szCs w:val="24"/>
        </w:rPr>
        <w:t xml:space="preserve"> скорость, ускорение, масса, сила, 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i/>
          <w:sz w:val="24"/>
          <w:szCs w:val="24"/>
        </w:rPr>
        <w:t>смысл физических законов</w:t>
      </w:r>
      <w:r w:rsidRPr="007A1900">
        <w:rPr>
          <w:sz w:val="24"/>
          <w:szCs w:val="24"/>
        </w:rPr>
        <w:t xml:space="preserve">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 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i/>
          <w:sz w:val="24"/>
          <w:szCs w:val="24"/>
        </w:rPr>
        <w:t>вклад российских и зарубежных ученых</w:t>
      </w:r>
      <w:r w:rsidRPr="007A1900">
        <w:rPr>
          <w:sz w:val="24"/>
          <w:szCs w:val="24"/>
        </w:rPr>
        <w:t>, оказавших наибольшее влияние на развитие физики;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sz w:val="24"/>
          <w:szCs w:val="24"/>
        </w:rPr>
        <w:t>уметь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i/>
          <w:sz w:val="24"/>
          <w:szCs w:val="24"/>
        </w:rPr>
        <w:t>описывать и объяснять физические явления и свойства тел:</w:t>
      </w:r>
      <w:r w:rsidRPr="007A1900">
        <w:rPr>
          <w:sz w:val="24"/>
          <w:szCs w:val="24"/>
        </w:rPr>
        <w:t xml:space="preserve"> движение небесных тел и искусственных спутников Земли; свойства газов, жидкостей и твердых тел; электромагнитн</w:t>
      </w:r>
      <w:r w:rsidRPr="007A1900">
        <w:rPr>
          <w:color w:val="000000"/>
          <w:sz w:val="24"/>
          <w:szCs w:val="24"/>
        </w:rPr>
        <w:t>ую</w:t>
      </w:r>
      <w:r w:rsidRPr="007A1900">
        <w:rPr>
          <w:sz w:val="24"/>
          <w:szCs w:val="24"/>
        </w:rPr>
        <w:t xml:space="preserve"> индукци</w:t>
      </w:r>
      <w:r w:rsidRPr="007A1900">
        <w:rPr>
          <w:color w:val="000000"/>
          <w:sz w:val="24"/>
          <w:szCs w:val="24"/>
        </w:rPr>
        <w:t>ю</w:t>
      </w:r>
      <w:r w:rsidRPr="007A1900">
        <w:rPr>
          <w:sz w:val="24"/>
          <w:szCs w:val="24"/>
        </w:rPr>
        <w:t xml:space="preserve">, </w:t>
      </w:r>
      <w:r w:rsidRPr="007A1900">
        <w:rPr>
          <w:color w:val="000000"/>
          <w:sz w:val="24"/>
          <w:szCs w:val="24"/>
        </w:rPr>
        <w:t>распространение электромагнитных волн;</w:t>
      </w:r>
      <w:r w:rsidRPr="007A1900">
        <w:rPr>
          <w:sz w:val="24"/>
          <w:szCs w:val="24"/>
        </w:rPr>
        <w:t xml:space="preserve"> волновые свойства света; излучение и поглощение света атомом; фотоэффект;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i/>
          <w:sz w:val="24"/>
          <w:szCs w:val="24"/>
        </w:rPr>
        <w:t>отличать</w:t>
      </w:r>
      <w:r w:rsidRPr="007A1900">
        <w:rPr>
          <w:sz w:val="24"/>
          <w:szCs w:val="24"/>
        </w:rPr>
        <w:t xml:space="preserve"> гипотезы от научных теорий; </w:t>
      </w:r>
      <w:r w:rsidRPr="007A1900">
        <w:rPr>
          <w:i/>
          <w:sz w:val="24"/>
          <w:szCs w:val="24"/>
        </w:rPr>
        <w:t>делать вывод</w:t>
      </w:r>
      <w:r w:rsidRPr="007A1900">
        <w:rPr>
          <w:sz w:val="24"/>
          <w:szCs w:val="24"/>
        </w:rPr>
        <w:t xml:space="preserve">ы на основе экспериментальных данных; </w:t>
      </w:r>
      <w:r w:rsidRPr="007A1900">
        <w:rPr>
          <w:i/>
          <w:sz w:val="24"/>
          <w:szCs w:val="24"/>
        </w:rPr>
        <w:t xml:space="preserve">приводить примеры, </w:t>
      </w:r>
      <w:r w:rsidRPr="007A1900">
        <w:rPr>
          <w:sz w:val="24"/>
          <w:szCs w:val="24"/>
        </w:rPr>
        <w:t>показывающие, что: наблюдения и эксперимент являются основой для выдвижения гипотез и теорий, позволяют проверить истинность теоретических выводов; что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i/>
          <w:sz w:val="24"/>
          <w:szCs w:val="24"/>
        </w:rPr>
        <w:t xml:space="preserve">приводить примеры практического использования физических знаний: </w:t>
      </w:r>
      <w:r w:rsidRPr="007A1900">
        <w:rPr>
          <w:sz w:val="24"/>
          <w:szCs w:val="24"/>
        </w:rPr>
        <w:t>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i/>
          <w:sz w:val="24"/>
          <w:szCs w:val="24"/>
        </w:rPr>
        <w:t>воспринимать и на основе полученных знаний самостоятельно оценивать</w:t>
      </w:r>
      <w:r w:rsidRPr="007A1900">
        <w:rPr>
          <w:sz w:val="24"/>
          <w:szCs w:val="24"/>
        </w:rPr>
        <w:t xml:space="preserve"> информацию, содержащуюся в сообщениях СМИ, Интернете, научно-популярных статьях;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sz w:val="24"/>
          <w:szCs w:val="24"/>
        </w:rPr>
        <w:t>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sz w:val="24"/>
          <w:szCs w:val="24"/>
        </w:rPr>
        <w:t>оценки влияния на организм человека и другие организмы загрязнения окружающей среды;</w:t>
      </w:r>
    </w:p>
    <w:p w:rsidR="007A1900" w:rsidRDefault="007A1900" w:rsidP="007A1900">
      <w:pPr>
        <w:pStyle w:val="a8"/>
        <w:jc w:val="both"/>
        <w:rPr>
          <w:sz w:val="22"/>
        </w:rPr>
      </w:pPr>
      <w:r w:rsidRPr="007A1900">
        <w:rPr>
          <w:sz w:val="24"/>
          <w:szCs w:val="24"/>
        </w:rPr>
        <w:t>рационального природопользования и охраны окружающей среды.</w:t>
      </w:r>
    </w:p>
    <w:p w:rsidR="007A1900" w:rsidRDefault="007A1900" w:rsidP="007A1900">
      <w:pPr>
        <w:pStyle w:val="a8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8D146F" w:rsidRDefault="008D146F" w:rsidP="008D146F">
      <w:pPr>
        <w:pStyle w:val="a8"/>
        <w:jc w:val="center"/>
        <w:rPr>
          <w:rFonts w:eastAsiaTheme="minorEastAsia"/>
          <w:b/>
          <w:sz w:val="24"/>
          <w:szCs w:val="24"/>
        </w:rPr>
      </w:pPr>
      <w:r w:rsidRPr="008D146F">
        <w:rPr>
          <w:rFonts w:eastAsiaTheme="minorEastAsia"/>
          <w:b/>
          <w:sz w:val="24"/>
          <w:szCs w:val="24"/>
        </w:rPr>
        <w:t>Астрономия</w:t>
      </w:r>
    </w:p>
    <w:p w:rsidR="008D146F" w:rsidRDefault="008D146F" w:rsidP="008D146F">
      <w:pPr>
        <w:pStyle w:val="a8"/>
        <w:jc w:val="center"/>
        <w:rPr>
          <w:rFonts w:eastAsiaTheme="minorEastAsia"/>
          <w:b/>
          <w:sz w:val="24"/>
          <w:szCs w:val="24"/>
        </w:rPr>
      </w:pP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820240">
        <w:rPr>
          <w:sz w:val="24"/>
          <w:szCs w:val="24"/>
        </w:rPr>
        <w:t>Роль астрономии в развитии цивилизации. Эволюция взглядов человека на Вселенную. Геоцентрическая и гелиоцентрическая системы. Особенности методов познания в астрономии. Практическое применение астрономических исследований. История развития отечественной космонавтики. Первый искусственный спутник Земли, полет Ю.А. Гагарина. Достижения современной космонавтики.</w:t>
      </w: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820240">
        <w:rPr>
          <w:sz w:val="24"/>
          <w:szCs w:val="24"/>
        </w:rPr>
        <w:t>Основы практической астрономии</w:t>
      </w:r>
    </w:p>
    <w:p w:rsidR="00820240" w:rsidRDefault="00820240" w:rsidP="00820240">
      <w:pPr>
        <w:pStyle w:val="a8"/>
        <w:jc w:val="both"/>
        <w:rPr>
          <w:sz w:val="24"/>
          <w:szCs w:val="24"/>
        </w:rPr>
      </w:pPr>
    </w:p>
    <w:p w:rsid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 xml:space="preserve">НЕБЕСНАЯ СФЕРА. ОСОБЫЕ ТОЧКИ НЕБЕСНОЙ СФЕРЫ. НЕБЕСНЫЕ КООРДИНАТЫ. Звездная карта, созвездия, использование компьютерных приложений для отображения звездного неба. Видимая звездная величина. Суточное движение светил. </w:t>
      </w:r>
    </w:p>
    <w:p w:rsidR="00820240" w:rsidRDefault="00820240" w:rsidP="00820240">
      <w:pPr>
        <w:pStyle w:val="a8"/>
        <w:jc w:val="both"/>
        <w:rPr>
          <w:sz w:val="24"/>
          <w:szCs w:val="24"/>
        </w:rPr>
      </w:pP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СВЯЗЬ ВИДИМОГО РАСПОЛОЖЕНИЯ ОБЪЕКТОВ НА НЕБЕ И ГЕОГРАФИЧЕСКИХ КООРДИНАТ НАБЛЮДАТЕЛЯ. Движение Земли вокруг Солнца. Видимое движение и фазы Луны. Солнечные и лунные затмения. Время и календарь.</w:t>
      </w: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Законы движения небесных тел</w:t>
      </w:r>
    </w:p>
    <w:p w:rsid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 xml:space="preserve">Структура и масштабы Солнечной системы. Конфигурация и условия видимости планет. Методы определения расстояний до тел Солнечной системы и их размеров. </w:t>
      </w:r>
    </w:p>
    <w:p w:rsidR="00820240" w:rsidRDefault="00820240" w:rsidP="00820240">
      <w:pPr>
        <w:pStyle w:val="a8"/>
        <w:jc w:val="both"/>
        <w:rPr>
          <w:sz w:val="24"/>
          <w:szCs w:val="24"/>
        </w:rPr>
      </w:pP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lastRenderedPageBreak/>
        <w:t>НЕБЕСНАЯ МЕХАНИКА. ЗАКОНЫ КЕПЛЕРА. ОПРЕДЕЛЕНИЕ МАСС НЕБЕСНЫХ ТЕЛ. ДВИЖЕНИЕ ИСКУССТВЕННЫХ НЕБЕСНЫХ ТЕЛ.</w:t>
      </w: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Солнечная система</w:t>
      </w:r>
    </w:p>
    <w:p w:rsid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 xml:space="preserve">Происхождение Солнечной системы. Система Земля - Луна. Планеты земной группы. Планеты-гиганты. Спутники и кольца планет. Малые тела Солнечной системы. </w:t>
      </w:r>
    </w:p>
    <w:p w:rsidR="00820240" w:rsidRDefault="00820240" w:rsidP="00820240">
      <w:pPr>
        <w:pStyle w:val="a8"/>
        <w:jc w:val="both"/>
        <w:rPr>
          <w:sz w:val="24"/>
          <w:szCs w:val="24"/>
        </w:rPr>
      </w:pP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АСТЕРОИДНАЯ ОПАСНОСТЬ.</w:t>
      </w: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Методы астрономических исследований</w:t>
      </w:r>
    </w:p>
    <w:p w:rsid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 xml:space="preserve">Электромагнитное излучение, космические лучи и ГРАВИТАЦИОННЫЕ ВОЛНЫ как источник информации о природе и свойствах небесных тел. Наземные и космические телескопы, принцип их работы. Космические аппараты. Спектральный анализ. Эффект Доплера. </w:t>
      </w:r>
    </w:p>
    <w:p w:rsidR="00820240" w:rsidRDefault="00820240" w:rsidP="00820240">
      <w:pPr>
        <w:pStyle w:val="a8"/>
        <w:jc w:val="both"/>
        <w:rPr>
          <w:sz w:val="24"/>
          <w:szCs w:val="24"/>
        </w:rPr>
      </w:pP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ЗАКОН СМЕЩЕНИЯ ВИНА. ЗАКОН СТЕФАНА-БОЛЬЦМАНА.</w:t>
      </w: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Звезды</w:t>
      </w:r>
    </w:p>
    <w:p w:rsid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 xml:space="preserve">Звезды: основные физико-химические характеристики и их взаимная связь. Разнообразие звездных характеристик и их закономерности. Определение расстояния до звезд, параллакс. </w:t>
      </w:r>
    </w:p>
    <w:p w:rsidR="00820240" w:rsidRDefault="00820240" w:rsidP="00820240">
      <w:pPr>
        <w:pStyle w:val="a8"/>
        <w:jc w:val="both"/>
        <w:rPr>
          <w:sz w:val="24"/>
          <w:szCs w:val="24"/>
        </w:rPr>
      </w:pPr>
    </w:p>
    <w:p w:rsid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 xml:space="preserve">ДВОЙНЫЕ И КРАТНЫЕ ЗВЕЗДЫ. Внесолнечные планеты. ПРОБЛЕМА СУЩЕСТВОВАНИЯ </w:t>
      </w:r>
    </w:p>
    <w:p w:rsidR="00820240" w:rsidRDefault="00820240" w:rsidP="00820240">
      <w:pPr>
        <w:pStyle w:val="a8"/>
        <w:jc w:val="both"/>
        <w:rPr>
          <w:sz w:val="24"/>
          <w:szCs w:val="24"/>
        </w:rPr>
      </w:pP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ЖИЗНИ ВО ВСЕЛЕННОЙ. Внутреннее строение и источники энергии звезд. Происхождение химических элементов.</w:t>
      </w:r>
    </w:p>
    <w:p w:rsidR="00820240" w:rsidRDefault="00820240" w:rsidP="00820240">
      <w:pPr>
        <w:pStyle w:val="a8"/>
        <w:jc w:val="both"/>
        <w:rPr>
          <w:sz w:val="24"/>
          <w:szCs w:val="24"/>
        </w:rPr>
      </w:pPr>
    </w:p>
    <w:p w:rsid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 xml:space="preserve">ПЕРЕМЕННЫЕ И ВСПЫХИВАЮЩИЕ ЗВЕЗДЫ. КОРИЧНЕВЫЕ КАРЛИКИ. </w:t>
      </w: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Эволюция звезд, ее этапы и конечные стадии.</w:t>
      </w:r>
    </w:p>
    <w:p w:rsid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 xml:space="preserve">Строение Солнца, солнечной атмосферы. Проявления солнечной активности: пятна, вспышки, протуберанцы. Периодичность солнечной активности. </w:t>
      </w:r>
    </w:p>
    <w:p w:rsidR="00820240" w:rsidRDefault="00820240" w:rsidP="00820240">
      <w:pPr>
        <w:pStyle w:val="a8"/>
        <w:jc w:val="both"/>
        <w:rPr>
          <w:sz w:val="24"/>
          <w:szCs w:val="24"/>
        </w:rPr>
      </w:pPr>
    </w:p>
    <w:p w:rsid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 xml:space="preserve">РОЛЬ МАГНИТНЫХ ПОЛЕЙ НА СОЛНЦЕ. </w:t>
      </w: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Солнечно-земные связи.</w:t>
      </w: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Наша Галактика - Млечный Путь</w:t>
      </w:r>
    </w:p>
    <w:p w:rsid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 xml:space="preserve">Состав и структура Галактики. ЗВЕЗДНЫЕ СКОПЛЕНИЯ. Межзвездный газ и пыль. Вращение Галактики. </w:t>
      </w:r>
    </w:p>
    <w:p w:rsidR="00820240" w:rsidRDefault="00820240" w:rsidP="00820240">
      <w:pPr>
        <w:pStyle w:val="a8"/>
        <w:jc w:val="both"/>
        <w:rPr>
          <w:sz w:val="24"/>
          <w:szCs w:val="24"/>
        </w:rPr>
      </w:pP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ТЕМНАЯ МАТЕРИЯ.</w:t>
      </w: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Г алактики. Строение и эволюция Вселенной</w:t>
      </w:r>
    </w:p>
    <w:p w:rsid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 xml:space="preserve">Открытие других галактик. Многообразие галактик и их основные характеристики. Сверхмассивные черные дыры и активность галактик. Представление о космологии. Красное смещение. Закон Хаббла. </w:t>
      </w:r>
    </w:p>
    <w:p w:rsidR="00820240" w:rsidRDefault="00820240" w:rsidP="00820240">
      <w:pPr>
        <w:pStyle w:val="a8"/>
        <w:jc w:val="both"/>
        <w:rPr>
          <w:sz w:val="24"/>
          <w:szCs w:val="24"/>
        </w:rPr>
      </w:pPr>
    </w:p>
    <w:p w:rsidR="00820240" w:rsidRDefault="00820240" w:rsidP="00C94074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ЭВОЛЮЦИЯ ВСЕЛЕННОЙ. Большой Взрыв. Реликт</w:t>
      </w:r>
      <w:r w:rsidR="00C94074">
        <w:rPr>
          <w:sz w:val="24"/>
          <w:szCs w:val="24"/>
        </w:rPr>
        <w:t>овое излучение. ТЕМНАЯ ЭНЕРГИЯ.</w:t>
      </w:r>
    </w:p>
    <w:p w:rsidR="00C94074" w:rsidRDefault="00C94074" w:rsidP="00C94074">
      <w:pPr>
        <w:pStyle w:val="a8"/>
        <w:jc w:val="both"/>
        <w:rPr>
          <w:sz w:val="24"/>
          <w:szCs w:val="24"/>
        </w:rPr>
      </w:pPr>
    </w:p>
    <w:p w:rsidR="00820240" w:rsidRDefault="00820240" w:rsidP="00820240">
      <w:pPr>
        <w:pStyle w:val="a8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ТРЕБОВАНИЯ К УРОВНЮ </w:t>
      </w:r>
      <w:r w:rsidRPr="007A1900">
        <w:rPr>
          <w:i/>
          <w:sz w:val="24"/>
          <w:szCs w:val="24"/>
        </w:rPr>
        <w:t>ПОДГОТОВКИ ВЫПУСКНИКОВ</w:t>
      </w:r>
    </w:p>
    <w:p w:rsidR="00820240" w:rsidRPr="007A1900" w:rsidRDefault="00820240" w:rsidP="00820240">
      <w:pPr>
        <w:pStyle w:val="a8"/>
        <w:jc w:val="center"/>
        <w:rPr>
          <w:i/>
          <w:sz w:val="24"/>
          <w:szCs w:val="24"/>
        </w:rPr>
      </w:pP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В результате изучения астрономии на базовом уровне ученик должен:</w:t>
      </w: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знать/понимать:</w:t>
      </w: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смысл понятий: геоцентрическая и гелиоцентрическая система, видимая звездная величина, созвездие, противостояния и соединения планет, комета, астероид, метеор, метеорит, метеороид, планета, спутник, звезда, Солнечная система, Галактика, Вселенная, всемирное и поясное время, внесолнечная планета (экзопланета), спектральная классификация звезд, параллакс, реликтовое излучение, Большой Взрыв, черная дыра;</w:t>
      </w: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смысл физических величин: парсек, световой год, астрономическая единица, звездная величина;</w:t>
      </w: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смысл физического закона Хаббла;</w:t>
      </w: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lastRenderedPageBreak/>
        <w:t>основные этапы освоения космического пространства;</w:t>
      </w: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гипотезы происхождения Солнечной системы;</w:t>
      </w: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основные характеристики и строение Солнца, солнечной атмосферы; размеры Галактики, положение и период обращения Солнца относительно центра Галактики; уметь:</w:t>
      </w: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приводить примеры: роли астрономии в развитии цивилизации, использования методов исследований в астрономии, различных диапазонов электромагнитных излучений для получения информации об объектах Вселенной, получения астрономической информации с помощью космических аппаратов и спектрального анализа, влияния солнечной активности на Землю;</w:t>
      </w: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описывать и объяснять: различия календарей, условия наступления солнечных и лунных затмений, фазы Луны, суточные движения светил, причины возникновения приливов и отливов; принцип действия оптического телескопа, взаимосвязь физико-химических характеристик звезд с использованием диаграммы «цвет-светимость», физические причины, определяющие равновесие звезд, источник энергии звезд и происхождение химических элементов, красное смещение с помощью эффекта Доплера;</w:t>
      </w: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характеризовать особенности методов познания астрономии, основные элементы и свойства планет Солнечной системы, методы определения расстояний и линейных размеров небесных тел, возможные пути эволюции звезд различной массы;</w:t>
      </w: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находить на небе основные созвездия Северного полушария, в том числе: Большая Медведица, Малая Медведица, Волопас, Лебедь, Кассиопея, Орион; самые яркие звезды, в том числе: Полярная звезда, Арктур, Вега, Капелла, Сириус, Бетельгейзе;</w:t>
      </w: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использовать компьютерные приложения для определения положения Солнца, Луны и звезд на любую дату и время суток для данного населенного пункта;</w:t>
      </w: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понимания взаимосвязи астрономии с другими науками, в основе которых лежат знания по астрономии, отделение ее от лженаук;</w:t>
      </w:r>
    </w:p>
    <w:p w:rsidR="008D146F" w:rsidRPr="00C94074" w:rsidRDefault="00820240" w:rsidP="00C94074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оценивания информации, содержащейся в сообщениях СМИ, Интернет</w:t>
      </w:r>
      <w:r w:rsidR="00C94074">
        <w:rPr>
          <w:sz w:val="24"/>
          <w:szCs w:val="24"/>
        </w:rPr>
        <w:t>е, научно-популярных статьях.».</w:t>
      </w:r>
    </w:p>
    <w:p w:rsidR="00387B70" w:rsidRDefault="00387B70" w:rsidP="007A1900">
      <w:pPr>
        <w:pStyle w:val="a8"/>
        <w:jc w:val="center"/>
        <w:rPr>
          <w:b/>
          <w:sz w:val="24"/>
          <w:szCs w:val="24"/>
        </w:rPr>
      </w:pPr>
      <w:r w:rsidRPr="008D608C">
        <w:rPr>
          <w:b/>
          <w:sz w:val="24"/>
          <w:szCs w:val="24"/>
        </w:rPr>
        <w:t>Химия</w:t>
      </w:r>
    </w:p>
    <w:p w:rsidR="0048288D" w:rsidRPr="007A1900" w:rsidRDefault="0048288D" w:rsidP="007A1900">
      <w:pPr>
        <w:pStyle w:val="a8"/>
        <w:jc w:val="center"/>
        <w:rPr>
          <w:sz w:val="24"/>
          <w:szCs w:val="24"/>
        </w:rPr>
      </w:pP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>ОБЯЗАТЕЛЬНЫЙ МИНИМУМ СО</w:t>
      </w:r>
      <w:r>
        <w:rPr>
          <w:sz w:val="24"/>
          <w:szCs w:val="24"/>
        </w:rPr>
        <w:t xml:space="preserve">ДЕРЖАНИЯ </w:t>
      </w:r>
      <w:r w:rsidRPr="00627C6C">
        <w:rPr>
          <w:sz w:val="24"/>
          <w:szCs w:val="24"/>
        </w:rPr>
        <w:t>ОСНОВНЫХ ОБРАЗОВАТЕЛЬНЫХ ПРОГРАММ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>МЕТОДЫ ПОЗНАНИЯ В ХИМИИ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 xml:space="preserve">Научные методы познания веществ и химический явлений. Роль эксперимента и теории в химии. </w:t>
      </w:r>
      <w:r w:rsidRPr="00627C6C">
        <w:rPr>
          <w:i/>
          <w:sz w:val="24"/>
          <w:szCs w:val="24"/>
        </w:rPr>
        <w:t>Моделирование химических процессов</w:t>
      </w:r>
      <w:r w:rsidRPr="00627C6C">
        <w:rPr>
          <w:rStyle w:val="af3"/>
          <w:i/>
          <w:sz w:val="24"/>
          <w:szCs w:val="24"/>
        </w:rPr>
        <w:footnoteReference w:id="12"/>
      </w:r>
      <w:r w:rsidRPr="00627C6C">
        <w:rPr>
          <w:i/>
          <w:sz w:val="24"/>
          <w:szCs w:val="24"/>
        </w:rPr>
        <w:t>.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>ТЕОРЕТИЧЕСКИЕ ОСНОВЫ ХИМИИ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b/>
          <w:sz w:val="24"/>
          <w:szCs w:val="24"/>
        </w:rPr>
        <w:t>Современные представления о строении атома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 xml:space="preserve">Атом. Изотопы. </w:t>
      </w:r>
      <w:r w:rsidRPr="00627C6C">
        <w:rPr>
          <w:i/>
          <w:sz w:val="24"/>
          <w:szCs w:val="24"/>
        </w:rPr>
        <w:t>Атомные орбитали</w:t>
      </w:r>
      <w:r w:rsidRPr="00627C6C">
        <w:rPr>
          <w:sz w:val="24"/>
          <w:szCs w:val="24"/>
        </w:rPr>
        <w:t xml:space="preserve">. </w:t>
      </w:r>
      <w:r w:rsidRPr="00627C6C">
        <w:rPr>
          <w:i/>
          <w:sz w:val="24"/>
          <w:szCs w:val="24"/>
          <w:lang w:val="en-US"/>
        </w:rPr>
        <w:t>s</w:t>
      </w:r>
      <w:r w:rsidRPr="00627C6C">
        <w:rPr>
          <w:sz w:val="24"/>
          <w:szCs w:val="24"/>
        </w:rPr>
        <w:t xml:space="preserve">-, </w:t>
      </w:r>
      <w:r w:rsidRPr="00627C6C">
        <w:rPr>
          <w:i/>
          <w:sz w:val="24"/>
          <w:szCs w:val="24"/>
          <w:lang w:val="en-US"/>
        </w:rPr>
        <w:t>p</w:t>
      </w:r>
      <w:r w:rsidRPr="00627C6C">
        <w:rPr>
          <w:sz w:val="24"/>
          <w:szCs w:val="24"/>
        </w:rPr>
        <w:t>-</w:t>
      </w:r>
      <w:r w:rsidRPr="00627C6C">
        <w:rPr>
          <w:i/>
          <w:sz w:val="24"/>
          <w:szCs w:val="24"/>
        </w:rPr>
        <w:t>элементы</w:t>
      </w:r>
      <w:r w:rsidRPr="00627C6C">
        <w:rPr>
          <w:sz w:val="24"/>
          <w:szCs w:val="24"/>
        </w:rPr>
        <w:t xml:space="preserve">. </w:t>
      </w:r>
      <w:r w:rsidRPr="00627C6C">
        <w:rPr>
          <w:i/>
          <w:sz w:val="24"/>
          <w:szCs w:val="24"/>
        </w:rPr>
        <w:t>Особенности строения электронных оболочек атомов переходных элементов</w:t>
      </w:r>
      <w:r w:rsidRPr="00627C6C">
        <w:rPr>
          <w:sz w:val="24"/>
          <w:szCs w:val="24"/>
        </w:rPr>
        <w:t>. Периодический закон и периодическая система химических элементов Д.И.Менделеева.</w:t>
      </w:r>
    </w:p>
    <w:p w:rsidR="00627C6C" w:rsidRPr="00627C6C" w:rsidRDefault="00627C6C" w:rsidP="00627C6C">
      <w:pPr>
        <w:pStyle w:val="a8"/>
        <w:jc w:val="both"/>
        <w:rPr>
          <w:b/>
          <w:sz w:val="24"/>
          <w:szCs w:val="24"/>
        </w:rPr>
      </w:pPr>
      <w:r w:rsidRPr="00627C6C">
        <w:rPr>
          <w:b/>
          <w:sz w:val="24"/>
          <w:szCs w:val="24"/>
        </w:rPr>
        <w:t>Химическая связь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 xml:space="preserve">Ковалентная связь, ее разновидности и механизмы образования. Электроотрицательность. Степень окисления и валентность химических элементов. Ионная связь. Катионы и анионы. Металлическая связь. </w:t>
      </w:r>
      <w:r w:rsidRPr="00627C6C">
        <w:rPr>
          <w:i/>
          <w:sz w:val="24"/>
          <w:szCs w:val="24"/>
        </w:rPr>
        <w:t>Водородная связь</w:t>
      </w:r>
      <w:r w:rsidRPr="00627C6C">
        <w:rPr>
          <w:sz w:val="24"/>
          <w:szCs w:val="24"/>
        </w:rPr>
        <w:t>.</w:t>
      </w:r>
    </w:p>
    <w:p w:rsidR="00627C6C" w:rsidRPr="00627C6C" w:rsidRDefault="00627C6C" w:rsidP="00627C6C">
      <w:pPr>
        <w:pStyle w:val="a8"/>
        <w:jc w:val="both"/>
        <w:rPr>
          <w:b/>
          <w:sz w:val="24"/>
          <w:szCs w:val="24"/>
        </w:rPr>
      </w:pPr>
      <w:r w:rsidRPr="00627C6C">
        <w:rPr>
          <w:b/>
          <w:sz w:val="24"/>
          <w:szCs w:val="24"/>
        </w:rPr>
        <w:t>Вещество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>Качественный и количественный состав вещества. Вещества</w:t>
      </w:r>
      <w:r w:rsidRPr="00627C6C">
        <w:rPr>
          <w:b/>
          <w:sz w:val="24"/>
          <w:szCs w:val="24"/>
        </w:rPr>
        <w:t xml:space="preserve"> </w:t>
      </w:r>
      <w:r w:rsidRPr="00627C6C">
        <w:rPr>
          <w:sz w:val="24"/>
          <w:szCs w:val="24"/>
        </w:rPr>
        <w:t>молекулярного и немолекулярного строения.</w:t>
      </w:r>
    </w:p>
    <w:p w:rsidR="00627C6C" w:rsidRPr="00627C6C" w:rsidRDefault="00627C6C" w:rsidP="00627C6C">
      <w:pPr>
        <w:pStyle w:val="a8"/>
        <w:jc w:val="both"/>
        <w:rPr>
          <w:i/>
          <w:sz w:val="24"/>
          <w:szCs w:val="24"/>
        </w:rPr>
      </w:pPr>
      <w:r w:rsidRPr="00627C6C">
        <w:rPr>
          <w:sz w:val="24"/>
          <w:szCs w:val="24"/>
        </w:rPr>
        <w:t>Причины многообразия веществ: изомерия, гомология, аллотропия.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lastRenderedPageBreak/>
        <w:t xml:space="preserve">Явления, происходящие при растворении веществ – </w:t>
      </w:r>
      <w:r w:rsidRPr="00627C6C">
        <w:rPr>
          <w:i/>
          <w:sz w:val="24"/>
          <w:szCs w:val="24"/>
        </w:rPr>
        <w:t>разрушение кристаллической решетки, диффузия</w:t>
      </w:r>
      <w:r w:rsidRPr="00627C6C">
        <w:rPr>
          <w:sz w:val="24"/>
          <w:szCs w:val="24"/>
        </w:rPr>
        <w:t>, диссоциация, гидратация.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 xml:space="preserve">Чистые вещества и смеси. Истинные растворы. </w:t>
      </w:r>
      <w:r w:rsidRPr="00627C6C">
        <w:rPr>
          <w:i/>
          <w:sz w:val="24"/>
          <w:szCs w:val="24"/>
        </w:rPr>
        <w:t>Растворение как физико-химический процесс.</w:t>
      </w:r>
      <w:r w:rsidRPr="00627C6C">
        <w:rPr>
          <w:sz w:val="24"/>
          <w:szCs w:val="24"/>
        </w:rPr>
        <w:t xml:space="preserve"> Способы выражения концентрации растворов: массовая доля растворенного вещества.. Диссоциация электролитов в водных растворах.</w:t>
      </w:r>
      <w:r w:rsidRPr="00627C6C">
        <w:rPr>
          <w:i/>
          <w:sz w:val="24"/>
          <w:szCs w:val="24"/>
        </w:rPr>
        <w:t xml:space="preserve"> Сильные и слабые электролиты</w:t>
      </w:r>
      <w:r w:rsidRPr="00627C6C">
        <w:rPr>
          <w:sz w:val="24"/>
          <w:szCs w:val="24"/>
        </w:rPr>
        <w:t>.</w:t>
      </w:r>
    </w:p>
    <w:p w:rsidR="00627C6C" w:rsidRPr="00627C6C" w:rsidRDefault="00627C6C" w:rsidP="00627C6C">
      <w:pPr>
        <w:pStyle w:val="a8"/>
        <w:jc w:val="both"/>
        <w:rPr>
          <w:i/>
          <w:sz w:val="24"/>
          <w:szCs w:val="24"/>
        </w:rPr>
      </w:pPr>
      <w:r w:rsidRPr="00627C6C">
        <w:rPr>
          <w:i/>
          <w:sz w:val="24"/>
          <w:szCs w:val="24"/>
        </w:rPr>
        <w:t>Золи, гели, понятие о коллоидах.</w:t>
      </w:r>
    </w:p>
    <w:p w:rsidR="00627C6C" w:rsidRPr="00627C6C" w:rsidRDefault="00627C6C" w:rsidP="00627C6C">
      <w:pPr>
        <w:pStyle w:val="a8"/>
        <w:jc w:val="both"/>
        <w:rPr>
          <w:b/>
          <w:sz w:val="24"/>
          <w:szCs w:val="24"/>
        </w:rPr>
      </w:pPr>
      <w:r w:rsidRPr="00627C6C">
        <w:rPr>
          <w:b/>
          <w:sz w:val="24"/>
          <w:szCs w:val="24"/>
        </w:rPr>
        <w:t>Химические реакции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>Классификация химических реакций в неорганической и органической химии.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 xml:space="preserve">Реакции ионного обмена в водных растворах. Среда водных растворов: кислая, нейтральная, щелочная. </w:t>
      </w:r>
      <w:r w:rsidRPr="00627C6C">
        <w:rPr>
          <w:i/>
          <w:sz w:val="24"/>
          <w:szCs w:val="24"/>
        </w:rPr>
        <w:t>Водородный показатель (рН) раствора</w:t>
      </w:r>
      <w:r w:rsidRPr="00627C6C">
        <w:rPr>
          <w:sz w:val="24"/>
          <w:szCs w:val="24"/>
        </w:rPr>
        <w:t>.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 xml:space="preserve">Окислительно-восстановительные реакции. </w:t>
      </w:r>
      <w:r w:rsidRPr="00627C6C">
        <w:rPr>
          <w:i/>
          <w:sz w:val="24"/>
          <w:szCs w:val="24"/>
        </w:rPr>
        <w:t>Электролиз растворов и расплавов.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>Скорость реакции, ее зависимость от различных факторов. Катализ.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>Обратимость реакций. Химическое равновесие и способы его смещения.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>НЕОРГАНИЧЕСКАЯ ХИМИЯ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>Классификация неорганических соединений. Химические свойства основных классов неорганических соединений.</w:t>
      </w:r>
    </w:p>
    <w:p w:rsidR="00627C6C" w:rsidRPr="00627C6C" w:rsidRDefault="00627C6C" w:rsidP="00627C6C">
      <w:pPr>
        <w:pStyle w:val="a8"/>
        <w:jc w:val="both"/>
        <w:rPr>
          <w:b/>
          <w:sz w:val="24"/>
          <w:szCs w:val="24"/>
        </w:rPr>
      </w:pPr>
      <w:r w:rsidRPr="00627C6C">
        <w:rPr>
          <w:b/>
          <w:sz w:val="24"/>
          <w:szCs w:val="24"/>
        </w:rPr>
        <w:t xml:space="preserve">Металлы. Электрохимический ряд напряжений металлов. Общие способы получения металлов. </w:t>
      </w:r>
      <w:r w:rsidRPr="00627C6C">
        <w:rPr>
          <w:b/>
          <w:i/>
          <w:sz w:val="24"/>
          <w:szCs w:val="24"/>
        </w:rPr>
        <w:t>Понятие о коррозии металлов. Способы защиты от коррозии.</w:t>
      </w:r>
    </w:p>
    <w:p w:rsidR="00627C6C" w:rsidRPr="00627C6C" w:rsidRDefault="00627C6C" w:rsidP="00627C6C">
      <w:pPr>
        <w:pStyle w:val="a8"/>
        <w:jc w:val="both"/>
        <w:rPr>
          <w:i/>
          <w:sz w:val="24"/>
          <w:szCs w:val="24"/>
        </w:rPr>
      </w:pPr>
      <w:r w:rsidRPr="00627C6C">
        <w:rPr>
          <w:sz w:val="24"/>
          <w:szCs w:val="24"/>
        </w:rPr>
        <w:t>Неметаллы. Окислительно-восстановительные свойства типичных неметаллов. Общая характеристика подгруппы галогенов.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>ОРГАНИЧЕСКАЯ ХИМИЯ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>Классификация и номенклатура органических соединений. Химические свойства основных классов органических соединений.</w:t>
      </w:r>
    </w:p>
    <w:p w:rsidR="00627C6C" w:rsidRPr="00627C6C" w:rsidRDefault="00627C6C" w:rsidP="00627C6C">
      <w:pPr>
        <w:pStyle w:val="a8"/>
        <w:jc w:val="both"/>
        <w:rPr>
          <w:i/>
          <w:sz w:val="24"/>
          <w:szCs w:val="24"/>
        </w:rPr>
      </w:pPr>
      <w:r w:rsidRPr="00627C6C">
        <w:rPr>
          <w:sz w:val="24"/>
          <w:szCs w:val="24"/>
        </w:rPr>
        <w:t>Теория строения органических соединений. Углеродный скелет. Радикалы. Функциональные группы. Гомологический ряд, гомологи. Структурная изомерия. Типы химических связей в молекулах органических соединений</w:t>
      </w:r>
      <w:r w:rsidRPr="00627C6C">
        <w:rPr>
          <w:i/>
          <w:sz w:val="24"/>
          <w:szCs w:val="24"/>
        </w:rPr>
        <w:t>.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>Углеводороды: алканы, алкены и диены, алкины, арены. Природные источники углеводородов: нефть и природный газ.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>Кислородсодержащие соединения: одно- и многоатомные спирты, фенол, альдегиды, одноосновные карбоновые кислоты, сложные эфиры, жиры, углеводы.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>Азотсодержащие соединения: амины, аминокислоты, белки.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>Полимеры: пластмассы, каучуки, волокна.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>ЭКСПЕРИМЕНТАЛЬНЫЕ ОСНОВЫ ХИМИИ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>Правила безопасности при работе с едкими, горючими и токсичными веществами.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>Проведение химических реакций в растворах.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>Проведение химических реакций при нагревании.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>Качественный и количественный анализ веществ. Определение характера среды. Индикаторы. Качественные реакции на неорганические вещества и ионы, отдельные классы органических соединений.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>ХИМИЯ И ЖИЗНЬ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 xml:space="preserve">Химия и здоровье. </w:t>
      </w:r>
      <w:r w:rsidRPr="00627C6C">
        <w:rPr>
          <w:i/>
          <w:sz w:val="24"/>
          <w:szCs w:val="24"/>
        </w:rPr>
        <w:t>Лекарства, ферменты, витамины, гормоны</w:t>
      </w:r>
      <w:r w:rsidRPr="00627C6C">
        <w:rPr>
          <w:sz w:val="24"/>
          <w:szCs w:val="24"/>
        </w:rPr>
        <w:t>,</w:t>
      </w:r>
      <w:r w:rsidRPr="00627C6C">
        <w:rPr>
          <w:i/>
          <w:sz w:val="24"/>
          <w:szCs w:val="24"/>
        </w:rPr>
        <w:t xml:space="preserve"> минеральные воды.</w:t>
      </w:r>
      <w:r w:rsidRPr="00627C6C">
        <w:rPr>
          <w:sz w:val="24"/>
          <w:szCs w:val="24"/>
        </w:rPr>
        <w:t xml:space="preserve"> </w:t>
      </w:r>
      <w:r w:rsidRPr="00627C6C">
        <w:rPr>
          <w:i/>
          <w:sz w:val="24"/>
          <w:szCs w:val="24"/>
        </w:rPr>
        <w:t>Проблемы, связанные с применением лекарственных препаратов.</w:t>
      </w:r>
    </w:p>
    <w:p w:rsidR="00627C6C" w:rsidRPr="00627C6C" w:rsidRDefault="00627C6C" w:rsidP="00627C6C">
      <w:pPr>
        <w:pStyle w:val="a8"/>
        <w:jc w:val="both"/>
        <w:rPr>
          <w:i/>
          <w:sz w:val="24"/>
          <w:szCs w:val="24"/>
        </w:rPr>
      </w:pPr>
      <w:r w:rsidRPr="00627C6C">
        <w:rPr>
          <w:i/>
          <w:sz w:val="24"/>
          <w:szCs w:val="24"/>
        </w:rPr>
        <w:t>Химия и пища. Калорийность жиров, белков и углеводов.</w:t>
      </w:r>
    </w:p>
    <w:p w:rsidR="00627C6C" w:rsidRPr="00627C6C" w:rsidRDefault="00627C6C" w:rsidP="00627C6C">
      <w:pPr>
        <w:pStyle w:val="a8"/>
        <w:jc w:val="both"/>
        <w:rPr>
          <w:i/>
          <w:sz w:val="24"/>
          <w:szCs w:val="24"/>
        </w:rPr>
      </w:pPr>
      <w:r w:rsidRPr="00627C6C">
        <w:rPr>
          <w:i/>
          <w:sz w:val="24"/>
          <w:szCs w:val="24"/>
        </w:rPr>
        <w:t>Химия в повседневной жизни. Моющие и чистящие средства. Правила безопасной работы со средствами бытовой химии.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i/>
          <w:sz w:val="24"/>
          <w:szCs w:val="24"/>
        </w:rPr>
        <w:t>Химические вещества как строительные и поделочные материалы. Вещества, используемые в полиграфии, живописи, скульптуре, архитектуре.</w:t>
      </w:r>
      <w:r w:rsidRPr="00627C6C">
        <w:rPr>
          <w:sz w:val="24"/>
          <w:szCs w:val="24"/>
        </w:rPr>
        <w:t xml:space="preserve"> </w:t>
      </w:r>
    </w:p>
    <w:p w:rsidR="00627C6C" w:rsidRPr="00627C6C" w:rsidRDefault="00627C6C" w:rsidP="00627C6C">
      <w:pPr>
        <w:pStyle w:val="a8"/>
        <w:jc w:val="both"/>
        <w:rPr>
          <w:i/>
          <w:sz w:val="24"/>
          <w:szCs w:val="24"/>
        </w:rPr>
      </w:pPr>
      <w:r w:rsidRPr="00627C6C">
        <w:rPr>
          <w:sz w:val="24"/>
          <w:szCs w:val="24"/>
        </w:rPr>
        <w:t>Общие представления о промышленных способах получения химических веществ (на примере производства серной кислоты).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>Химическое загрязнение окружающей среды и его последствия.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i/>
          <w:sz w:val="24"/>
          <w:szCs w:val="24"/>
        </w:rPr>
        <w:t>Бытовая химическая грамотность.</w:t>
      </w:r>
    </w:p>
    <w:p w:rsidR="00627C6C" w:rsidRPr="00627C6C" w:rsidRDefault="00627C6C" w:rsidP="00627C6C">
      <w:pPr>
        <w:pStyle w:val="a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ТРЕБОВАНИЯ К УРОВНЮ </w:t>
      </w:r>
      <w:r w:rsidRPr="00627C6C">
        <w:rPr>
          <w:i/>
          <w:sz w:val="24"/>
          <w:szCs w:val="24"/>
        </w:rPr>
        <w:t>ПОДГОТОВКИ ВЫПУСКНИКОВ</w:t>
      </w:r>
    </w:p>
    <w:p w:rsidR="00627C6C" w:rsidRPr="00627C6C" w:rsidRDefault="00627C6C" w:rsidP="00627C6C">
      <w:pPr>
        <w:pStyle w:val="a8"/>
        <w:jc w:val="both"/>
        <w:rPr>
          <w:b/>
          <w:i/>
          <w:sz w:val="24"/>
          <w:szCs w:val="24"/>
        </w:rPr>
      </w:pPr>
      <w:r w:rsidRPr="00627C6C">
        <w:rPr>
          <w:b/>
          <w:i/>
          <w:sz w:val="24"/>
          <w:szCs w:val="24"/>
        </w:rPr>
        <w:t>В результате изучения химии на базовом уровне ученик должен</w:t>
      </w:r>
    </w:p>
    <w:p w:rsidR="00627C6C" w:rsidRPr="00627C6C" w:rsidRDefault="00627C6C" w:rsidP="00627C6C">
      <w:pPr>
        <w:pStyle w:val="a8"/>
        <w:jc w:val="both"/>
        <w:rPr>
          <w:b/>
          <w:sz w:val="24"/>
          <w:szCs w:val="24"/>
        </w:rPr>
      </w:pPr>
      <w:r w:rsidRPr="00627C6C">
        <w:rPr>
          <w:b/>
          <w:sz w:val="24"/>
          <w:szCs w:val="24"/>
        </w:rPr>
        <w:lastRenderedPageBreak/>
        <w:t>знать</w:t>
      </w:r>
      <w:r w:rsidRPr="005F314D">
        <w:rPr>
          <w:b/>
          <w:sz w:val="24"/>
          <w:szCs w:val="24"/>
        </w:rPr>
        <w:t>/</w:t>
      </w:r>
      <w:r w:rsidRPr="00627C6C">
        <w:rPr>
          <w:b/>
          <w:sz w:val="24"/>
          <w:szCs w:val="24"/>
        </w:rPr>
        <w:t>понимать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b/>
          <w:i/>
          <w:sz w:val="24"/>
          <w:szCs w:val="24"/>
        </w:rPr>
        <w:t>важнейшие химические понятия</w:t>
      </w:r>
      <w:r w:rsidRPr="00627C6C">
        <w:rPr>
          <w:b/>
          <w:sz w:val="24"/>
          <w:szCs w:val="24"/>
        </w:rPr>
        <w:t>:</w:t>
      </w:r>
      <w:r w:rsidRPr="00627C6C">
        <w:rPr>
          <w:sz w:val="24"/>
          <w:szCs w:val="24"/>
        </w:rPr>
        <w:t xml:space="preserve"> вещество, химический элемент, атом, молекула, относительные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молярный объем, вещества молекулярного и немолекулярного строения, растворы, электролит и неэлектролит,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b/>
          <w:i/>
          <w:sz w:val="24"/>
          <w:szCs w:val="24"/>
        </w:rPr>
        <w:t>основные законы химии</w:t>
      </w:r>
      <w:r w:rsidRPr="00627C6C">
        <w:rPr>
          <w:b/>
          <w:sz w:val="24"/>
          <w:szCs w:val="24"/>
        </w:rPr>
        <w:t xml:space="preserve">: </w:t>
      </w:r>
      <w:r w:rsidRPr="00627C6C">
        <w:rPr>
          <w:sz w:val="24"/>
          <w:szCs w:val="24"/>
        </w:rPr>
        <w:t>сохранения массы веществ, постоянства состава, периодический закон;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b/>
          <w:i/>
          <w:sz w:val="24"/>
          <w:szCs w:val="24"/>
        </w:rPr>
        <w:t>основные теории химии</w:t>
      </w:r>
      <w:r w:rsidRPr="00627C6C">
        <w:rPr>
          <w:b/>
          <w:sz w:val="24"/>
          <w:szCs w:val="24"/>
        </w:rPr>
        <w:t>:</w:t>
      </w:r>
      <w:r w:rsidRPr="00627C6C">
        <w:rPr>
          <w:sz w:val="24"/>
          <w:szCs w:val="24"/>
        </w:rPr>
        <w:t xml:space="preserve"> химической связи, электролитической диссоциации, строения органических соединений;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b/>
          <w:i/>
          <w:sz w:val="24"/>
          <w:szCs w:val="24"/>
        </w:rPr>
        <w:t>важнейшие вещества и материалы</w:t>
      </w:r>
      <w:r w:rsidRPr="00627C6C">
        <w:rPr>
          <w:b/>
          <w:sz w:val="24"/>
          <w:szCs w:val="24"/>
        </w:rPr>
        <w:t>:</w:t>
      </w:r>
      <w:r w:rsidRPr="00627C6C">
        <w:rPr>
          <w:sz w:val="24"/>
          <w:szCs w:val="24"/>
        </w:rPr>
        <w:t xml:space="preserve">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b/>
          <w:sz w:val="24"/>
          <w:szCs w:val="24"/>
        </w:rPr>
        <w:t>уметь</w:t>
      </w:r>
    </w:p>
    <w:p w:rsidR="00627C6C" w:rsidRPr="00627C6C" w:rsidRDefault="00627C6C" w:rsidP="00627C6C">
      <w:pPr>
        <w:pStyle w:val="a8"/>
        <w:jc w:val="both"/>
        <w:rPr>
          <w:b/>
          <w:sz w:val="24"/>
          <w:szCs w:val="24"/>
        </w:rPr>
      </w:pPr>
      <w:r w:rsidRPr="00627C6C">
        <w:rPr>
          <w:b/>
          <w:i/>
          <w:sz w:val="24"/>
          <w:szCs w:val="24"/>
        </w:rPr>
        <w:t>называть</w:t>
      </w:r>
      <w:r w:rsidRPr="00627C6C">
        <w:rPr>
          <w:sz w:val="24"/>
          <w:szCs w:val="24"/>
        </w:rPr>
        <w:t xml:space="preserve"> изученные вещества по «тривиальной» или международной номенклатуре;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b/>
          <w:i/>
          <w:sz w:val="24"/>
          <w:szCs w:val="24"/>
        </w:rPr>
        <w:t>определять</w:t>
      </w:r>
      <w:r w:rsidRPr="00627C6C">
        <w:rPr>
          <w:b/>
          <w:sz w:val="24"/>
          <w:szCs w:val="24"/>
        </w:rPr>
        <w:t xml:space="preserve">: </w:t>
      </w:r>
      <w:r w:rsidRPr="00627C6C">
        <w:rPr>
          <w:sz w:val="24"/>
          <w:szCs w:val="24"/>
        </w:rPr>
        <w:t xml:space="preserve">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 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b/>
          <w:i/>
          <w:sz w:val="24"/>
          <w:szCs w:val="24"/>
        </w:rPr>
        <w:t>характеризовать</w:t>
      </w:r>
      <w:r w:rsidRPr="00627C6C">
        <w:rPr>
          <w:b/>
          <w:sz w:val="24"/>
          <w:szCs w:val="24"/>
        </w:rPr>
        <w:t xml:space="preserve">: </w:t>
      </w:r>
      <w:r w:rsidRPr="00627C6C">
        <w:rPr>
          <w:sz w:val="24"/>
          <w:szCs w:val="24"/>
        </w:rPr>
        <w:t>элементы малых периодов по их положению в периодической системе Д.И.Менделеева;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b/>
          <w:i/>
          <w:sz w:val="24"/>
          <w:szCs w:val="24"/>
        </w:rPr>
        <w:t>объяснять</w:t>
      </w:r>
      <w:r w:rsidRPr="00627C6C">
        <w:rPr>
          <w:b/>
          <w:sz w:val="24"/>
          <w:szCs w:val="24"/>
        </w:rPr>
        <w:t xml:space="preserve">: </w:t>
      </w:r>
      <w:r w:rsidRPr="00627C6C">
        <w:rPr>
          <w:sz w:val="24"/>
          <w:szCs w:val="24"/>
        </w:rPr>
        <w:t>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b/>
          <w:i/>
          <w:sz w:val="24"/>
          <w:szCs w:val="24"/>
        </w:rPr>
        <w:t>выполнять химический эксперимент</w:t>
      </w:r>
      <w:r w:rsidRPr="00627C6C">
        <w:rPr>
          <w:sz w:val="24"/>
          <w:szCs w:val="24"/>
        </w:rPr>
        <w:t xml:space="preserve"> по распознаванию важнейших неорганических и органических веществ;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b/>
          <w:i/>
          <w:sz w:val="24"/>
          <w:szCs w:val="24"/>
        </w:rPr>
        <w:t>проводить</w:t>
      </w:r>
      <w:r w:rsidRPr="00627C6C">
        <w:rPr>
          <w:sz w:val="24"/>
          <w:szCs w:val="24"/>
        </w:rPr>
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627C6C">
        <w:rPr>
          <w:sz w:val="24"/>
          <w:szCs w:val="24"/>
        </w:rPr>
        <w:t>для:</w:t>
      </w:r>
    </w:p>
    <w:p w:rsidR="00627C6C" w:rsidRPr="00627C6C" w:rsidRDefault="00627C6C" w:rsidP="00627C6C">
      <w:pPr>
        <w:pStyle w:val="a8"/>
        <w:jc w:val="both"/>
        <w:rPr>
          <w:b/>
          <w:sz w:val="24"/>
          <w:szCs w:val="24"/>
        </w:rPr>
      </w:pPr>
      <w:r w:rsidRPr="00627C6C">
        <w:rPr>
          <w:sz w:val="24"/>
          <w:szCs w:val="24"/>
        </w:rPr>
        <w:t>объяснения химических явлений, происходящих в природе, быту и на производстве;</w:t>
      </w:r>
    </w:p>
    <w:p w:rsidR="00627C6C" w:rsidRPr="00627C6C" w:rsidRDefault="00627C6C" w:rsidP="00627C6C">
      <w:pPr>
        <w:pStyle w:val="a8"/>
        <w:jc w:val="both"/>
        <w:rPr>
          <w:b/>
          <w:sz w:val="24"/>
          <w:szCs w:val="24"/>
        </w:rPr>
      </w:pPr>
      <w:r w:rsidRPr="00627C6C">
        <w:rPr>
          <w:sz w:val="24"/>
          <w:szCs w:val="24"/>
        </w:rPr>
        <w:t>определения возможности протекания химических превращений в различных условиях и оценки их последствий;</w:t>
      </w:r>
    </w:p>
    <w:p w:rsidR="00627C6C" w:rsidRPr="00627C6C" w:rsidRDefault="00627C6C" w:rsidP="00627C6C">
      <w:pPr>
        <w:pStyle w:val="a8"/>
        <w:jc w:val="both"/>
        <w:rPr>
          <w:b/>
          <w:sz w:val="24"/>
          <w:szCs w:val="24"/>
        </w:rPr>
      </w:pPr>
      <w:r w:rsidRPr="00627C6C">
        <w:rPr>
          <w:sz w:val="24"/>
          <w:szCs w:val="24"/>
        </w:rPr>
        <w:t>экологически грамотного поведения в окружающей среде;</w:t>
      </w:r>
    </w:p>
    <w:p w:rsidR="00627C6C" w:rsidRPr="00627C6C" w:rsidRDefault="00627C6C" w:rsidP="00627C6C">
      <w:pPr>
        <w:pStyle w:val="a8"/>
        <w:jc w:val="both"/>
        <w:rPr>
          <w:b/>
          <w:sz w:val="24"/>
          <w:szCs w:val="24"/>
        </w:rPr>
      </w:pPr>
      <w:r w:rsidRPr="00627C6C">
        <w:rPr>
          <w:sz w:val="24"/>
          <w:szCs w:val="24"/>
        </w:rPr>
        <w:t>оценки влияния химического загрязнения окружающей среды на организм человека и другие живые организмы;</w:t>
      </w:r>
    </w:p>
    <w:p w:rsidR="00627C6C" w:rsidRPr="00627C6C" w:rsidRDefault="00627C6C" w:rsidP="00627C6C">
      <w:pPr>
        <w:pStyle w:val="a8"/>
        <w:jc w:val="both"/>
        <w:rPr>
          <w:b/>
          <w:sz w:val="24"/>
          <w:szCs w:val="24"/>
        </w:rPr>
      </w:pPr>
      <w:r w:rsidRPr="00627C6C">
        <w:rPr>
          <w:sz w:val="24"/>
          <w:szCs w:val="24"/>
        </w:rPr>
        <w:t>безопасного обращения с горючими и токсичными веществами, лабораторным оборудованием;</w:t>
      </w:r>
    </w:p>
    <w:p w:rsidR="00627C6C" w:rsidRPr="00627C6C" w:rsidRDefault="00627C6C" w:rsidP="00627C6C">
      <w:pPr>
        <w:pStyle w:val="a8"/>
        <w:jc w:val="both"/>
        <w:rPr>
          <w:b/>
          <w:sz w:val="24"/>
          <w:szCs w:val="24"/>
        </w:rPr>
      </w:pPr>
      <w:r w:rsidRPr="00627C6C">
        <w:rPr>
          <w:sz w:val="24"/>
          <w:szCs w:val="24"/>
        </w:rPr>
        <w:t>приготовления растворов заданной концентрации в быту и на производстве;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 xml:space="preserve">критической оценки достоверности химической информации, поступающей из разных источников. </w:t>
      </w:r>
    </w:p>
    <w:p w:rsidR="00E12E11" w:rsidRPr="00E12E11" w:rsidRDefault="00E12E11" w:rsidP="00E12E11">
      <w:pPr>
        <w:pStyle w:val="a8"/>
        <w:jc w:val="center"/>
        <w:rPr>
          <w:rFonts w:eastAsiaTheme="minorEastAsia"/>
          <w:b/>
          <w:sz w:val="24"/>
          <w:szCs w:val="24"/>
        </w:rPr>
      </w:pPr>
      <w:r w:rsidRPr="00E12E11">
        <w:rPr>
          <w:rFonts w:eastAsiaTheme="minorEastAsia"/>
          <w:b/>
          <w:sz w:val="24"/>
          <w:szCs w:val="24"/>
        </w:rPr>
        <w:t>Мировая художественная культура</w:t>
      </w:r>
    </w:p>
    <w:p w:rsidR="00E12E11" w:rsidRPr="00E12E11" w:rsidRDefault="00E12E11" w:rsidP="00E12E11">
      <w:pPr>
        <w:pStyle w:val="a8"/>
        <w:jc w:val="both"/>
        <w:rPr>
          <w:rFonts w:eastAsiaTheme="minorEastAsia"/>
        </w:rPr>
      </w:pP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>ОБЯЗАТЕЛЬНЫЙ МИНИМУМ СОДЕРЖАНИЯ ОСНОВНЫХ ОБРАЗОВАТЕЛЬНЫХ ПРОГРАММ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lastRenderedPageBreak/>
        <w:t xml:space="preserve">Художественная культура первобытного мира. Роль мифа в культуре. Древние образы и символы. </w:t>
      </w:r>
      <w:r w:rsidRPr="00E12E11">
        <w:rPr>
          <w:i/>
          <w:sz w:val="24"/>
          <w:szCs w:val="24"/>
        </w:rPr>
        <w:t>Первобытная магия</w:t>
      </w:r>
      <w:r w:rsidRPr="00E12E11">
        <w:rPr>
          <w:rStyle w:val="af3"/>
          <w:i/>
          <w:sz w:val="24"/>
          <w:szCs w:val="24"/>
        </w:rPr>
        <w:footnoteReference w:id="13"/>
      </w:r>
      <w:r w:rsidRPr="00E12E11">
        <w:rPr>
          <w:sz w:val="24"/>
          <w:szCs w:val="24"/>
        </w:rPr>
        <w:t xml:space="preserve">. Ритуал – единство слова, музыки, танца, изображения, пантомимы, костюма (татуировки), архитектурного окружения и предметной среды. Художественные комплексы Альтамиры и Стоунхенджа. Символика геометрического орнамента. </w:t>
      </w:r>
      <w:r w:rsidRPr="00E12E11">
        <w:rPr>
          <w:i/>
          <w:sz w:val="24"/>
          <w:szCs w:val="24"/>
        </w:rPr>
        <w:t>Архаические основы фольклора</w:t>
      </w:r>
      <w:r w:rsidRPr="00E12E11">
        <w:rPr>
          <w:sz w:val="24"/>
          <w:szCs w:val="24"/>
        </w:rPr>
        <w:t xml:space="preserve">. </w:t>
      </w:r>
      <w:r w:rsidRPr="00E12E11">
        <w:rPr>
          <w:i/>
          <w:sz w:val="24"/>
          <w:szCs w:val="24"/>
        </w:rPr>
        <w:t>Миф и современность.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 xml:space="preserve">Художественная культура Древнего мира. Особенности художественной культуры Месопотамии: аскетизм и красочность ансамблей Вавилона. Гигантизм и неизменность канона – примета Вечной жизни в искусстве Древнего Египта: пирамиды Гизы, храмы Карнака и </w:t>
      </w:r>
      <w:r w:rsidRPr="00E12E11">
        <w:rPr>
          <w:i/>
          <w:sz w:val="24"/>
          <w:szCs w:val="24"/>
        </w:rPr>
        <w:t>Луксора</w:t>
      </w:r>
      <w:r w:rsidRPr="00E12E11">
        <w:rPr>
          <w:sz w:val="24"/>
          <w:szCs w:val="24"/>
        </w:rPr>
        <w:t xml:space="preserve">. </w:t>
      </w:r>
      <w:r w:rsidRPr="00E12E11">
        <w:rPr>
          <w:i/>
          <w:sz w:val="24"/>
          <w:szCs w:val="24"/>
        </w:rPr>
        <w:t>Ступа в Санчи, храм Кандарья Махадева в Кхаджурахо – модель Вселенной Древней Индии. Отражение мифологических представлений майя и ацтеков в архитектуре и рельефе (Паленке, Теночтитлан).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 xml:space="preserve">Идеалы красоты Древней Греции в ансамбле афинского Акрополя. Театрализованное действо. Слияние восточных и античных традиций в эллинизме (Пергамский алтарь). Символы римского величия: </w:t>
      </w:r>
      <w:r w:rsidRPr="00E12E11">
        <w:rPr>
          <w:i/>
          <w:sz w:val="24"/>
          <w:szCs w:val="24"/>
        </w:rPr>
        <w:t>Римский форум, Колизей</w:t>
      </w:r>
      <w:r w:rsidRPr="00E12E11">
        <w:rPr>
          <w:sz w:val="24"/>
          <w:szCs w:val="24"/>
        </w:rPr>
        <w:t>, Пантеон.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 xml:space="preserve">Художественная культура Средних веков. София Константинопольская – воплощение идеала божественного мироздания в восточном христианстве. Древнерусский крестово-купольный храм (киевская, владимиро-суздальская, новгородская, московская школа). </w:t>
      </w:r>
      <w:r w:rsidRPr="00E12E11">
        <w:rPr>
          <w:i/>
          <w:sz w:val="24"/>
          <w:szCs w:val="24"/>
        </w:rPr>
        <w:t>Космическая, топографическая, временная символика храма</w:t>
      </w:r>
      <w:r w:rsidRPr="00E12E11">
        <w:rPr>
          <w:sz w:val="24"/>
          <w:szCs w:val="24"/>
        </w:rPr>
        <w:t>. Икона и иконостас (</w:t>
      </w:r>
      <w:r w:rsidRPr="00E12E11">
        <w:rPr>
          <w:i/>
          <w:sz w:val="24"/>
          <w:szCs w:val="24"/>
        </w:rPr>
        <w:t>Ф Грек</w:t>
      </w:r>
      <w:r w:rsidRPr="00E12E11">
        <w:rPr>
          <w:sz w:val="24"/>
          <w:szCs w:val="24"/>
        </w:rPr>
        <w:t>, А.Рублев). Ансамбль московского Кремля.</w:t>
      </w:r>
    </w:p>
    <w:p w:rsidR="00E12E11" w:rsidRPr="00E12E11" w:rsidRDefault="00E12E11" w:rsidP="00E12E11">
      <w:pPr>
        <w:pStyle w:val="a8"/>
        <w:jc w:val="both"/>
        <w:rPr>
          <w:i/>
          <w:sz w:val="24"/>
          <w:szCs w:val="24"/>
        </w:rPr>
      </w:pPr>
      <w:r w:rsidRPr="00E12E11">
        <w:rPr>
          <w:sz w:val="24"/>
          <w:szCs w:val="24"/>
        </w:rPr>
        <w:t xml:space="preserve">Монастырская базилика как средоточие культурной жизни романской эпохи. Готический собор – как образ мира. </w:t>
      </w:r>
      <w:r w:rsidRPr="00E12E11">
        <w:rPr>
          <w:i/>
          <w:sz w:val="24"/>
          <w:szCs w:val="24"/>
        </w:rPr>
        <w:t>Региональные школы Западной Европы. Мусульманский образ рая в комплексе Регистана (Древний Самарканд). Воплощение мифологических и религиозно-нравственных представлений Китая в храме Неба в Пекине. Философия и мифология в садовом искусстве Японии.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i/>
          <w:sz w:val="24"/>
          <w:szCs w:val="24"/>
        </w:rPr>
        <w:t>Монодический склад средневековой музыкальной культуры.</w:t>
      </w:r>
      <w:r w:rsidRPr="00E12E11">
        <w:rPr>
          <w:sz w:val="24"/>
          <w:szCs w:val="24"/>
        </w:rPr>
        <w:t xml:space="preserve"> </w:t>
      </w:r>
      <w:r w:rsidRPr="00E12E11">
        <w:rPr>
          <w:i/>
          <w:sz w:val="24"/>
          <w:szCs w:val="24"/>
        </w:rPr>
        <w:t>Художественные образы Древнего мира, античности и средневековья в культуре последующих эпох.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 xml:space="preserve">Художественная культура Ренессанса. Возрождение в Италии. Воплощение идеалов Ренессанса в архитектуре Флоренции. Титаны Возрождения (Леонардо да Винчи, Рафаэль, Микеланджело, </w:t>
      </w:r>
      <w:r w:rsidRPr="00E12E11">
        <w:rPr>
          <w:i/>
          <w:sz w:val="24"/>
          <w:szCs w:val="24"/>
        </w:rPr>
        <w:t>Тициан</w:t>
      </w:r>
      <w:r w:rsidRPr="00E12E11">
        <w:rPr>
          <w:sz w:val="24"/>
          <w:szCs w:val="24"/>
        </w:rPr>
        <w:t xml:space="preserve">). </w:t>
      </w:r>
      <w:r w:rsidRPr="00E12E11">
        <w:rPr>
          <w:i/>
          <w:sz w:val="24"/>
          <w:szCs w:val="24"/>
        </w:rPr>
        <w:t xml:space="preserve">Северное Возрождение: Гентский алтарь Я. ван Эйка; мастерские гравюры А.Дюрера, комплекс Фонтенбло. Роль полифонии в развитии светских и культовых музыкальных жанров. </w:t>
      </w:r>
      <w:r w:rsidRPr="00E12E11">
        <w:rPr>
          <w:sz w:val="24"/>
          <w:szCs w:val="24"/>
        </w:rPr>
        <w:t>Театр У.Шекспира. Историческое значение и вневременная художественная ценность идей Возрождения.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>Художественная культура Нового времени. Стили и направления в искусстве Нового времени. Изменение мировосприятия в эпоху барокко. Архитектурные ансамбли Рима (Л.Бернини), Петербурга и его окрестностей (Ф.-Б.Растрелли); живопись (П.-П.Рубенс). Реализм XVII в. в живописи (Рембрандт ван Рейн). Расцвет гомофонно-гармоничес-кого стиля в опере барокко. Высший расцвет свободной полифонии (И.-С.Бах).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 xml:space="preserve">Классицизм и ампир в архитектуре (ансамбли </w:t>
      </w:r>
      <w:r w:rsidRPr="00E12E11">
        <w:rPr>
          <w:i/>
          <w:sz w:val="24"/>
          <w:szCs w:val="24"/>
        </w:rPr>
        <w:t>Парижа</w:t>
      </w:r>
      <w:r w:rsidRPr="00E12E11">
        <w:rPr>
          <w:sz w:val="24"/>
          <w:szCs w:val="24"/>
        </w:rPr>
        <w:t xml:space="preserve">, Версаля, Петербурга). От классицизма к академизму в живописи (Н.Пуссен, </w:t>
      </w:r>
      <w:r w:rsidRPr="00E12E11">
        <w:rPr>
          <w:i/>
          <w:sz w:val="24"/>
          <w:szCs w:val="24"/>
        </w:rPr>
        <w:t>Ж.-Л.Давид</w:t>
      </w:r>
      <w:r w:rsidRPr="00E12E11">
        <w:rPr>
          <w:sz w:val="24"/>
          <w:szCs w:val="24"/>
        </w:rPr>
        <w:t xml:space="preserve">, К.П.Брюллов, </w:t>
      </w:r>
      <w:r w:rsidRPr="00E12E11">
        <w:rPr>
          <w:i/>
          <w:sz w:val="24"/>
          <w:szCs w:val="24"/>
        </w:rPr>
        <w:t>А.А.Иванов</w:t>
      </w:r>
      <w:r w:rsidRPr="00E12E11">
        <w:rPr>
          <w:sz w:val="24"/>
          <w:szCs w:val="24"/>
        </w:rPr>
        <w:t>). Формирование классических жанров и принципов симфонизма в произведениях мастеров Венской классической школы (В.-А.Моцарт, Л.ван Бетховен).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>Романтический идеал и его отображение в музыке (</w:t>
      </w:r>
      <w:r w:rsidRPr="00E12E11">
        <w:rPr>
          <w:i/>
          <w:sz w:val="24"/>
          <w:szCs w:val="24"/>
        </w:rPr>
        <w:t>Ф.Шуберт</w:t>
      </w:r>
      <w:r w:rsidRPr="00E12E11">
        <w:rPr>
          <w:sz w:val="24"/>
          <w:szCs w:val="24"/>
        </w:rPr>
        <w:t>, Р. Вагнер) Романтизм в живописи (</w:t>
      </w:r>
      <w:r w:rsidRPr="00E12E11">
        <w:rPr>
          <w:i/>
          <w:sz w:val="24"/>
          <w:szCs w:val="24"/>
        </w:rPr>
        <w:t>прерафаэлиты</w:t>
      </w:r>
      <w:r w:rsidRPr="00E12E11">
        <w:rPr>
          <w:sz w:val="24"/>
          <w:szCs w:val="24"/>
        </w:rPr>
        <w:t xml:space="preserve">, Ф.Гойя, </w:t>
      </w:r>
      <w:r w:rsidRPr="00E12E11">
        <w:rPr>
          <w:i/>
          <w:sz w:val="24"/>
          <w:szCs w:val="24"/>
        </w:rPr>
        <w:t>Э.Делакруа</w:t>
      </w:r>
      <w:r w:rsidRPr="00E12E11">
        <w:rPr>
          <w:sz w:val="24"/>
          <w:szCs w:val="24"/>
        </w:rPr>
        <w:t>, О. Кипренский). Зарождение русской классической музыкальной школы (М.И.Глинка).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>Социальная тематика в живописи реализма (</w:t>
      </w:r>
      <w:r w:rsidRPr="00E12E11">
        <w:rPr>
          <w:i/>
          <w:sz w:val="24"/>
          <w:szCs w:val="24"/>
        </w:rPr>
        <w:t>Г.Курбе</w:t>
      </w:r>
      <w:r w:rsidRPr="00E12E11">
        <w:rPr>
          <w:sz w:val="24"/>
          <w:szCs w:val="24"/>
        </w:rPr>
        <w:t>, О.Домье, художники-передвижники – И.Е.Репин, В.И.Суриков). Развитие русской музыки во второй половине XIX в. (П.И.Чайковский).</w:t>
      </w:r>
    </w:p>
    <w:p w:rsidR="00E12E11" w:rsidRPr="00E12E11" w:rsidRDefault="00E12E11" w:rsidP="00E12E11">
      <w:pPr>
        <w:pStyle w:val="a8"/>
        <w:jc w:val="both"/>
        <w:rPr>
          <w:i/>
          <w:sz w:val="24"/>
          <w:szCs w:val="24"/>
        </w:rPr>
      </w:pPr>
      <w:r w:rsidRPr="00E12E11">
        <w:rPr>
          <w:sz w:val="24"/>
          <w:szCs w:val="24"/>
        </w:rPr>
        <w:t>Художественная культура конца  XIX – XX вв. Основные направления в живописи конца XIX в: импрессионизм (К.Моне), постимпрессионизм (Ван Гог,</w:t>
      </w:r>
      <w:r w:rsidRPr="00E12E11">
        <w:rPr>
          <w:i/>
          <w:sz w:val="24"/>
          <w:szCs w:val="24"/>
        </w:rPr>
        <w:t xml:space="preserve"> П.Сезанн</w:t>
      </w:r>
      <w:r w:rsidRPr="00E12E11">
        <w:rPr>
          <w:sz w:val="24"/>
          <w:szCs w:val="24"/>
        </w:rPr>
        <w:t xml:space="preserve">, </w:t>
      </w:r>
      <w:r w:rsidRPr="00E12E11">
        <w:rPr>
          <w:i/>
          <w:sz w:val="24"/>
          <w:szCs w:val="24"/>
        </w:rPr>
        <w:t>П.Гоген</w:t>
      </w:r>
      <w:r w:rsidRPr="00E12E11">
        <w:rPr>
          <w:sz w:val="24"/>
          <w:szCs w:val="24"/>
        </w:rPr>
        <w:t>). Модерн в архитектуре (</w:t>
      </w:r>
      <w:r w:rsidRPr="00E12E11">
        <w:rPr>
          <w:i/>
          <w:sz w:val="24"/>
          <w:szCs w:val="24"/>
        </w:rPr>
        <w:t>В. Орта</w:t>
      </w:r>
      <w:r w:rsidRPr="00E12E11">
        <w:rPr>
          <w:sz w:val="24"/>
          <w:szCs w:val="24"/>
        </w:rPr>
        <w:t>, А.Гауди,</w:t>
      </w:r>
      <w:r w:rsidRPr="00E12E11">
        <w:rPr>
          <w:i/>
          <w:sz w:val="24"/>
          <w:szCs w:val="24"/>
        </w:rPr>
        <w:t xml:space="preserve"> В.И.Шехтель</w:t>
      </w:r>
      <w:r w:rsidRPr="00E12E11">
        <w:rPr>
          <w:sz w:val="24"/>
          <w:szCs w:val="24"/>
        </w:rPr>
        <w:t xml:space="preserve">). Символ и миф в живописи (М.А.Вру-бель) и </w:t>
      </w:r>
      <w:r w:rsidRPr="00E12E11">
        <w:rPr>
          <w:sz w:val="24"/>
          <w:szCs w:val="24"/>
        </w:rPr>
        <w:lastRenderedPageBreak/>
        <w:t xml:space="preserve">музыке (А.Н.Скрябин). Художественные течения модернизма в живописи XX в.: кубизм (П.Пикассо), абстрактивизм (В.Кандинский), сюрреализм (С.Дали). Архитектура XX в. (В.Е.Татлин, </w:t>
      </w:r>
      <w:r w:rsidRPr="00E12E11">
        <w:rPr>
          <w:i/>
          <w:sz w:val="24"/>
          <w:szCs w:val="24"/>
        </w:rPr>
        <w:t>Ш.-Э. ле Корбюзье</w:t>
      </w:r>
      <w:r w:rsidRPr="00E12E11">
        <w:rPr>
          <w:sz w:val="24"/>
          <w:szCs w:val="24"/>
        </w:rPr>
        <w:t>, Ф.-Л.Райт,</w:t>
      </w:r>
      <w:r w:rsidRPr="00E12E11">
        <w:rPr>
          <w:i/>
          <w:sz w:val="24"/>
          <w:szCs w:val="24"/>
        </w:rPr>
        <w:t xml:space="preserve"> О.Нимейер</w:t>
      </w:r>
      <w:r w:rsidRPr="00E12E11">
        <w:rPr>
          <w:sz w:val="24"/>
          <w:szCs w:val="24"/>
        </w:rPr>
        <w:t xml:space="preserve">). Театральная культура XX в.: режиссерский театр (К.С.Станиславский и В.И.Немирович-Данченко); эпический театр Б.Брехта. Стилистическая разнородность в музыке XX в. (С.С.Про-кофьев, Д.Д.Шостакович, А.Г.Шнитке). </w:t>
      </w:r>
      <w:r w:rsidRPr="00E12E11">
        <w:rPr>
          <w:i/>
          <w:sz w:val="24"/>
          <w:szCs w:val="24"/>
        </w:rPr>
        <w:t>Синтез искусств -- особенная черта культуры XX в.: кинематограф (С.М.Эйзенштейн, Ф.Феллини), виды и жанры телевидения, дизайн компьютерная графика и анимация, мюзикл (Э.-Л. Уэббер). Рок-музыка (Биттлз, Пинк Флойд); электронная музыка (Ж.-М. Жарр). Массовое искусство.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>Культурные традиции родного края.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>ТРЕБОВАНИЯ К У</w:t>
      </w:r>
      <w:r>
        <w:rPr>
          <w:sz w:val="24"/>
          <w:szCs w:val="24"/>
        </w:rPr>
        <w:t xml:space="preserve">РОВНЮ </w:t>
      </w:r>
      <w:r w:rsidRPr="00E12E11">
        <w:rPr>
          <w:sz w:val="24"/>
          <w:szCs w:val="24"/>
        </w:rPr>
        <w:t>ПОДГОТОВКИ ВЫПУСКНИКОВ</w:t>
      </w:r>
    </w:p>
    <w:p w:rsidR="00E12E11" w:rsidRPr="00E12E11" w:rsidRDefault="00E12E11" w:rsidP="00E12E11">
      <w:pPr>
        <w:pStyle w:val="a8"/>
        <w:jc w:val="both"/>
        <w:rPr>
          <w:i/>
          <w:sz w:val="24"/>
          <w:szCs w:val="24"/>
        </w:rPr>
      </w:pPr>
      <w:r w:rsidRPr="00E12E11">
        <w:rPr>
          <w:i/>
          <w:sz w:val="24"/>
          <w:szCs w:val="24"/>
        </w:rPr>
        <w:t>В результате изучения мировой художественной культуры на базовом уровне ученик должен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>знать/понимать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>основные виды и жанры искусства;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>изученные направления и стили мировой художественной культуры;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>шедевры мировой художественной культуры;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>особенности языка различных видов искусства;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>уметь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>узнавать изученные произведения и соотносить их с определенной эпохой, стилем, направлением.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>устанавливать стилевые и сюжетные связи между произведениями разных видов искусства;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>пользоваться различными источниками информации о мировой художественной культуре;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>выполнять учебные и творческие задания (доклады, сообщения);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>выбора путей своего культурного развития;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>организации личного и коллективного досуга;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>выражения собственного суждения о произведениях классики и современного искусства;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>самостоятельного художественного творчества.</w:t>
      </w:r>
    </w:p>
    <w:p w:rsidR="00CE713D" w:rsidRPr="00C57474" w:rsidRDefault="00CE713D" w:rsidP="00C57474">
      <w:pPr>
        <w:pStyle w:val="a8"/>
        <w:jc w:val="both"/>
        <w:rPr>
          <w:rFonts w:eastAsiaTheme="minorEastAsia"/>
          <w:sz w:val="24"/>
          <w:szCs w:val="24"/>
        </w:rPr>
      </w:pPr>
    </w:p>
    <w:p w:rsidR="00C57474" w:rsidRPr="00C57474" w:rsidRDefault="00C57474" w:rsidP="00C57474">
      <w:pPr>
        <w:pStyle w:val="a8"/>
        <w:jc w:val="center"/>
        <w:rPr>
          <w:b/>
          <w:sz w:val="24"/>
          <w:szCs w:val="24"/>
        </w:rPr>
      </w:pPr>
      <w:r w:rsidRPr="00C57474">
        <w:rPr>
          <w:b/>
          <w:sz w:val="24"/>
          <w:szCs w:val="24"/>
        </w:rPr>
        <w:t>Технология</w:t>
      </w:r>
    </w:p>
    <w:p w:rsidR="00C57474" w:rsidRPr="00C57474" w:rsidRDefault="00C57474" w:rsidP="00C57474">
      <w:pPr>
        <w:pStyle w:val="a8"/>
        <w:jc w:val="both"/>
        <w:rPr>
          <w:b/>
          <w:sz w:val="24"/>
          <w:szCs w:val="24"/>
        </w:rPr>
      </w:pPr>
    </w:p>
    <w:p w:rsidR="00C57474" w:rsidRPr="00C57474" w:rsidRDefault="00C57474" w:rsidP="00C57474">
      <w:pPr>
        <w:pStyle w:val="a8"/>
        <w:jc w:val="both"/>
        <w:rPr>
          <w:sz w:val="24"/>
          <w:szCs w:val="24"/>
        </w:rPr>
      </w:pPr>
      <w:r w:rsidRPr="00C57474">
        <w:rPr>
          <w:sz w:val="24"/>
          <w:szCs w:val="24"/>
        </w:rPr>
        <w:t>ОБЯЗАТЕЛЬНЫЙ МИНИМУМ СО</w:t>
      </w:r>
      <w:r>
        <w:rPr>
          <w:sz w:val="24"/>
          <w:szCs w:val="24"/>
        </w:rPr>
        <w:t xml:space="preserve">ДЕРЖАНИЯ </w:t>
      </w:r>
      <w:r w:rsidRPr="00C57474">
        <w:rPr>
          <w:sz w:val="24"/>
          <w:szCs w:val="24"/>
        </w:rPr>
        <w:t>ОСНОВНЫХ ОБРАЗОВАТЕЛЬНЫХ ПРОГРАММ</w:t>
      </w:r>
    </w:p>
    <w:p w:rsidR="00C57474" w:rsidRPr="00C57474" w:rsidRDefault="00C57474" w:rsidP="00C57474">
      <w:pPr>
        <w:pStyle w:val="a8"/>
        <w:jc w:val="both"/>
        <w:rPr>
          <w:sz w:val="24"/>
          <w:szCs w:val="24"/>
        </w:rPr>
      </w:pPr>
      <w:r w:rsidRPr="00C57474">
        <w:rPr>
          <w:sz w:val="24"/>
          <w:szCs w:val="24"/>
        </w:rPr>
        <w:t>Учебный процесс на занятиях по технологии строится на основе изучения организации производства товаров или услуг в процессе технологической подготовки в выбранной школьником сфере деятельности и ориентирован на профессиональное самоопределение учащихся.</w:t>
      </w:r>
    </w:p>
    <w:p w:rsidR="00C57474" w:rsidRPr="00C57474" w:rsidRDefault="00C57474" w:rsidP="00C57474">
      <w:pPr>
        <w:pStyle w:val="a8"/>
        <w:jc w:val="both"/>
        <w:rPr>
          <w:sz w:val="24"/>
          <w:szCs w:val="24"/>
        </w:rPr>
      </w:pPr>
      <w:r w:rsidRPr="00C57474">
        <w:rPr>
          <w:sz w:val="24"/>
          <w:szCs w:val="24"/>
        </w:rPr>
        <w:t>ПРОИЗВОДСТВО, ТРУД И ТЕХНОЛОГИИ</w:t>
      </w:r>
    </w:p>
    <w:p w:rsidR="00C57474" w:rsidRPr="00C57474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C57474">
        <w:rPr>
          <w:b/>
          <w:i/>
          <w:color w:val="000000"/>
          <w:sz w:val="24"/>
          <w:szCs w:val="24"/>
        </w:rPr>
        <w:t xml:space="preserve">Технология как часть общечеловеческой культуры. Влияние технологий на общественное развитие. </w:t>
      </w:r>
      <w:r w:rsidRPr="00C57474">
        <w:rPr>
          <w:b/>
          <w:color w:val="000000"/>
          <w:sz w:val="24"/>
          <w:szCs w:val="24"/>
        </w:rPr>
        <w:t>Взаимосвязь и взаимообусловленность технологий, организации производства и характера труда</w:t>
      </w:r>
      <w:r w:rsidRPr="00C57474">
        <w:rPr>
          <w:rStyle w:val="af3"/>
          <w:b/>
          <w:sz w:val="24"/>
          <w:szCs w:val="24"/>
        </w:rPr>
        <w:footnoteReference w:id="14"/>
      </w:r>
      <w:r w:rsidRPr="00C57474">
        <w:rPr>
          <w:b/>
          <w:color w:val="000000"/>
          <w:sz w:val="24"/>
          <w:szCs w:val="24"/>
        </w:rPr>
        <w:t>.</w:t>
      </w:r>
    </w:p>
    <w:p w:rsidR="00C57474" w:rsidRPr="00C57474" w:rsidRDefault="00C57474" w:rsidP="00C57474">
      <w:pPr>
        <w:pStyle w:val="a8"/>
        <w:jc w:val="both"/>
        <w:rPr>
          <w:i/>
          <w:sz w:val="24"/>
          <w:szCs w:val="24"/>
        </w:rPr>
      </w:pPr>
      <w:r w:rsidRPr="00C57474">
        <w:rPr>
          <w:sz w:val="24"/>
          <w:szCs w:val="24"/>
        </w:rPr>
        <w:t xml:space="preserve">Представление об организации производства: сферы производства, отрасли, объединения, комплексы и предприятия. Составляющие современного производства. Разделение и кооперация труда. Нормирование труда; нормы производства и тарификация; нормативы, системы и формы оплаты труда. Требования к квалификации специалистов различных профессий. </w:t>
      </w:r>
      <w:r w:rsidR="0048288D">
        <w:rPr>
          <w:i/>
          <w:sz w:val="24"/>
          <w:szCs w:val="24"/>
        </w:rPr>
        <w:t>Единый тарифно-квали</w:t>
      </w:r>
      <w:r w:rsidRPr="00C57474">
        <w:rPr>
          <w:i/>
          <w:sz w:val="24"/>
          <w:szCs w:val="24"/>
        </w:rPr>
        <w:t>фикационный справочник работ и профессий (ЕТКС).</w:t>
      </w:r>
    </w:p>
    <w:p w:rsidR="00C57474" w:rsidRPr="00C57474" w:rsidRDefault="00C57474" w:rsidP="00C57474">
      <w:pPr>
        <w:pStyle w:val="a8"/>
        <w:jc w:val="both"/>
        <w:rPr>
          <w:sz w:val="24"/>
          <w:szCs w:val="24"/>
        </w:rPr>
      </w:pPr>
      <w:r w:rsidRPr="00C57474">
        <w:rPr>
          <w:sz w:val="24"/>
          <w:szCs w:val="24"/>
        </w:rPr>
        <w:t xml:space="preserve">Выявление способов снижения негативного влияния производства на окружающую среду: применение экологически чистых и безотходных технологий; </w:t>
      </w:r>
      <w:r w:rsidRPr="00C57474">
        <w:rPr>
          <w:i/>
          <w:sz w:val="24"/>
          <w:szCs w:val="24"/>
        </w:rPr>
        <w:t>утилизация отходов;</w:t>
      </w:r>
      <w:r w:rsidRPr="00C57474">
        <w:rPr>
          <w:sz w:val="24"/>
          <w:szCs w:val="24"/>
        </w:rPr>
        <w:t xml:space="preserve"> </w:t>
      </w:r>
      <w:r w:rsidRPr="00C57474">
        <w:rPr>
          <w:i/>
          <w:sz w:val="24"/>
          <w:szCs w:val="24"/>
        </w:rPr>
        <w:t>рациональное размещение производства</w:t>
      </w:r>
      <w:r w:rsidRPr="00C57474">
        <w:rPr>
          <w:sz w:val="24"/>
          <w:szCs w:val="24"/>
        </w:rPr>
        <w:t>.</w:t>
      </w:r>
    </w:p>
    <w:p w:rsidR="00C57474" w:rsidRPr="00C57474" w:rsidRDefault="00C57474" w:rsidP="00C57474">
      <w:pPr>
        <w:pStyle w:val="a8"/>
        <w:jc w:val="both"/>
        <w:rPr>
          <w:sz w:val="24"/>
          <w:szCs w:val="24"/>
        </w:rPr>
      </w:pPr>
      <w:r w:rsidRPr="00C57474">
        <w:rPr>
          <w:sz w:val="24"/>
          <w:szCs w:val="24"/>
        </w:rPr>
        <w:lastRenderedPageBreak/>
        <w:t xml:space="preserve">Овладение основами культуры труда: </w:t>
      </w:r>
      <w:r w:rsidRPr="00C57474">
        <w:rPr>
          <w:i/>
          <w:sz w:val="24"/>
          <w:szCs w:val="24"/>
        </w:rPr>
        <w:t>научная организация труда;</w:t>
      </w:r>
      <w:r w:rsidRPr="00C57474">
        <w:rPr>
          <w:sz w:val="24"/>
          <w:szCs w:val="24"/>
        </w:rPr>
        <w:t xml:space="preserve"> трудовая и технологическая дисциплина; безопасность труда и средства ее обеспечения; эстетика труда; этика взаимоотношений в трудовом коллективе; формы творчества в труде.</w:t>
      </w:r>
    </w:p>
    <w:p w:rsidR="00C57474" w:rsidRPr="00C57474" w:rsidRDefault="00C57474" w:rsidP="00C57474">
      <w:pPr>
        <w:pStyle w:val="a8"/>
        <w:jc w:val="both"/>
        <w:rPr>
          <w:sz w:val="24"/>
          <w:szCs w:val="24"/>
        </w:rPr>
      </w:pPr>
      <w:r w:rsidRPr="00C57474">
        <w:rPr>
          <w:sz w:val="24"/>
          <w:szCs w:val="24"/>
        </w:rPr>
        <w:t xml:space="preserve">Взаимозависимость рынка товаров и услуг, технологий производства, уровня развития науки и техники: </w:t>
      </w:r>
      <w:r w:rsidRPr="00C57474">
        <w:rPr>
          <w:i/>
          <w:sz w:val="24"/>
          <w:szCs w:val="24"/>
        </w:rPr>
        <w:t>научные открытия и новые направления в технологиях созидательной деятельности</w:t>
      </w:r>
      <w:r w:rsidRPr="00C57474">
        <w:rPr>
          <w:sz w:val="24"/>
          <w:szCs w:val="24"/>
        </w:rPr>
        <w:t>; введение в производство новых продуктов, современных технологий.</w:t>
      </w:r>
    </w:p>
    <w:p w:rsidR="00C57474" w:rsidRPr="00C57474" w:rsidRDefault="00C57474" w:rsidP="00C57474">
      <w:pPr>
        <w:pStyle w:val="a8"/>
        <w:jc w:val="both"/>
        <w:rPr>
          <w:caps/>
          <w:sz w:val="24"/>
          <w:szCs w:val="24"/>
        </w:rPr>
      </w:pPr>
      <w:r w:rsidRPr="00C57474">
        <w:rPr>
          <w:caps/>
          <w:sz w:val="24"/>
          <w:szCs w:val="24"/>
        </w:rPr>
        <w:t>Техно</w:t>
      </w:r>
      <w:r>
        <w:rPr>
          <w:caps/>
          <w:sz w:val="24"/>
          <w:szCs w:val="24"/>
        </w:rPr>
        <w:t xml:space="preserve">логия проектирования и создания </w:t>
      </w:r>
      <w:r w:rsidRPr="00C57474">
        <w:rPr>
          <w:caps/>
          <w:sz w:val="24"/>
          <w:szCs w:val="24"/>
        </w:rPr>
        <w:t>материальных объектов или услуг</w:t>
      </w:r>
    </w:p>
    <w:p w:rsidR="00C57474" w:rsidRPr="00C57474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C57474">
        <w:rPr>
          <w:color w:val="000000"/>
          <w:sz w:val="24"/>
          <w:szCs w:val="24"/>
        </w:rPr>
        <w:t xml:space="preserve">Выдвижение идеи продукта труда товаропроизводителем и анализ востребованности объекта потенциальными потребителями на основе потребительских качеств. </w:t>
      </w:r>
      <w:r w:rsidRPr="00C57474">
        <w:rPr>
          <w:i/>
          <w:color w:val="000000"/>
          <w:sz w:val="24"/>
          <w:szCs w:val="24"/>
        </w:rPr>
        <w:t>Моделирование функциональных, эргономических и эстетических качеств объекта труда.</w:t>
      </w:r>
      <w:r w:rsidRPr="00C57474">
        <w:rPr>
          <w:color w:val="000000"/>
          <w:sz w:val="24"/>
          <w:szCs w:val="24"/>
        </w:rPr>
        <w:t xml:space="preserve"> Выбор технологий, средств и способов реализации проекта. </w:t>
      </w:r>
    </w:p>
    <w:p w:rsidR="00C57474" w:rsidRPr="00C57474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C57474">
        <w:rPr>
          <w:color w:val="000000"/>
          <w:sz w:val="24"/>
          <w:szCs w:val="24"/>
        </w:rPr>
        <w:t>Планирование проектной деятельности. Выбор путей и способов реализации проектируемого материального объекта или услуги.</w:t>
      </w:r>
    </w:p>
    <w:p w:rsidR="00C57474" w:rsidRPr="00C57474" w:rsidRDefault="00C57474" w:rsidP="00C57474">
      <w:pPr>
        <w:pStyle w:val="a8"/>
        <w:jc w:val="both"/>
        <w:rPr>
          <w:i/>
          <w:color w:val="000000"/>
          <w:sz w:val="24"/>
          <w:szCs w:val="24"/>
        </w:rPr>
      </w:pPr>
      <w:r w:rsidRPr="00C57474">
        <w:rPr>
          <w:color w:val="000000"/>
          <w:sz w:val="24"/>
          <w:szCs w:val="24"/>
        </w:rPr>
        <w:t xml:space="preserve">Поиск источников информации для выполнения проекта </w:t>
      </w:r>
      <w:r w:rsidRPr="00C57474">
        <w:rPr>
          <w:i/>
          <w:color w:val="000000"/>
          <w:sz w:val="24"/>
          <w:szCs w:val="24"/>
        </w:rPr>
        <w:t>с использованием ЭВМ. Применение основных методов творческого решения практических задач для создания продуктов труда.</w:t>
      </w:r>
      <w:r w:rsidRPr="00C57474">
        <w:rPr>
          <w:color w:val="000000"/>
          <w:sz w:val="24"/>
          <w:szCs w:val="24"/>
        </w:rPr>
        <w:t xml:space="preserve"> Документальное представление проектируемого продукта труда </w:t>
      </w:r>
      <w:r w:rsidRPr="00C57474">
        <w:rPr>
          <w:i/>
          <w:color w:val="000000"/>
          <w:sz w:val="24"/>
          <w:szCs w:val="24"/>
        </w:rPr>
        <w:t xml:space="preserve">с использованием ЭВМ. Выбор способов защиты интеллектуальной собственности. </w:t>
      </w:r>
    </w:p>
    <w:p w:rsidR="00C57474" w:rsidRPr="00C57474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C57474">
        <w:rPr>
          <w:color w:val="000000"/>
          <w:sz w:val="24"/>
          <w:szCs w:val="24"/>
        </w:rPr>
        <w:t xml:space="preserve">Организация рабочих мест и технологического процесса создания продукта труда. Выполнение операций по созданию продукта труда. Контроль промежуточных этапов деятельности. </w:t>
      </w:r>
    </w:p>
    <w:p w:rsidR="00C57474" w:rsidRPr="00C57474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C57474">
        <w:rPr>
          <w:color w:val="000000"/>
          <w:sz w:val="24"/>
          <w:szCs w:val="24"/>
        </w:rPr>
        <w:t>Оценка качества материального объекта или услуги, технологического процесса и результатов проектной деятельности. Оформление и презентация проекта и результатов труда.</w:t>
      </w:r>
    </w:p>
    <w:p w:rsidR="00C57474" w:rsidRPr="00C57474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C57474">
        <w:rPr>
          <w:color w:val="000000"/>
          <w:sz w:val="24"/>
          <w:szCs w:val="24"/>
        </w:rPr>
        <w:t>Учебный проект по технологии проектирования и создания материальных объектов и услуг.</w:t>
      </w:r>
    </w:p>
    <w:p w:rsidR="00C57474" w:rsidRPr="00C57474" w:rsidRDefault="00C57474" w:rsidP="00C57474">
      <w:pPr>
        <w:pStyle w:val="a8"/>
        <w:jc w:val="both"/>
        <w:rPr>
          <w:caps/>
          <w:sz w:val="24"/>
          <w:szCs w:val="24"/>
        </w:rPr>
      </w:pPr>
      <w:r w:rsidRPr="00C57474">
        <w:rPr>
          <w:caps/>
          <w:sz w:val="24"/>
          <w:szCs w:val="24"/>
        </w:rPr>
        <w:t>ПРОФЕССИОНАЛЬНОЕ САМООПРЕДЕЛЕНИЕ И КАРЬЕРА</w:t>
      </w:r>
    </w:p>
    <w:p w:rsidR="00C57474" w:rsidRPr="00C57474" w:rsidRDefault="00C57474" w:rsidP="00C57474">
      <w:pPr>
        <w:pStyle w:val="a8"/>
        <w:jc w:val="both"/>
        <w:rPr>
          <w:sz w:val="24"/>
          <w:szCs w:val="24"/>
        </w:rPr>
      </w:pPr>
      <w:r w:rsidRPr="00C57474">
        <w:rPr>
          <w:sz w:val="24"/>
          <w:szCs w:val="24"/>
        </w:rPr>
        <w:t xml:space="preserve">Изучение рынка труда и профессий: </w:t>
      </w:r>
      <w:r w:rsidRPr="00C57474">
        <w:rPr>
          <w:i/>
          <w:sz w:val="24"/>
          <w:szCs w:val="24"/>
        </w:rPr>
        <w:t>конъюнктура рынка труда и профессий,</w:t>
      </w:r>
      <w:r w:rsidRPr="00C57474">
        <w:rPr>
          <w:sz w:val="24"/>
          <w:szCs w:val="24"/>
        </w:rPr>
        <w:t xml:space="preserve"> спрос и предложения работодателей на различные виды профессионального труда, средства получения информации о рынке труда и путях профессионального образования.</w:t>
      </w:r>
    </w:p>
    <w:p w:rsidR="00C57474" w:rsidRPr="00C57474" w:rsidRDefault="00C57474" w:rsidP="00C57474">
      <w:pPr>
        <w:pStyle w:val="a8"/>
        <w:jc w:val="both"/>
        <w:rPr>
          <w:i/>
          <w:sz w:val="24"/>
          <w:szCs w:val="24"/>
        </w:rPr>
      </w:pPr>
      <w:r w:rsidRPr="00C57474">
        <w:rPr>
          <w:sz w:val="24"/>
          <w:szCs w:val="24"/>
        </w:rPr>
        <w:t xml:space="preserve">Виды и формы получения профессионального образования. Региональный рынок образовательных услуг. Центры профконсультационной помощи. Поиск источников информации о рынке образовательных услуг. Планирование путей получения образования, </w:t>
      </w:r>
      <w:r w:rsidRPr="00C57474">
        <w:rPr>
          <w:i/>
          <w:sz w:val="24"/>
          <w:szCs w:val="24"/>
        </w:rPr>
        <w:t>профессионального и служебного роста. Возможности квалификационного и служебного роста.</w:t>
      </w:r>
      <w:r w:rsidRPr="00C57474">
        <w:rPr>
          <w:sz w:val="24"/>
          <w:szCs w:val="24"/>
        </w:rPr>
        <w:t xml:space="preserve"> Характер профессионального образования </w:t>
      </w:r>
      <w:r w:rsidRPr="00C57474">
        <w:rPr>
          <w:i/>
          <w:sz w:val="24"/>
          <w:szCs w:val="24"/>
        </w:rPr>
        <w:t>и профессиональная мобильность.</w:t>
      </w:r>
    </w:p>
    <w:p w:rsidR="00C57474" w:rsidRPr="00C57474" w:rsidRDefault="00C57474" w:rsidP="00C57474">
      <w:pPr>
        <w:pStyle w:val="a8"/>
        <w:jc w:val="both"/>
        <w:rPr>
          <w:sz w:val="24"/>
          <w:szCs w:val="24"/>
        </w:rPr>
      </w:pPr>
      <w:r w:rsidRPr="00C57474">
        <w:rPr>
          <w:sz w:val="24"/>
          <w:szCs w:val="24"/>
        </w:rPr>
        <w:t xml:space="preserve">Сопоставление профессиональных планов с состоянием здоровья, образовательным потенциалом, личностными особенностями. </w:t>
      </w:r>
      <w:r w:rsidRPr="00C57474">
        <w:rPr>
          <w:color w:val="000000"/>
          <w:sz w:val="24"/>
          <w:szCs w:val="24"/>
        </w:rPr>
        <w:t>Подготовка резюме и формы самопрезентации для получения профессионального образования или трудоустройства.</w:t>
      </w:r>
    </w:p>
    <w:p w:rsidR="00C57474" w:rsidRPr="00C57474" w:rsidRDefault="00C57474" w:rsidP="00C57474">
      <w:pPr>
        <w:pStyle w:val="a8"/>
        <w:jc w:val="both"/>
        <w:rPr>
          <w:sz w:val="24"/>
          <w:szCs w:val="24"/>
        </w:rPr>
      </w:pPr>
      <w:r w:rsidRPr="00C57474">
        <w:rPr>
          <w:sz w:val="24"/>
          <w:szCs w:val="24"/>
        </w:rPr>
        <w:t>Выполнение проекта по уточнению профессиональных намерений.</w:t>
      </w:r>
    </w:p>
    <w:p w:rsidR="00C57474" w:rsidRPr="00C57474" w:rsidRDefault="00C57474" w:rsidP="00C57474">
      <w:pPr>
        <w:pStyle w:val="a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ТРЕБОВАНИЯ К УРОВНЮ </w:t>
      </w:r>
      <w:r w:rsidRPr="00C57474">
        <w:rPr>
          <w:i/>
          <w:sz w:val="24"/>
          <w:szCs w:val="24"/>
        </w:rPr>
        <w:t>ПОДГОТОВКИ ВЫПУСКНИКОВ</w:t>
      </w:r>
    </w:p>
    <w:p w:rsidR="00C57474" w:rsidRPr="00C57474" w:rsidRDefault="00C57474" w:rsidP="00C57474">
      <w:pPr>
        <w:pStyle w:val="a8"/>
        <w:jc w:val="both"/>
        <w:rPr>
          <w:b/>
          <w:i/>
          <w:sz w:val="24"/>
          <w:szCs w:val="24"/>
        </w:rPr>
      </w:pPr>
      <w:r w:rsidRPr="00C57474">
        <w:rPr>
          <w:b/>
          <w:i/>
          <w:sz w:val="24"/>
          <w:szCs w:val="24"/>
        </w:rPr>
        <w:t>В результате изучения технологии на базовом уровне ученик должен</w:t>
      </w:r>
    </w:p>
    <w:p w:rsidR="00C57474" w:rsidRPr="00C57474" w:rsidRDefault="00C57474" w:rsidP="00C57474">
      <w:pPr>
        <w:pStyle w:val="a8"/>
        <w:jc w:val="both"/>
        <w:rPr>
          <w:b/>
          <w:sz w:val="24"/>
          <w:szCs w:val="24"/>
        </w:rPr>
      </w:pPr>
      <w:r w:rsidRPr="00C57474">
        <w:rPr>
          <w:b/>
          <w:sz w:val="24"/>
          <w:szCs w:val="24"/>
        </w:rPr>
        <w:t>знать/понимать</w:t>
      </w:r>
    </w:p>
    <w:p w:rsidR="00C57474" w:rsidRPr="00C57474" w:rsidRDefault="00C57474" w:rsidP="00C57474">
      <w:pPr>
        <w:pStyle w:val="a8"/>
        <w:jc w:val="both"/>
        <w:rPr>
          <w:sz w:val="24"/>
          <w:szCs w:val="24"/>
        </w:rPr>
      </w:pPr>
      <w:r w:rsidRPr="00C57474">
        <w:rPr>
          <w:color w:val="000000"/>
          <w:sz w:val="24"/>
          <w:szCs w:val="24"/>
        </w:rPr>
        <w:t>влияние технологий на общественное развитие;</w:t>
      </w:r>
    </w:p>
    <w:p w:rsidR="00C57474" w:rsidRPr="00C57474" w:rsidRDefault="00C57474" w:rsidP="00C57474">
      <w:pPr>
        <w:pStyle w:val="a8"/>
        <w:jc w:val="both"/>
        <w:rPr>
          <w:sz w:val="24"/>
          <w:szCs w:val="24"/>
        </w:rPr>
      </w:pPr>
      <w:r w:rsidRPr="00C57474">
        <w:rPr>
          <w:sz w:val="24"/>
          <w:szCs w:val="24"/>
        </w:rPr>
        <w:t>составляющие современного производства товаров или услуг;</w:t>
      </w:r>
    </w:p>
    <w:p w:rsidR="00C57474" w:rsidRPr="00C57474" w:rsidRDefault="00C57474" w:rsidP="00C57474">
      <w:pPr>
        <w:pStyle w:val="a8"/>
        <w:jc w:val="both"/>
        <w:rPr>
          <w:sz w:val="24"/>
          <w:szCs w:val="24"/>
        </w:rPr>
      </w:pPr>
      <w:r w:rsidRPr="00C57474">
        <w:rPr>
          <w:sz w:val="24"/>
          <w:szCs w:val="24"/>
        </w:rPr>
        <w:t>способы снижения негативного влияния производства на окружающую среду:</w:t>
      </w:r>
    </w:p>
    <w:p w:rsidR="00C57474" w:rsidRPr="00C57474" w:rsidRDefault="00C57474" w:rsidP="00C57474">
      <w:pPr>
        <w:pStyle w:val="a8"/>
        <w:jc w:val="both"/>
        <w:rPr>
          <w:sz w:val="24"/>
          <w:szCs w:val="24"/>
        </w:rPr>
      </w:pPr>
      <w:r w:rsidRPr="00C57474">
        <w:rPr>
          <w:sz w:val="24"/>
          <w:szCs w:val="24"/>
        </w:rPr>
        <w:t>способы организации труда, индивидуальной и коллективной работы;</w:t>
      </w:r>
    </w:p>
    <w:p w:rsidR="00C57474" w:rsidRPr="00C57474" w:rsidRDefault="00C57474" w:rsidP="00C57474">
      <w:pPr>
        <w:pStyle w:val="a8"/>
        <w:jc w:val="both"/>
        <w:rPr>
          <w:sz w:val="24"/>
          <w:szCs w:val="24"/>
        </w:rPr>
      </w:pPr>
      <w:r w:rsidRPr="00C57474">
        <w:rPr>
          <w:sz w:val="24"/>
          <w:szCs w:val="24"/>
        </w:rPr>
        <w:t>основные этапы проектной деятельности;</w:t>
      </w:r>
    </w:p>
    <w:p w:rsidR="00C57474" w:rsidRPr="00C57474" w:rsidRDefault="00C57474" w:rsidP="00C57474">
      <w:pPr>
        <w:pStyle w:val="a8"/>
        <w:jc w:val="both"/>
        <w:rPr>
          <w:sz w:val="24"/>
          <w:szCs w:val="24"/>
        </w:rPr>
      </w:pPr>
      <w:r w:rsidRPr="00C57474">
        <w:rPr>
          <w:sz w:val="24"/>
          <w:szCs w:val="24"/>
        </w:rPr>
        <w:t>источники получения информации о путях получения профессионального образования и трудоустройства;</w:t>
      </w:r>
    </w:p>
    <w:p w:rsidR="00C57474" w:rsidRPr="00C57474" w:rsidRDefault="00C57474" w:rsidP="00C57474">
      <w:pPr>
        <w:pStyle w:val="a8"/>
        <w:jc w:val="both"/>
        <w:rPr>
          <w:b/>
          <w:sz w:val="24"/>
          <w:szCs w:val="24"/>
        </w:rPr>
      </w:pPr>
      <w:r w:rsidRPr="00C57474">
        <w:rPr>
          <w:b/>
          <w:sz w:val="24"/>
          <w:szCs w:val="24"/>
        </w:rPr>
        <w:t>уметь</w:t>
      </w:r>
    </w:p>
    <w:p w:rsidR="00C57474" w:rsidRPr="00C57474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C57474">
        <w:rPr>
          <w:color w:val="000000"/>
          <w:sz w:val="24"/>
          <w:szCs w:val="24"/>
        </w:rPr>
        <w:t>оценивать потребительские качества товаров и услуг;</w:t>
      </w:r>
    </w:p>
    <w:p w:rsidR="00C57474" w:rsidRPr="00C57474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C57474">
        <w:rPr>
          <w:color w:val="000000"/>
          <w:sz w:val="24"/>
          <w:szCs w:val="24"/>
        </w:rPr>
        <w:t>изучать потребности потенциальных покупателей на рынке товаров и услуг;</w:t>
      </w:r>
    </w:p>
    <w:p w:rsidR="00C57474" w:rsidRPr="00C57474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C57474">
        <w:rPr>
          <w:color w:val="000000"/>
          <w:sz w:val="24"/>
          <w:szCs w:val="24"/>
        </w:rPr>
        <w:t>составлять планы деятельности по изготовлению и реализации продукта труда;</w:t>
      </w:r>
    </w:p>
    <w:p w:rsidR="00C57474" w:rsidRPr="00C57474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C57474">
        <w:rPr>
          <w:color w:val="000000"/>
          <w:sz w:val="24"/>
          <w:szCs w:val="24"/>
        </w:rPr>
        <w:t>использовать методы решения творческих задач в технологической деятельности;</w:t>
      </w:r>
    </w:p>
    <w:p w:rsidR="00C57474" w:rsidRPr="00C57474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C57474">
        <w:rPr>
          <w:color w:val="000000"/>
          <w:sz w:val="24"/>
          <w:szCs w:val="24"/>
        </w:rPr>
        <w:t>проектировать материальный объект или услугу; оформлять процесс и результаты проектной деятельности;</w:t>
      </w:r>
    </w:p>
    <w:p w:rsidR="00C57474" w:rsidRPr="00C57474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C57474">
        <w:rPr>
          <w:color w:val="000000"/>
          <w:sz w:val="24"/>
          <w:szCs w:val="24"/>
        </w:rPr>
        <w:lastRenderedPageBreak/>
        <w:t>организовывать рабочие места; выбирать средства и методы реализации проекта;</w:t>
      </w:r>
    </w:p>
    <w:p w:rsidR="00C57474" w:rsidRPr="00C57474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C57474">
        <w:rPr>
          <w:color w:val="000000"/>
          <w:sz w:val="24"/>
          <w:szCs w:val="24"/>
        </w:rPr>
        <w:t>выполнять изученные технологические операции;</w:t>
      </w:r>
    </w:p>
    <w:p w:rsidR="00C57474" w:rsidRPr="00C57474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C57474">
        <w:rPr>
          <w:color w:val="000000"/>
          <w:sz w:val="24"/>
          <w:szCs w:val="24"/>
        </w:rPr>
        <w:t>планировать возможное продвижение материального объекта или услуги на рынке товаров и услуг;</w:t>
      </w:r>
    </w:p>
    <w:p w:rsidR="00C57474" w:rsidRPr="00C57474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C57474">
        <w:rPr>
          <w:color w:val="000000"/>
          <w:sz w:val="24"/>
          <w:szCs w:val="24"/>
        </w:rPr>
        <w:t>уточнять и корректировать профессиональные намерения;</w:t>
      </w:r>
    </w:p>
    <w:p w:rsidR="00C57474" w:rsidRPr="00C57474" w:rsidRDefault="00C57474" w:rsidP="00C57474">
      <w:pPr>
        <w:pStyle w:val="a8"/>
        <w:jc w:val="both"/>
        <w:rPr>
          <w:sz w:val="24"/>
          <w:szCs w:val="24"/>
        </w:rPr>
      </w:pPr>
      <w:r w:rsidRPr="00C57474">
        <w:rPr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C57474">
        <w:rPr>
          <w:sz w:val="24"/>
          <w:szCs w:val="24"/>
        </w:rPr>
        <w:t>для:</w:t>
      </w:r>
    </w:p>
    <w:p w:rsidR="00C57474" w:rsidRPr="00C57474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C57474">
        <w:rPr>
          <w:color w:val="000000"/>
          <w:sz w:val="24"/>
          <w:szCs w:val="24"/>
        </w:rPr>
        <w:t>проектирования материальных объектов или услуг; повышения эффективности своей практической деятельности; организации трудовой деятельности при коллективной форме труда;</w:t>
      </w:r>
    </w:p>
    <w:p w:rsidR="00C57474" w:rsidRPr="00C57474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C57474">
        <w:rPr>
          <w:color w:val="000000"/>
          <w:sz w:val="24"/>
          <w:szCs w:val="24"/>
        </w:rPr>
        <w:t>решения практических задач в выбранном направлении технологической подготовки;</w:t>
      </w:r>
    </w:p>
    <w:p w:rsidR="00C57474" w:rsidRPr="00C57474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C57474">
        <w:rPr>
          <w:color w:val="000000"/>
          <w:sz w:val="24"/>
          <w:szCs w:val="24"/>
        </w:rPr>
        <w:t>самостоятельного анализа рынка образовательных услуг и профессиональной деятельности.</w:t>
      </w:r>
    </w:p>
    <w:p w:rsidR="00C57474" w:rsidRPr="00C57474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C57474">
        <w:rPr>
          <w:color w:val="000000"/>
          <w:sz w:val="24"/>
          <w:szCs w:val="24"/>
        </w:rPr>
        <w:t>рационального поведения на рынке труда, товаров и услуг;</w:t>
      </w:r>
    </w:p>
    <w:p w:rsidR="00C57474" w:rsidRPr="00C57474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C57474">
        <w:rPr>
          <w:color w:val="000000"/>
          <w:sz w:val="24"/>
          <w:szCs w:val="24"/>
        </w:rPr>
        <w:t>составления резюме и проведения самопрезентации.</w:t>
      </w:r>
    </w:p>
    <w:p w:rsidR="00205052" w:rsidRDefault="00205052" w:rsidP="00205052">
      <w:pPr>
        <w:pStyle w:val="a8"/>
        <w:rPr>
          <w:rFonts w:asciiTheme="minorHAnsi" w:eastAsiaTheme="minorEastAsia" w:hAnsiTheme="minorHAnsi" w:cstheme="minorBidi"/>
          <w:color w:val="000000"/>
          <w:spacing w:val="-21"/>
          <w:sz w:val="22"/>
          <w:szCs w:val="22"/>
        </w:rPr>
      </w:pPr>
    </w:p>
    <w:p w:rsidR="00387B70" w:rsidRPr="00205052" w:rsidRDefault="00387B70" w:rsidP="00205052">
      <w:pPr>
        <w:pStyle w:val="a8"/>
        <w:jc w:val="center"/>
        <w:rPr>
          <w:b/>
          <w:sz w:val="24"/>
          <w:szCs w:val="24"/>
        </w:rPr>
      </w:pPr>
      <w:r w:rsidRPr="00205052">
        <w:rPr>
          <w:b/>
          <w:sz w:val="24"/>
          <w:szCs w:val="24"/>
        </w:rPr>
        <w:t>Физическая культура</w:t>
      </w:r>
    </w:p>
    <w:p w:rsidR="00387B70" w:rsidRPr="00205052" w:rsidRDefault="00387B70" w:rsidP="00205052">
      <w:pPr>
        <w:pStyle w:val="a8"/>
        <w:jc w:val="center"/>
        <w:rPr>
          <w:b/>
          <w:sz w:val="24"/>
          <w:szCs w:val="24"/>
        </w:rPr>
      </w:pP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>ОБЯЗАТЕЛЬНЫЙ МИНИМУМ СО</w:t>
      </w:r>
      <w:r>
        <w:rPr>
          <w:sz w:val="24"/>
          <w:szCs w:val="24"/>
        </w:rPr>
        <w:t xml:space="preserve">ДЕРЖАНИЯ </w:t>
      </w:r>
      <w:r w:rsidRPr="00205052">
        <w:rPr>
          <w:sz w:val="24"/>
          <w:szCs w:val="24"/>
        </w:rPr>
        <w:t>ОСНОВНЫХ ОБРАЗОВАТЕЛЬНЫХ ПРОГРАММ</w:t>
      </w:r>
    </w:p>
    <w:p w:rsidR="00205052" w:rsidRPr="00205052" w:rsidRDefault="00205052" w:rsidP="00205052">
      <w:pPr>
        <w:pStyle w:val="a8"/>
        <w:jc w:val="both"/>
        <w:rPr>
          <w:caps/>
          <w:sz w:val="24"/>
          <w:szCs w:val="24"/>
        </w:rPr>
      </w:pPr>
      <w:r>
        <w:rPr>
          <w:caps/>
          <w:sz w:val="24"/>
          <w:szCs w:val="24"/>
        </w:rPr>
        <w:t xml:space="preserve">физическая культура и основы </w:t>
      </w:r>
      <w:r w:rsidRPr="00205052">
        <w:rPr>
          <w:caps/>
          <w:sz w:val="24"/>
          <w:szCs w:val="24"/>
        </w:rPr>
        <w:t>здорового образа жизни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>Современные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привычек, поддержании репродуктивной функции.</w:t>
      </w:r>
    </w:p>
    <w:p w:rsidR="00205052" w:rsidRPr="00205052" w:rsidRDefault="00205052" w:rsidP="00205052">
      <w:pPr>
        <w:pStyle w:val="a8"/>
        <w:jc w:val="both"/>
        <w:rPr>
          <w:i/>
          <w:sz w:val="24"/>
          <w:szCs w:val="24"/>
        </w:rPr>
      </w:pPr>
      <w:r w:rsidRPr="00205052">
        <w:rPr>
          <w:i/>
          <w:sz w:val="24"/>
          <w:szCs w:val="24"/>
        </w:rPr>
        <w:t>Основы законодательства Российской Федерации в области физической культуры, спорта, туризма, охраны здоровья.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 xml:space="preserve">Оздоровительные мероприятия по восстановлению организма и повышению работоспособности: гимнастика при занятиях умственной и физической деятельностью; сеансы аутотренинга, релаксации и самомассажа, банные процедуры. 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 xml:space="preserve">Особенности соревновательной деятельности в массовых видах спорта; индивидуальная подготовка и требования безопасности. </w:t>
      </w:r>
    </w:p>
    <w:p w:rsidR="00A35A18" w:rsidRDefault="00205052" w:rsidP="00205052">
      <w:pPr>
        <w:pStyle w:val="a8"/>
        <w:jc w:val="both"/>
        <w:rPr>
          <w:caps/>
          <w:sz w:val="24"/>
          <w:szCs w:val="24"/>
        </w:rPr>
      </w:pPr>
      <w:r>
        <w:rPr>
          <w:caps/>
          <w:sz w:val="24"/>
          <w:szCs w:val="24"/>
        </w:rPr>
        <w:t xml:space="preserve">Физкультурно-оздоровительная </w:t>
      </w:r>
      <w:r w:rsidR="00A35A18">
        <w:rPr>
          <w:caps/>
          <w:sz w:val="24"/>
          <w:szCs w:val="24"/>
        </w:rPr>
        <w:t>деятельность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>Оздоровительные системы физического воспитания.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>Ритмическая гимнастика: индивидуально подобранные композиции из упражнений, выполняемых с разной амплитудой, траекторией, ритмом, темпом, пространственной точностью.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>Аэробика: индивидуально подобранные композиции из дыхательных, силовых и скоростно-силовых упражнений, комплексы упражнений на растяжение и напряжение мышц.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>Атлетическая гимнастика: индивидуально подобранные комплексы упражнений с дополнительным отягощением локального и избирательного воздействия на основные мышечные группы.</w:t>
      </w:r>
    </w:p>
    <w:p w:rsidR="00205052" w:rsidRPr="00205052" w:rsidRDefault="00205052" w:rsidP="00205052">
      <w:pPr>
        <w:pStyle w:val="a8"/>
        <w:jc w:val="both"/>
        <w:rPr>
          <w:i/>
          <w:sz w:val="24"/>
          <w:szCs w:val="24"/>
        </w:rPr>
      </w:pPr>
      <w:r w:rsidRPr="00205052">
        <w:rPr>
          <w:i/>
          <w:sz w:val="24"/>
          <w:szCs w:val="24"/>
        </w:rPr>
        <w:t>Индивидуально-ориентированные здоровьесберегающие технологии: гимнастика при умственной и физической деятельности; комплексы упражнений адаптивной физической культуры; оздоровительные ходьба и бег.</w:t>
      </w:r>
    </w:p>
    <w:p w:rsidR="00205052" w:rsidRPr="00205052" w:rsidRDefault="00205052" w:rsidP="00205052">
      <w:pPr>
        <w:pStyle w:val="a8"/>
        <w:jc w:val="both"/>
        <w:rPr>
          <w:caps/>
          <w:sz w:val="24"/>
          <w:szCs w:val="24"/>
        </w:rPr>
      </w:pPr>
      <w:r w:rsidRPr="00205052">
        <w:rPr>
          <w:caps/>
          <w:sz w:val="24"/>
          <w:szCs w:val="24"/>
        </w:rPr>
        <w:t>Спортивно-оздоровительная деятельность</w:t>
      </w:r>
    </w:p>
    <w:p w:rsidR="00205052" w:rsidRPr="00205052" w:rsidRDefault="00205052" w:rsidP="00205052">
      <w:pPr>
        <w:pStyle w:val="a8"/>
        <w:jc w:val="both"/>
        <w:rPr>
          <w:i/>
          <w:sz w:val="24"/>
          <w:szCs w:val="24"/>
        </w:rPr>
      </w:pPr>
      <w:r w:rsidRPr="00205052">
        <w:rPr>
          <w:sz w:val="24"/>
          <w:szCs w:val="24"/>
        </w:rPr>
        <w:t xml:space="preserve">Подготовка к соревновательной деятельности; совершенствование техники упражнений в индивидуально подобранных акробатических и гимнастических комбинациях (на спортивных снарядах); в беге на короткие, средние и длинные дистанции; прыжках в длину и высоту с разбега; передвижениях на лыжах; плавании; совершенствование технических приемов и командно-тактических действий в спортивных играх (баскетболе, волейболе, футболе, мини-футболе); </w:t>
      </w:r>
      <w:r w:rsidRPr="00205052">
        <w:rPr>
          <w:i/>
          <w:sz w:val="24"/>
          <w:szCs w:val="24"/>
        </w:rPr>
        <w:t>технической и тактической подготовки в национальных видах спорта.</w:t>
      </w:r>
    </w:p>
    <w:p w:rsidR="00205052" w:rsidRPr="00205052" w:rsidRDefault="00205052" w:rsidP="00205052">
      <w:pPr>
        <w:pStyle w:val="a8"/>
        <w:jc w:val="both"/>
        <w:rPr>
          <w:caps/>
          <w:sz w:val="24"/>
          <w:szCs w:val="24"/>
        </w:rPr>
      </w:pPr>
      <w:r w:rsidRPr="00205052">
        <w:rPr>
          <w:caps/>
          <w:sz w:val="24"/>
          <w:szCs w:val="24"/>
        </w:rPr>
        <w:t>Прикладная физическая подготовка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 xml:space="preserve">Приемы защиты и самообороны из атлетических единоборств. Страховка. Полосы препятствий. Кросс по пересеченной местности с элементами спортивного ориентирования; передвижение </w:t>
      </w:r>
      <w:r w:rsidRPr="00205052">
        <w:rPr>
          <w:sz w:val="24"/>
          <w:szCs w:val="24"/>
        </w:rPr>
        <w:lastRenderedPageBreak/>
        <w:t xml:space="preserve">различными способами с грузом на плечах по возвышающейся над землей опоре; </w:t>
      </w:r>
      <w:r w:rsidRPr="00205052">
        <w:rPr>
          <w:i/>
          <w:sz w:val="24"/>
          <w:szCs w:val="24"/>
        </w:rPr>
        <w:t>плавание на груди, спине, боку с грузом в руке.</w:t>
      </w:r>
      <w:r w:rsidRPr="00205052">
        <w:rPr>
          <w:sz w:val="24"/>
          <w:szCs w:val="24"/>
        </w:rPr>
        <w:t xml:space="preserve"> </w:t>
      </w:r>
    </w:p>
    <w:p w:rsidR="00205052" w:rsidRPr="00205052" w:rsidRDefault="00205052" w:rsidP="00205052">
      <w:pPr>
        <w:pStyle w:val="a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ТРЕБОВАНИЯ К УРОВНЮ </w:t>
      </w:r>
      <w:r w:rsidRPr="00205052">
        <w:rPr>
          <w:i/>
          <w:sz w:val="24"/>
          <w:szCs w:val="24"/>
        </w:rPr>
        <w:t>ПОДГОТОВКИ ВЫПУСКНИКОВ</w:t>
      </w:r>
    </w:p>
    <w:p w:rsidR="00205052" w:rsidRPr="00205052" w:rsidRDefault="00205052" w:rsidP="00205052">
      <w:pPr>
        <w:pStyle w:val="a8"/>
        <w:jc w:val="both"/>
        <w:rPr>
          <w:i/>
          <w:sz w:val="24"/>
          <w:szCs w:val="24"/>
        </w:rPr>
      </w:pPr>
      <w:r w:rsidRPr="00205052">
        <w:rPr>
          <w:i/>
          <w:sz w:val="24"/>
          <w:szCs w:val="24"/>
        </w:rPr>
        <w:t>В результате изучения физической культуры на базовом уровне ученик должен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>знать/понимать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>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>способы контроля и оценки физического развития и физической подготовленности;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>правила и способы планирования системы индивидуальных занятий физическими упражнениями различной направленности;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>уметь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>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>выполнять простейшие приемы самомассажа и релаксации;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 xml:space="preserve">преодолевать искусственные и естественные препятствия с использованием разнообразных способов передвижения; 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>выполнять приемы защиты и самообороны, страховки и самостраховки;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>осуществлять творческое сотрудничество в коллективных формах занятий физической культурой;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>повышения работоспособности, укрепления и сохранения здоровья;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 xml:space="preserve">подготовки к профессиональной деятельности и службе в Вооруженных Силах Российской Федерации; 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 xml:space="preserve">организации и проведения индивидуального, коллективного и семейного отдыха, участия в массовых спортивных соревнованиях; 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>активной творческой жизнедеятельности, выбора и формирования здорового образа жизни.</w:t>
      </w:r>
    </w:p>
    <w:p w:rsidR="00205052" w:rsidRPr="0088394C" w:rsidRDefault="00205052" w:rsidP="0088394C">
      <w:pPr>
        <w:pStyle w:val="a8"/>
        <w:jc w:val="both"/>
        <w:rPr>
          <w:sz w:val="24"/>
          <w:szCs w:val="24"/>
        </w:rPr>
      </w:pPr>
    </w:p>
    <w:p w:rsidR="00387B70" w:rsidRPr="0088394C" w:rsidRDefault="00387B70" w:rsidP="0088394C">
      <w:pPr>
        <w:pStyle w:val="a8"/>
        <w:jc w:val="center"/>
        <w:rPr>
          <w:sz w:val="24"/>
          <w:szCs w:val="24"/>
        </w:rPr>
      </w:pPr>
      <w:r w:rsidRPr="0088394C">
        <w:rPr>
          <w:b/>
          <w:sz w:val="24"/>
          <w:szCs w:val="24"/>
        </w:rPr>
        <w:t>Основы безопасности жизнедеятельности</w:t>
      </w:r>
    </w:p>
    <w:p w:rsidR="00387B70" w:rsidRPr="0088394C" w:rsidRDefault="00387B70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 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ОБЯЗАТЕЛЬНЫЙ МИНИМУМ СО</w:t>
      </w:r>
      <w:r>
        <w:rPr>
          <w:sz w:val="24"/>
          <w:szCs w:val="24"/>
        </w:rPr>
        <w:t xml:space="preserve">ДЕРЖАНИЯ </w:t>
      </w:r>
      <w:r w:rsidRPr="0088394C">
        <w:rPr>
          <w:sz w:val="24"/>
          <w:szCs w:val="24"/>
        </w:rPr>
        <w:t>ОСНОВНЫХ ОБРАЗОВАТЕЛЬНЫХ ПРОГРАММ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СОХРАНЕНИЕ ЗДОРОВЬЯ И ОБЕСПЕЧЕНИЕ ЛИЧНОЙ БЕЗОПАСНОСТИ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Здоровый образ жизни как основа личного здоровья и безопасной жизнедеятельности. Факторы, влияющие на укрепление здоровья. Факторы, разрушающие здоровье.</w:t>
      </w:r>
    </w:p>
    <w:p w:rsidR="0088394C" w:rsidRPr="0088394C" w:rsidRDefault="0088394C" w:rsidP="0088394C">
      <w:pPr>
        <w:pStyle w:val="a8"/>
        <w:jc w:val="both"/>
        <w:rPr>
          <w:i/>
          <w:sz w:val="24"/>
          <w:szCs w:val="24"/>
        </w:rPr>
      </w:pPr>
      <w:r w:rsidRPr="0088394C">
        <w:rPr>
          <w:sz w:val="24"/>
          <w:szCs w:val="24"/>
        </w:rPr>
        <w:t xml:space="preserve">Репродуктивное здоровье. Правила личной гигиены. </w:t>
      </w:r>
      <w:r w:rsidRPr="0088394C">
        <w:rPr>
          <w:i/>
          <w:sz w:val="24"/>
          <w:szCs w:val="24"/>
        </w:rPr>
        <w:t>Беременность и гигиена беременности. Уход за младенцем</w:t>
      </w:r>
      <w:r w:rsidRPr="0088394C">
        <w:rPr>
          <w:rStyle w:val="af3"/>
          <w:i/>
          <w:sz w:val="24"/>
          <w:szCs w:val="24"/>
        </w:rPr>
        <w:footnoteReference w:id="15"/>
      </w:r>
      <w:r w:rsidRPr="0088394C">
        <w:rPr>
          <w:i/>
          <w:sz w:val="24"/>
          <w:szCs w:val="24"/>
        </w:rPr>
        <w:t>.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Первая медицинская помощь при тепловых и солнечных ударах, поражениях электрическим током, переломах, кровотечениях; навыки проведения искусственного дыхания и непрямого массажа сердца.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ГОСУДАРСТВЕННАЯ СИСТЕМА ОБЕСПЕЧЕ</w:t>
      </w:r>
      <w:r>
        <w:rPr>
          <w:sz w:val="24"/>
          <w:szCs w:val="24"/>
        </w:rPr>
        <w:t xml:space="preserve">НИЯ </w:t>
      </w:r>
      <w:r w:rsidRPr="0088394C">
        <w:rPr>
          <w:sz w:val="24"/>
          <w:szCs w:val="24"/>
        </w:rPr>
        <w:t>БЕЗОПАСНОСТИ НАСЕЛЕНИЯ</w:t>
      </w:r>
    </w:p>
    <w:p w:rsidR="0088394C" w:rsidRPr="0088394C" w:rsidRDefault="0088394C" w:rsidP="0088394C">
      <w:pPr>
        <w:pStyle w:val="a8"/>
        <w:jc w:val="both"/>
        <w:rPr>
          <w:i/>
          <w:sz w:val="24"/>
          <w:szCs w:val="24"/>
        </w:rPr>
      </w:pPr>
      <w:r w:rsidRPr="0088394C">
        <w:rPr>
          <w:i/>
          <w:sz w:val="24"/>
          <w:szCs w:val="24"/>
        </w:rPr>
        <w:t>Основные положения Концепции национальной безопасности Российской Федерации.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Чрезвычайные ситуации природного (метеорологические, геологические, гидрологические, биологические), техногенного (аварии на транспорте и объектах экономики, радиационное и химическое загрязнение местности) и социального (терроризм, вооруженные конфликты) характера.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 xml:space="preserve">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</w:t>
      </w:r>
      <w:r w:rsidRPr="0088394C">
        <w:rPr>
          <w:sz w:val="24"/>
          <w:szCs w:val="24"/>
        </w:rPr>
        <w:lastRenderedPageBreak/>
        <w:t>мониторинг, оповещение, защита, эвакуация, аварийно-спасательные работы, обучение населения.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Единая государственная система предупреждения и ликвидации чрезвычайных ситуаций природного и техногенного характера (РСЧС).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Гражданская оборона, ее предназначение и задачи по обеспечению защиты населения от опасностей, возникающих при ведении военных действий или вследствие этих действий.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 xml:space="preserve">Правила безопасного поведения человека при угрозе террористического акта и захвате в качестве заложника. Меры безопасности населения, оказавшегося на территории военных действий. 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Государственные службы по охране здоровья и обеспечения безопасности населения.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ОСНОВЫ ОБОРОНЫ ГОСУДАРСТВА И ВОИНСКАЯ ОБЯЗАННОСТЬ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Защита Отечества – долг и обязанность граждан России. Основы законодательства Российской Федерации об обороне государства и воинской обязанности граждан.</w:t>
      </w:r>
    </w:p>
    <w:p w:rsidR="0088394C" w:rsidRPr="0088394C" w:rsidRDefault="0088394C" w:rsidP="0088394C">
      <w:pPr>
        <w:pStyle w:val="a8"/>
        <w:jc w:val="both"/>
        <w:rPr>
          <w:b/>
          <w:i/>
          <w:sz w:val="24"/>
          <w:szCs w:val="24"/>
        </w:rPr>
      </w:pPr>
      <w:r w:rsidRPr="0088394C">
        <w:rPr>
          <w:b/>
          <w:i/>
          <w:sz w:val="24"/>
          <w:szCs w:val="24"/>
        </w:rPr>
        <w:t xml:space="preserve">Вооруженные Силы Российской Федерации – основа обороны государства. </w:t>
      </w:r>
      <w:r w:rsidRPr="0088394C">
        <w:rPr>
          <w:b/>
          <w:sz w:val="24"/>
          <w:szCs w:val="24"/>
        </w:rPr>
        <w:t xml:space="preserve">История создания Вооруженных Сил. </w:t>
      </w:r>
      <w:r w:rsidRPr="0088394C">
        <w:rPr>
          <w:b/>
          <w:i/>
          <w:sz w:val="24"/>
          <w:szCs w:val="24"/>
        </w:rPr>
        <w:t>Виды Вооруженных Сил. Рода войск.</w:t>
      </w:r>
    </w:p>
    <w:p w:rsidR="0088394C" w:rsidRPr="0088394C" w:rsidRDefault="0088394C" w:rsidP="0088394C">
      <w:pPr>
        <w:pStyle w:val="a8"/>
        <w:jc w:val="both"/>
        <w:rPr>
          <w:b/>
          <w:i/>
          <w:sz w:val="24"/>
          <w:szCs w:val="24"/>
        </w:rPr>
      </w:pPr>
      <w:r w:rsidRPr="0088394C">
        <w:rPr>
          <w:b/>
          <w:i/>
          <w:sz w:val="24"/>
          <w:szCs w:val="24"/>
        </w:rPr>
        <w:t>Обязательная подготовка к военной службе. Требования к уровню образования призывников, их здоровью и физической подготовленности. Первоначальная постановка на воинский учет, медицинское освидетельствование. Призыв на военную службу.</w:t>
      </w:r>
    </w:p>
    <w:p w:rsidR="0088394C" w:rsidRPr="0088394C" w:rsidRDefault="0088394C" w:rsidP="0088394C">
      <w:pPr>
        <w:pStyle w:val="a8"/>
        <w:jc w:val="both"/>
        <w:rPr>
          <w:b/>
          <w:i/>
          <w:sz w:val="24"/>
          <w:szCs w:val="24"/>
        </w:rPr>
      </w:pPr>
      <w:r w:rsidRPr="0088394C">
        <w:rPr>
          <w:b/>
          <w:i/>
          <w:sz w:val="24"/>
          <w:szCs w:val="24"/>
        </w:rPr>
        <w:t xml:space="preserve">Общие обязанности и права военнослужащих. </w:t>
      </w:r>
    </w:p>
    <w:p w:rsidR="0088394C" w:rsidRPr="0088394C" w:rsidRDefault="0088394C" w:rsidP="0088394C">
      <w:pPr>
        <w:pStyle w:val="a8"/>
        <w:jc w:val="both"/>
        <w:rPr>
          <w:b/>
          <w:i/>
          <w:sz w:val="24"/>
          <w:szCs w:val="24"/>
        </w:rPr>
      </w:pPr>
      <w:r w:rsidRPr="0088394C">
        <w:rPr>
          <w:b/>
          <w:i/>
          <w:sz w:val="24"/>
          <w:szCs w:val="24"/>
        </w:rPr>
        <w:t>Порядок и особенности прохождения военной службы по призыву и контракту. Альтернативная гражданская служба.</w:t>
      </w:r>
    </w:p>
    <w:p w:rsidR="0088394C" w:rsidRPr="0088394C" w:rsidRDefault="0088394C" w:rsidP="0088394C">
      <w:pPr>
        <w:pStyle w:val="a8"/>
        <w:jc w:val="both"/>
        <w:rPr>
          <w:b/>
          <w:i/>
          <w:sz w:val="24"/>
          <w:szCs w:val="24"/>
        </w:rPr>
      </w:pPr>
      <w:r w:rsidRPr="0088394C">
        <w:rPr>
          <w:b/>
          <w:i/>
          <w:sz w:val="24"/>
          <w:szCs w:val="24"/>
        </w:rPr>
        <w:t>Государственная и военная символика Российской Федерации, традиции и ритуалы Вооруженных Сил Российской Федерации.</w:t>
      </w:r>
    </w:p>
    <w:p w:rsidR="0088394C" w:rsidRPr="0088394C" w:rsidRDefault="0088394C" w:rsidP="0088394C">
      <w:pPr>
        <w:pStyle w:val="a8"/>
        <w:jc w:val="both"/>
        <w:rPr>
          <w:b/>
          <w:sz w:val="24"/>
          <w:szCs w:val="24"/>
        </w:rPr>
      </w:pPr>
      <w:r w:rsidRPr="0088394C">
        <w:rPr>
          <w:b/>
          <w:sz w:val="24"/>
          <w:szCs w:val="24"/>
        </w:rPr>
        <w:t>Военно-профессиональная ориентация, основные направления подготовки специалистов для службы в Вооруженных Силах Российской Федерации.</w:t>
      </w:r>
    </w:p>
    <w:p w:rsidR="0088394C" w:rsidRPr="0088394C" w:rsidRDefault="0088394C" w:rsidP="0088394C">
      <w:pPr>
        <w:pStyle w:val="a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ТРЕБОВАНИЯ К УРОВНЮ </w:t>
      </w:r>
      <w:r w:rsidRPr="0088394C">
        <w:rPr>
          <w:i/>
          <w:sz w:val="24"/>
          <w:szCs w:val="24"/>
        </w:rPr>
        <w:t>ПОДГОТОВКИ ВЫПУСКНИКОВ</w:t>
      </w:r>
    </w:p>
    <w:p w:rsidR="0088394C" w:rsidRPr="0088394C" w:rsidRDefault="0088394C" w:rsidP="0088394C">
      <w:pPr>
        <w:pStyle w:val="a8"/>
        <w:jc w:val="both"/>
        <w:rPr>
          <w:b/>
          <w:i/>
          <w:sz w:val="24"/>
          <w:szCs w:val="24"/>
        </w:rPr>
      </w:pPr>
      <w:r w:rsidRPr="0088394C">
        <w:rPr>
          <w:b/>
          <w:i/>
          <w:sz w:val="24"/>
          <w:szCs w:val="24"/>
        </w:rPr>
        <w:t>В результате изучения основ безопасности жизнедеятельности на базовом уровне ученик должен</w:t>
      </w:r>
    </w:p>
    <w:p w:rsidR="0088394C" w:rsidRPr="0088394C" w:rsidRDefault="0088394C" w:rsidP="0088394C">
      <w:pPr>
        <w:pStyle w:val="a8"/>
        <w:jc w:val="both"/>
        <w:rPr>
          <w:b/>
          <w:sz w:val="24"/>
          <w:szCs w:val="24"/>
        </w:rPr>
      </w:pPr>
      <w:r w:rsidRPr="0088394C">
        <w:rPr>
          <w:b/>
          <w:sz w:val="24"/>
          <w:szCs w:val="24"/>
        </w:rPr>
        <w:t>знать/понимать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потенциальные опасности природного, техногенного и социального происхождения, характерные для региона проживания;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основные задачи государственных служб по защите населения и территорий от чрезвычайных ситуаций;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основы российского законодательства об обороне государства и воинской обязанности граждан;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состав и предназначение Вооруженных Сил Российской Федерации;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 xml:space="preserve">порядок первоначальной постановки на воинский учет, медицинского освидетельствования, призыва на военную службу; 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основные права и обязанности граждан до призыва на военную службу, во время прохождения военной службы и пребывания в запасе;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требования, предъявляемые военной службой к уровню подготовки призывника;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предназначение, структуру и задачи РСЧС;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предназначение, структуру и задачи гражданской обороны;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b/>
          <w:sz w:val="24"/>
          <w:szCs w:val="24"/>
        </w:rPr>
        <w:t>уметь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владеть способами защиты населения от чрезвычайных ситуаций природного и техногенного характера;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владеть навыками в области гражданской обороны;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пользоваться средствами индивидуальной и коллективной защиты;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lastRenderedPageBreak/>
        <w:t>оценивать уровень своей подготовки и осуществлять осознанное самоопределение по отношению к военной службе;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88394C">
        <w:rPr>
          <w:sz w:val="24"/>
          <w:szCs w:val="24"/>
        </w:rPr>
        <w:t>для: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ведения здорового образа жизни;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оказания первой медицинской помощи;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развития в себе духовных и физических качеств, необходимых для военной службы;</w:t>
      </w:r>
    </w:p>
    <w:p w:rsid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обращения в случае необходимости в службы экстренной помощи.</w:t>
      </w:r>
    </w:p>
    <w:p w:rsidR="00A35A18" w:rsidRDefault="00A35A18" w:rsidP="0088394C">
      <w:pPr>
        <w:pStyle w:val="a8"/>
        <w:jc w:val="both"/>
        <w:rPr>
          <w:sz w:val="24"/>
          <w:szCs w:val="24"/>
        </w:rPr>
      </w:pPr>
    </w:p>
    <w:p w:rsidR="00A35A18" w:rsidRPr="0088394C" w:rsidRDefault="00A35A18" w:rsidP="0088394C">
      <w:pPr>
        <w:pStyle w:val="a8"/>
        <w:jc w:val="both"/>
        <w:rPr>
          <w:sz w:val="24"/>
          <w:szCs w:val="24"/>
        </w:rPr>
      </w:pPr>
    </w:p>
    <w:p w:rsidR="009200F1" w:rsidRDefault="009200F1" w:rsidP="0036791A">
      <w:pPr>
        <w:pStyle w:val="a8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36791A" w:rsidRPr="001F5494" w:rsidRDefault="0036791A" w:rsidP="0036791A">
      <w:pPr>
        <w:pStyle w:val="a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2.2</w:t>
      </w:r>
      <w:r w:rsidRPr="009A02DA">
        <w:rPr>
          <w:b/>
          <w:sz w:val="24"/>
          <w:szCs w:val="24"/>
        </w:rPr>
        <w:t xml:space="preserve">. Программа воспитания и социализации обучающихся </w:t>
      </w:r>
      <w:r>
        <w:rPr>
          <w:b/>
          <w:sz w:val="24"/>
          <w:szCs w:val="24"/>
        </w:rPr>
        <w:t xml:space="preserve">среднего общего </w:t>
      </w:r>
      <w:r w:rsidRPr="009A02DA">
        <w:rPr>
          <w:b/>
          <w:sz w:val="24"/>
          <w:szCs w:val="24"/>
        </w:rPr>
        <w:t>образования</w:t>
      </w:r>
      <w:r w:rsidRPr="009A02DA">
        <w:rPr>
          <w:sz w:val="24"/>
          <w:szCs w:val="24"/>
        </w:rPr>
        <w:t xml:space="preserve">    </w:t>
      </w:r>
    </w:p>
    <w:p w:rsidR="001F5494" w:rsidRPr="00795B96" w:rsidRDefault="0036791A" w:rsidP="001F5494">
      <w:pPr>
        <w:pStyle w:val="a8"/>
        <w:outlineLvl w:val="0"/>
        <w:rPr>
          <w:b/>
        </w:rPr>
      </w:pPr>
      <w:r>
        <w:rPr>
          <w:sz w:val="24"/>
          <w:szCs w:val="24"/>
        </w:rPr>
        <w:t xml:space="preserve">    </w:t>
      </w:r>
      <w:r w:rsidRPr="009A02DA">
        <w:rPr>
          <w:sz w:val="24"/>
          <w:szCs w:val="24"/>
        </w:rPr>
        <w:t xml:space="preserve"> </w:t>
      </w:r>
    </w:p>
    <w:p w:rsidR="001F5494" w:rsidRPr="001F5494" w:rsidRDefault="00E82A48" w:rsidP="001F5494">
      <w:pPr>
        <w:pStyle w:val="2"/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  <w:bookmarkStart w:id="18" w:name="_Toc384826888"/>
      <w:r>
        <w:rPr>
          <w:rFonts w:ascii="Times New Roman" w:hAnsi="Times New Roman"/>
          <w:color w:val="auto"/>
          <w:sz w:val="24"/>
          <w:szCs w:val="24"/>
        </w:rPr>
        <w:t xml:space="preserve">2.2.1. </w:t>
      </w:r>
      <w:r w:rsidR="001F5494" w:rsidRPr="001F5494">
        <w:rPr>
          <w:rFonts w:ascii="Times New Roman" w:hAnsi="Times New Roman"/>
          <w:color w:val="auto"/>
          <w:sz w:val="24"/>
          <w:szCs w:val="24"/>
        </w:rPr>
        <w:t>Пояснительная записка</w:t>
      </w:r>
      <w:bookmarkEnd w:id="18"/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</w:t>
      </w:r>
      <w:r w:rsidRPr="00487C8E">
        <w:rPr>
          <w:rFonts w:ascii="Times New Roman" w:hAnsi="Times New Roman"/>
          <w:sz w:val="24"/>
          <w:szCs w:val="24"/>
        </w:rPr>
        <w:t>Воспитание и социализация обучающихся предусматривает формирование нравственного уклада школьной жизни, обеспечивающего создание соответствующей социальной среды развития обучающихся и включающего воспитательную, учебную,  социально значимую деятельность обучающихся, основанного на системе духовных идеалов многонационального народа России, базовых национальных ценностей, традиционных моральных норм, реализуемого в совместной социально-педагогической деятельности школы, семьи и других субъектов общественной жизни.</w:t>
      </w:r>
    </w:p>
    <w:p w:rsidR="001F5494" w:rsidRPr="00795B96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</w:rPr>
      </w:pPr>
      <w:bookmarkStart w:id="19" w:name="_Toc231265551"/>
    </w:p>
    <w:p w:rsidR="001F5494" w:rsidRPr="001F5494" w:rsidRDefault="00E82A48" w:rsidP="001F5494">
      <w:pPr>
        <w:pStyle w:val="2"/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  <w:bookmarkStart w:id="20" w:name="_Toc384826889"/>
      <w:r>
        <w:rPr>
          <w:rFonts w:ascii="Times New Roman" w:hAnsi="Times New Roman"/>
          <w:color w:val="auto"/>
          <w:sz w:val="24"/>
          <w:szCs w:val="24"/>
        </w:rPr>
        <w:t xml:space="preserve">2.2.2. </w:t>
      </w:r>
      <w:r w:rsidR="001F5494" w:rsidRPr="001F5494">
        <w:rPr>
          <w:rFonts w:ascii="Times New Roman" w:hAnsi="Times New Roman"/>
          <w:color w:val="auto"/>
          <w:sz w:val="24"/>
          <w:szCs w:val="24"/>
        </w:rPr>
        <w:t xml:space="preserve">Цель и задачи воспитания и социализации </w:t>
      </w:r>
      <w:bookmarkEnd w:id="19"/>
      <w:r w:rsidR="001F5494" w:rsidRPr="001F5494">
        <w:rPr>
          <w:rFonts w:ascii="Times New Roman" w:hAnsi="Times New Roman"/>
          <w:color w:val="auto"/>
          <w:sz w:val="24"/>
          <w:szCs w:val="24"/>
        </w:rPr>
        <w:t>обучающихся</w:t>
      </w:r>
      <w:bookmarkEnd w:id="20"/>
    </w:p>
    <w:p w:rsidR="001F5494" w:rsidRPr="00795B96" w:rsidRDefault="001F5494" w:rsidP="001F5494">
      <w:pPr>
        <w:spacing w:after="0" w:line="240" w:lineRule="auto"/>
        <w:rPr>
          <w:rFonts w:ascii="Times New Roman" w:hAnsi="Times New Roman"/>
        </w:rPr>
      </w:pP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Целью воспит</w:t>
      </w:r>
      <w:r w:rsidR="00C94074">
        <w:rPr>
          <w:rFonts w:ascii="Times New Roman" w:hAnsi="Times New Roman"/>
          <w:sz w:val="24"/>
          <w:szCs w:val="24"/>
        </w:rPr>
        <w:t>ания и социализации обучающихся</w:t>
      </w:r>
      <w:r>
        <w:rPr>
          <w:rFonts w:ascii="Times New Roman" w:hAnsi="Times New Roman"/>
          <w:sz w:val="24"/>
          <w:szCs w:val="24"/>
        </w:rPr>
        <w:t xml:space="preserve"> среднего общего </w:t>
      </w:r>
      <w:r w:rsidRPr="00487C8E">
        <w:rPr>
          <w:rFonts w:ascii="Times New Roman" w:hAnsi="Times New Roman"/>
          <w:sz w:val="24"/>
          <w:szCs w:val="24"/>
        </w:rPr>
        <w:t>образования является 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</w:t>
      </w:r>
    </w:p>
    <w:p w:rsidR="001F5494" w:rsidRPr="00487C8E" w:rsidRDefault="00C9407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AA74B5">
        <w:rPr>
          <w:rFonts w:ascii="Times New Roman" w:hAnsi="Times New Roman"/>
          <w:sz w:val="24"/>
          <w:szCs w:val="24"/>
        </w:rPr>
        <w:t>реднее общее</w:t>
      </w:r>
      <w:r w:rsidR="001F5494">
        <w:rPr>
          <w:rFonts w:ascii="Times New Roman" w:hAnsi="Times New Roman"/>
          <w:sz w:val="24"/>
          <w:szCs w:val="24"/>
        </w:rPr>
        <w:t xml:space="preserve"> </w:t>
      </w:r>
      <w:r w:rsidR="00AA74B5">
        <w:rPr>
          <w:rFonts w:ascii="Times New Roman" w:hAnsi="Times New Roman"/>
          <w:sz w:val="24"/>
          <w:szCs w:val="24"/>
        </w:rPr>
        <w:t>образование</w:t>
      </w:r>
      <w:r w:rsidR="001F5494" w:rsidRPr="00487C8E">
        <w:rPr>
          <w:rFonts w:ascii="Times New Roman" w:hAnsi="Times New Roman"/>
          <w:sz w:val="24"/>
          <w:szCs w:val="24"/>
        </w:rPr>
        <w:t xml:space="preserve"> для достижения поставленной цели воспитания и с</w:t>
      </w:r>
      <w:r w:rsidR="00AA74B5">
        <w:rPr>
          <w:rFonts w:ascii="Times New Roman" w:hAnsi="Times New Roman"/>
          <w:sz w:val="24"/>
          <w:szCs w:val="24"/>
        </w:rPr>
        <w:t>оциализации обучающихся решает</w:t>
      </w:r>
      <w:r w:rsidR="001F5494" w:rsidRPr="00487C8E">
        <w:rPr>
          <w:rFonts w:ascii="Times New Roman" w:hAnsi="Times New Roman"/>
          <w:sz w:val="24"/>
          <w:szCs w:val="24"/>
        </w:rPr>
        <w:t xml:space="preserve"> следующие задачи.</w:t>
      </w:r>
    </w:p>
    <w:p w:rsidR="00AA74B5" w:rsidRDefault="00AA74B5" w:rsidP="001F549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В области формирования личностной культуры: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формирование способности к духовному развитию, реализации творческого потенциала в учебно-игровой, предметно-продуктивной, социально ориентированной, общественно полезной деятельности на основе традиционных нравственных установок и моральных норм, непрерывного образования, самовоспитания и универсальной духовно-нравственной компетенции — «становиться лучше»;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формирование основ нравственного самосознания личности (совести) — способности подростка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формирование нравственного смысла учения, социально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7C8E">
        <w:rPr>
          <w:rFonts w:ascii="Times New Roman" w:hAnsi="Times New Roman"/>
          <w:sz w:val="24"/>
          <w:szCs w:val="24"/>
        </w:rPr>
        <w:t>ориент</w:t>
      </w:r>
      <w:r>
        <w:rPr>
          <w:rFonts w:ascii="Times New Roman" w:hAnsi="Times New Roman"/>
          <w:sz w:val="24"/>
          <w:szCs w:val="24"/>
        </w:rPr>
        <w:t>ирован</w:t>
      </w:r>
      <w:r w:rsidRPr="00487C8E">
        <w:rPr>
          <w:rFonts w:ascii="Times New Roman" w:hAnsi="Times New Roman"/>
          <w:sz w:val="24"/>
          <w:szCs w:val="24"/>
        </w:rPr>
        <w:t>ной и общественно полезной деятельности;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формирование морали — осознанной обучающимся необходимости поведения, ориентированного на благо других людей и определяемого традиционными представлениями о добре и зле, справедливом и несправедливом, добродетели и пороке, должном и недопустимом;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усвоение обучающимся базовых национальных ценностей, духовных традиций народов России;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укрепление у подростка позитивной нравственной самооценки, самоуважения и жизненного оптимизма;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lastRenderedPageBreak/>
        <w:t>• развитие эстетических потребностей, ценностей и чувств;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развитие способности открыто выражать и аргументированно отстаивать свою нравственно оправданную позицию, проявлять критичность к собственным намерениям, мыслям и поступкам;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развитие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развитие трудолюбия, способности к преодолению трудностей, целеустремлённости и настойчивости в достижении результата;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формирование творческого отношения к учёбе, труду, социальной деятельности на основе нравственных ценностей и моральных норм;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формирование у подростка первоначальных профессиональных намерений и интересов, осознание нравственного значения будущего профессионального выбора;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осознание подростком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формирование экологической культуры, культуры здорового и безопасного образа жизни.</w:t>
      </w:r>
    </w:p>
    <w:p w:rsidR="001F5494" w:rsidRPr="00795B96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b/>
        </w:rPr>
      </w:pP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В области формирования социальной культуры: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формирование российской гражданской идентичности, включающей в себя идентичность члена семьи, школьного коллектива, территориально-культурной общности, этнического сообщества, российской гражданской нации;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укрепление веры в Россию, чувства личной ответственности за Отечество, заботы о процветании своей страны;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развитие патриотизма и гражданской солидарности;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развитие навыков и умений организации и осуществления сотрудничества с педагогами, сверстниками, родителями, старшими и младшими в решении личностно и социально значимых проблем на основе знаний, полученных в процессе образования;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формирование у подростков первичных навыков успешной социализации, представлений об общественных приоритетах и ценностях,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формирование у подростков социальных компетенций, необходимых для конструктивного, успешного и ответственного поведения в обществе;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укрепление доверия к другим людям, институтам гражданского общества, государству;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развитие доброжелательности и эмоциональной отзывчивости, понимания и сопереживания другим людям, приобретение опыта оказания помощи другим людям;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усвоение гуманистических и демократических ценностных ориентаций;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формирование осознанного и уважительного отношения к традиционным религиям и религиозным организациям России, к вере и религиозным убеждениям других людей, понимание значения религиозных идеалов в жизни человека, семьи и общества, роли традиционных религий в историческом и культурном развитии России;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формирование культуры межэтнического общения, уважения к культурным, религиозным традициям, образу жизни представителей народов России.</w:t>
      </w:r>
    </w:p>
    <w:p w:rsidR="00C94074" w:rsidRDefault="00C94074" w:rsidP="001F549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В области формирования семейной культуры: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укрепление отношения к семье как основе российского общества;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формирование представлений о значении семьи для устойчивого и успешного развития человека;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укрепление у обучающегося уважительного отношения к родителям, осознанного, заботливого отношения к старшим и младшим;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усвоение таких нравственных ценностей семейной жизни как любовь, забота о любимом человеке, продолжение рода, духовная и эмоциональная близость членов семьи, взаимопомощь и др.;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lastRenderedPageBreak/>
        <w:t>• формирование начального опыта заботы о социально-психологическом благополучии своей семьи;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знание традиций своей семьи, культурно-исторических и этнических традиций семей своего народа, других народов России.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Образовательное учреждение может конкретизировать общие задачи духовно-нравственного развития, воспитания и социализации обучающихся для более полного достижения цели духовно-нравственного развития, воспитания и социализации обучающихся (национального воспитательного идеала) с учётом национальных и региональных условий и особенностей организации образовательного процесса, потребностей обучающихся и их родителей (законных представителей).</w:t>
      </w:r>
    </w:p>
    <w:p w:rsidR="001F5494" w:rsidRDefault="001F5494" w:rsidP="001F5494">
      <w:pPr>
        <w:pStyle w:val="2"/>
        <w:spacing w:before="0" w:line="240" w:lineRule="auto"/>
        <w:rPr>
          <w:rFonts w:ascii="Times New Roman" w:hAnsi="Times New Roman"/>
          <w:color w:val="auto"/>
          <w:sz w:val="22"/>
          <w:szCs w:val="22"/>
        </w:rPr>
      </w:pPr>
    </w:p>
    <w:p w:rsidR="001F5494" w:rsidRPr="001F5494" w:rsidRDefault="00E82A48" w:rsidP="001F5494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21" w:name="_Toc384826890"/>
      <w:r>
        <w:rPr>
          <w:rFonts w:ascii="Times New Roman" w:hAnsi="Times New Roman"/>
          <w:color w:val="auto"/>
          <w:sz w:val="24"/>
          <w:szCs w:val="24"/>
        </w:rPr>
        <w:t xml:space="preserve">2.2.3. </w:t>
      </w:r>
      <w:r w:rsidR="001F5494" w:rsidRPr="001F5494">
        <w:rPr>
          <w:rFonts w:ascii="Times New Roman" w:hAnsi="Times New Roman"/>
          <w:color w:val="auto"/>
          <w:sz w:val="24"/>
          <w:szCs w:val="24"/>
        </w:rPr>
        <w:t>Основные направления и ценностные основы воспитания и социализации обучающихся</w:t>
      </w:r>
      <w:bookmarkEnd w:id="21"/>
    </w:p>
    <w:p w:rsidR="001F5494" w:rsidRPr="00910EB0" w:rsidRDefault="001F5494" w:rsidP="001F54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 xml:space="preserve">Задачи воспитания и социализации обучающихся </w:t>
      </w:r>
      <w:r>
        <w:rPr>
          <w:rFonts w:ascii="Times New Roman" w:hAnsi="Times New Roman"/>
          <w:sz w:val="24"/>
          <w:szCs w:val="24"/>
        </w:rPr>
        <w:t xml:space="preserve">среднего общего </w:t>
      </w:r>
      <w:r w:rsidRPr="00487C8E">
        <w:rPr>
          <w:rFonts w:ascii="Times New Roman" w:hAnsi="Times New Roman"/>
          <w:sz w:val="24"/>
          <w:szCs w:val="24"/>
        </w:rPr>
        <w:t>образования классифицированы по направлениям, каждое из которых, будучи тесно связанным с другими, раскрывает одну из существенных сторон духовно-нравственного развития личности гражданина России.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Каждое из этих направлений основано на определённой системе базовых национальных ценностей и должно обеспечивать их усвоение обучающимися.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Организация духовно-нравственного развития и воспитания обучающихся осуществляется по следующим направлениям: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i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</w:t>
      </w:r>
      <w:r w:rsidRPr="00487C8E">
        <w:rPr>
          <w:rFonts w:ascii="Times New Roman" w:hAnsi="Times New Roman"/>
          <w:b/>
          <w:sz w:val="24"/>
          <w:szCs w:val="24"/>
        </w:rPr>
        <w:t>воспитание гражданственности, патриотизма, уважения к правам, свободам и обязанностям человека</w:t>
      </w:r>
      <w:r w:rsidRPr="00487C8E">
        <w:rPr>
          <w:rFonts w:ascii="Times New Roman" w:hAnsi="Times New Roman"/>
          <w:sz w:val="24"/>
          <w:szCs w:val="24"/>
        </w:rPr>
        <w:t xml:space="preserve"> (ценности</w:t>
      </w:r>
      <w:r w:rsidRPr="00487C8E">
        <w:rPr>
          <w:rFonts w:ascii="Times New Roman" w:hAnsi="Times New Roman"/>
          <w:i/>
          <w:sz w:val="24"/>
          <w:szCs w:val="24"/>
        </w:rPr>
        <w:t>: любовь к России, своему народу, своему краю, гражданское общество, поликультурный мир, свобода личная и национальная, доверие к людям, институтам государства и гражданского общества, социальная солидарность,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487C8E">
        <w:rPr>
          <w:rFonts w:ascii="Times New Roman" w:hAnsi="Times New Roman"/>
          <w:i/>
          <w:sz w:val="24"/>
          <w:szCs w:val="24"/>
        </w:rPr>
        <w:t>мир во всём мире, многообразие и уважение культур и народов);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</w:t>
      </w:r>
      <w:r w:rsidRPr="00487C8E">
        <w:rPr>
          <w:rFonts w:ascii="Times New Roman" w:hAnsi="Times New Roman"/>
          <w:b/>
          <w:sz w:val="24"/>
          <w:szCs w:val="24"/>
        </w:rPr>
        <w:t>воспитание социальной ответственности и компетентности (</w:t>
      </w:r>
      <w:r w:rsidRPr="00487C8E">
        <w:rPr>
          <w:rFonts w:ascii="Times New Roman" w:hAnsi="Times New Roman"/>
          <w:sz w:val="24"/>
          <w:szCs w:val="24"/>
        </w:rPr>
        <w:t xml:space="preserve">ценности: </w:t>
      </w:r>
      <w:r w:rsidRPr="00487C8E">
        <w:rPr>
          <w:rFonts w:ascii="Times New Roman" w:hAnsi="Times New Roman"/>
          <w:i/>
          <w:sz w:val="24"/>
          <w:szCs w:val="24"/>
        </w:rPr>
        <w:t>правовое государство, демократическое государство, социальное государство, закон и правопорядок, социальная компетентность, социальная ответственность, служение Отечеству, ответственность за настоящее и будущее своей страны);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</w:t>
      </w:r>
      <w:r w:rsidRPr="00487C8E">
        <w:rPr>
          <w:rFonts w:ascii="Times New Roman" w:hAnsi="Times New Roman"/>
          <w:b/>
          <w:sz w:val="24"/>
          <w:szCs w:val="24"/>
        </w:rPr>
        <w:t>воспитание нравственных чувств, убеждений, этического сознания</w:t>
      </w:r>
      <w:r w:rsidRPr="00487C8E">
        <w:rPr>
          <w:rFonts w:ascii="Times New Roman" w:hAnsi="Times New Roman"/>
          <w:sz w:val="24"/>
          <w:szCs w:val="24"/>
        </w:rPr>
        <w:t xml:space="preserve"> (ценности: </w:t>
      </w:r>
      <w:r w:rsidRPr="00487C8E">
        <w:rPr>
          <w:rFonts w:ascii="Times New Roman" w:hAnsi="Times New Roman"/>
          <w:i/>
          <w:sz w:val="24"/>
          <w:szCs w:val="24"/>
        </w:rPr>
        <w:t>нравственный выбор; жизнь и смысл жизни; справедливость; милосердие; честь; достоинство; уважение родителей; уважение достоинства другого человека, равноправие, ответственность, любовь и верность; забота о старших и младших; свобода совести и вероисповедания; толерантность, представление о светской этике, вере, духовности, религиозной жизни человека, ценностях религиозного мировоззрения, формируемое на основе межконфессионального диалога; духовно-нравственное развитие личности);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</w:t>
      </w:r>
      <w:r w:rsidRPr="00487C8E">
        <w:rPr>
          <w:rFonts w:ascii="Times New Roman" w:hAnsi="Times New Roman"/>
          <w:b/>
          <w:sz w:val="24"/>
          <w:szCs w:val="24"/>
        </w:rPr>
        <w:t xml:space="preserve">воспитание экологической культуры, культуры здорового и безопасного образа жизни </w:t>
      </w:r>
      <w:r w:rsidRPr="00487C8E">
        <w:rPr>
          <w:rFonts w:ascii="Times New Roman" w:hAnsi="Times New Roman"/>
          <w:sz w:val="24"/>
          <w:szCs w:val="24"/>
        </w:rPr>
        <w:t xml:space="preserve">(ценности: </w:t>
      </w:r>
      <w:r w:rsidRPr="00487C8E">
        <w:rPr>
          <w:rFonts w:ascii="Times New Roman" w:hAnsi="Times New Roman"/>
          <w:i/>
          <w:sz w:val="24"/>
          <w:szCs w:val="24"/>
        </w:rPr>
        <w:t xml:space="preserve">жизнь во всех её проявлениях; экологическая безопасность; экологическая грамотность; физическое, физиологическое, репродуктивное, психическое, социально-психологическое, духовное здоровье; экологическая культура; </w:t>
      </w:r>
      <w:r w:rsidRPr="00487C8E">
        <w:rPr>
          <w:rStyle w:val="dash041e005f0431005f044b005f0447005f043d005f044b005f0439005f005fchar1char1"/>
          <w:i/>
        </w:rPr>
        <w:t xml:space="preserve">экологически целесообразный здоровый и безопасный образ жизни; </w:t>
      </w:r>
      <w:r w:rsidRPr="00487C8E">
        <w:rPr>
          <w:rFonts w:ascii="Times New Roman" w:hAnsi="Times New Roman"/>
          <w:i/>
          <w:sz w:val="24"/>
          <w:szCs w:val="24"/>
        </w:rPr>
        <w:t>ресурсосбережение; экологическая этика; экологическая ответственность; социальное партнёрство</w:t>
      </w:r>
      <w:r w:rsidRPr="00487C8E">
        <w:rPr>
          <w:rStyle w:val="dash041e005f0431005f044b005f0447005f043d005f044b005f0439005f005fchar1char1"/>
          <w:i/>
        </w:rPr>
        <w:t xml:space="preserve"> для </w:t>
      </w:r>
      <w:r w:rsidRPr="00487C8E">
        <w:rPr>
          <w:rStyle w:val="dash041e005f0431005f044b005f0447005f043d005f044b005f0439char1"/>
          <w:i/>
        </w:rPr>
        <w:t>улучшения экологического качества окружающей среды;</w:t>
      </w:r>
      <w:r w:rsidRPr="00487C8E">
        <w:rPr>
          <w:rFonts w:ascii="Times New Roman" w:hAnsi="Times New Roman"/>
          <w:i/>
          <w:sz w:val="24"/>
          <w:szCs w:val="24"/>
        </w:rPr>
        <w:t xml:space="preserve"> устойчивое развитие общества в гармонии с природой);</w:t>
      </w:r>
    </w:p>
    <w:p w:rsidR="001F5494" w:rsidRPr="00487C8E" w:rsidRDefault="001F5494" w:rsidP="001F5494">
      <w:pPr>
        <w:pStyle w:val="affff4"/>
        <w:spacing w:line="240" w:lineRule="auto"/>
        <w:rPr>
          <w:i/>
          <w:sz w:val="24"/>
          <w:szCs w:val="24"/>
          <w:lang w:val="ru-RU"/>
        </w:rPr>
      </w:pPr>
      <w:r w:rsidRPr="00487C8E">
        <w:rPr>
          <w:sz w:val="24"/>
          <w:szCs w:val="24"/>
          <w:lang w:val="ru-RU"/>
        </w:rPr>
        <w:t>•</w:t>
      </w:r>
      <w:r w:rsidRPr="00487C8E">
        <w:rPr>
          <w:sz w:val="24"/>
          <w:szCs w:val="24"/>
        </w:rPr>
        <w:t> </w:t>
      </w:r>
      <w:r w:rsidRPr="00487C8E">
        <w:rPr>
          <w:b/>
          <w:sz w:val="24"/>
          <w:szCs w:val="24"/>
          <w:lang w:val="ru-RU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</w:t>
      </w:r>
      <w:r w:rsidRPr="00487C8E">
        <w:rPr>
          <w:sz w:val="24"/>
          <w:szCs w:val="24"/>
          <w:lang w:val="ru-RU"/>
        </w:rPr>
        <w:t xml:space="preserve"> (ценности:</w:t>
      </w:r>
      <w:r w:rsidRPr="00487C8E">
        <w:rPr>
          <w:i/>
          <w:sz w:val="24"/>
          <w:szCs w:val="24"/>
          <w:lang w:val="ru-RU"/>
        </w:rPr>
        <w:t xml:space="preserve"> научное знание, стремление к познанию и истине, научная картина мира, нравственный смысл учения и самообразования, интеллектуальное развитие личности;</w:t>
      </w:r>
      <w:r>
        <w:rPr>
          <w:i/>
          <w:sz w:val="24"/>
          <w:szCs w:val="24"/>
          <w:lang w:val="ru-RU"/>
        </w:rPr>
        <w:t xml:space="preserve"> </w:t>
      </w:r>
      <w:r w:rsidRPr="00487C8E">
        <w:rPr>
          <w:i/>
          <w:sz w:val="24"/>
          <w:szCs w:val="24"/>
          <w:lang w:val="ru-RU"/>
        </w:rPr>
        <w:t>уважение к труду и людям труда; нравственный смысл труда, творчество и созидание; целеустремлённость и настойчивость, бережливость, выбор профессии)</w:t>
      </w:r>
      <w:r w:rsidRPr="00487C8E">
        <w:rPr>
          <w:sz w:val="24"/>
          <w:szCs w:val="24"/>
          <w:lang w:val="ru-RU"/>
        </w:rPr>
        <w:t>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i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</w:t>
      </w:r>
      <w:r w:rsidRPr="00487C8E">
        <w:rPr>
          <w:rFonts w:ascii="Times New Roman" w:hAnsi="Times New Roman"/>
          <w:b/>
          <w:sz w:val="24"/>
          <w:szCs w:val="24"/>
        </w:rPr>
        <w:t xml:space="preserve">воспитание ценностного отношения к прекрасному, формирование основ эстетической культуры — эстетическое воспитание </w:t>
      </w:r>
      <w:r w:rsidRPr="00487C8E">
        <w:rPr>
          <w:rFonts w:ascii="Times New Roman" w:hAnsi="Times New Roman"/>
          <w:sz w:val="24"/>
          <w:szCs w:val="24"/>
        </w:rPr>
        <w:t xml:space="preserve">(ценности: </w:t>
      </w:r>
      <w:r w:rsidRPr="00487C8E">
        <w:rPr>
          <w:rFonts w:ascii="Times New Roman" w:hAnsi="Times New Roman"/>
          <w:i/>
          <w:sz w:val="24"/>
          <w:szCs w:val="24"/>
        </w:rPr>
        <w:t>красота, гармония, духовный мир человека, самовыражение личности в творчестве и искусстве, эстетическое развитие личности</w:t>
      </w:r>
      <w:r w:rsidRPr="00487C8E">
        <w:rPr>
          <w:rFonts w:ascii="Times New Roman" w:hAnsi="Times New Roman"/>
          <w:sz w:val="24"/>
          <w:szCs w:val="24"/>
        </w:rPr>
        <w:t>).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 Образовательное учреждение может отдавать приоритет тому или иному направлению духовно-нравственного развития, воспитания и социализации личности гражданина России, конкретизировать в соответствии с указанными основными направлениями и системой ценностей задачи, виды и формы деятельности.</w:t>
      </w:r>
    </w:p>
    <w:p w:rsidR="001F5494" w:rsidRPr="00487C8E" w:rsidRDefault="001F5494" w:rsidP="001F5494">
      <w:pPr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</w:rPr>
      </w:pPr>
    </w:p>
    <w:p w:rsidR="001F5494" w:rsidRPr="001F5494" w:rsidRDefault="00E82A48" w:rsidP="001F5494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22" w:name="_Toc384826891"/>
      <w:r>
        <w:rPr>
          <w:rFonts w:ascii="Times New Roman" w:hAnsi="Times New Roman"/>
          <w:color w:val="auto"/>
          <w:sz w:val="24"/>
          <w:szCs w:val="24"/>
        </w:rPr>
        <w:t xml:space="preserve">2.2.4. </w:t>
      </w:r>
      <w:r w:rsidR="001F5494" w:rsidRPr="001F5494">
        <w:rPr>
          <w:rFonts w:ascii="Times New Roman" w:hAnsi="Times New Roman"/>
          <w:color w:val="auto"/>
          <w:sz w:val="24"/>
          <w:szCs w:val="24"/>
        </w:rPr>
        <w:t>Принципы и особенности организации содержания воспитания и социализации обучающихся</w:t>
      </w:r>
      <w:bookmarkEnd w:id="22"/>
    </w:p>
    <w:p w:rsidR="001F5494" w:rsidRPr="00795B96" w:rsidRDefault="001F5494" w:rsidP="001F5494">
      <w:pPr>
        <w:spacing w:after="0" w:line="240" w:lineRule="auto"/>
        <w:rPr>
          <w:rFonts w:ascii="Times New Roman" w:hAnsi="Times New Roman"/>
        </w:rPr>
      </w:pP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Принцип ориентации на идеал.</w:t>
      </w:r>
      <w:r w:rsidRPr="00487C8E">
        <w:rPr>
          <w:rFonts w:ascii="Times New Roman" w:hAnsi="Times New Roman"/>
          <w:sz w:val="24"/>
          <w:szCs w:val="24"/>
        </w:rPr>
        <w:t xml:space="preserve"> Идеалы определяют смыслы воспитания, то, ради чего оно организуется. Идеалы сохраняются в традициях и служат основными ориентирами человеческой жизни, духовно-нравственного и социального развития личности. В содержании программы должны быть актуализированы определённые идеалы, хранящиеся в истории нашей страны, в культурах народов России, в том числе в религиозных культурах, в культурных традициях народов мира.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Аксиологический принцип.</w:t>
      </w:r>
      <w:r w:rsidRPr="00487C8E">
        <w:rPr>
          <w:rFonts w:ascii="Times New Roman" w:hAnsi="Times New Roman"/>
          <w:sz w:val="24"/>
          <w:szCs w:val="24"/>
        </w:rPr>
        <w:t xml:space="preserve"> Принцип ориентации на идеал интегрирует социально-педагогическое пространство образовательного учреждения. Аксиологический принцип позволяет его дифференцировать, включить в него разные общественные субъекты.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Принцип следования нравственному примеру.</w:t>
      </w:r>
      <w:r w:rsidRPr="00487C8E">
        <w:rPr>
          <w:rFonts w:ascii="Times New Roman" w:hAnsi="Times New Roman"/>
          <w:sz w:val="24"/>
          <w:szCs w:val="24"/>
        </w:rPr>
        <w:t xml:space="preserve"> Следование примеру — ведущий метод воспитания. Пример — это возможная модель выстраивания отношений подростка с другими людьми и с самим собой, образец ценностного выбора, совершённого значимым другим». Содержание учебного процесса, внеучебной и внешкольной деятельности должно быть наполнено примерами нравственного поведения. В примерах демонстрируется устремлённость людей к вершинам духа, персонифицируются, наполняются конкретным жизненным содержанием идеалы и ценности. Особое значение для духовно-нравственного развития обучающегося имеет пример учителя.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Принцип диалогического общения со значимыми другими.</w:t>
      </w:r>
      <w:r w:rsidRPr="00487C8E">
        <w:rPr>
          <w:rFonts w:ascii="Times New Roman" w:hAnsi="Times New Roman"/>
          <w:sz w:val="24"/>
          <w:szCs w:val="24"/>
        </w:rPr>
        <w:t xml:space="preserve"> В формировании ценностей большую роль играет диалогическое общение подростка со сверстниками, родителями, учителем и другими значимыми взрослыми. Наличие значимого другого в воспитательном процессе делает возможным его организацию на диалогической основе. Диалог исходит из признания и безусловного уважения права воспитанника свободно выбирать и сознательно присваивать ту ценность, которую он полагает как истинную. Диалог не допускает сведения нравственного воспитания к морализаторству и монологической проповеди, но предусматривает его организацию средствами равноправного межсубъектного диалога. Выработка личностью собственной системы ценностей, поиски смысла жизни невозможны вне диалогического общения подростка со значимым другим.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Принцип идентификации</w:t>
      </w:r>
      <w:r w:rsidRPr="00487C8E">
        <w:rPr>
          <w:rFonts w:ascii="Times New Roman" w:hAnsi="Times New Roman"/>
          <w:sz w:val="24"/>
          <w:szCs w:val="24"/>
        </w:rPr>
        <w:t>. Идентификация — устойчивое отождеств-ление себя со значимым другим, стремление быть похожим на него. В подростковом возрасте идентификация является ведущим механизмом развития ценностно-смысловой сферы личности. Духовно-нравственное развитие личности подростка поддерживается примерами. В этом случае срабатывает идентификационный механизм — происходит проекция собственных возможностей на образ значимого другого, что позволяет подростку увидеть свои лучшие качества, пока ещё скрытые в нём самом, но уже осуществившиеся в образе другого. Идентификация в сочетании со следованием нравственному примеру укрепляет совесть — нравственную рефлексию личности, мораль — способность подростка формулировать собственные нравственные обязательства, социальную ответственность — готовность личности поступать в соответствии с моралью и требовать этого от других.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Принцип полисубъектности воспитания и социализации.</w:t>
      </w:r>
      <w:r w:rsidRPr="00487C8E">
        <w:rPr>
          <w:rFonts w:ascii="Times New Roman" w:hAnsi="Times New Roman"/>
          <w:sz w:val="24"/>
          <w:szCs w:val="24"/>
        </w:rPr>
        <w:t xml:space="preserve"> В современных условиях процесс развития, воспитания и социализации личности имеет полисубъектный, многомерно-деятельностный характер. Подросток включён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установки. Эффективная организация воспитания и социализации современных подростков возможна при условии согласования (прежде всего, на основе общих духовных и общественных идеалов, ценностей) социально-педагогической деятельности различных общественных субъектов: школы, семьи, учреждений дополнительного образования, культуры и спорта, традиционных религиозных и общественных организаций и др. При этом деятельность образовательного учреждения, педагогического коллектива школы в организации социально-педагогического партнёрства должна быть ведущей, определяющей ценности, содержание, формы и методы воспитания и социализации обучающихся в учебной, внеучебной, внешкольной, общественно значимой деятельности. Социально-педагогическое взаимодействие школы и других общественных субъектов осуществляется в рамках Программы воспитания и социализации обучающихся.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Принцип совместного решения личностно и общественно значимых проблем.</w:t>
      </w:r>
      <w:r w:rsidRPr="00487C8E">
        <w:rPr>
          <w:rFonts w:ascii="Times New Roman" w:hAnsi="Times New Roman"/>
          <w:sz w:val="24"/>
          <w:szCs w:val="24"/>
        </w:rPr>
        <w:t xml:space="preserve"> Личностные и общественные проблемы являются основными стимулами развития человека. Их решение требует не только внешней активности, но и существенной перестройки внутреннего душевного, духовного мира личности, изменения отношений (а отношения и есть ценности) личности к явлениям жизни. Воспитание —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Принцип системно-деятельностной организации воспитания.</w:t>
      </w:r>
      <w:r w:rsidRPr="00487C8E">
        <w:rPr>
          <w:rFonts w:ascii="Times New Roman" w:hAnsi="Times New Roman"/>
          <w:sz w:val="24"/>
          <w:szCs w:val="24"/>
        </w:rPr>
        <w:t xml:space="preserve"> Интеграция содержания различных видов деятельности обучающихся в рамках программы их духовно-нравственного развития и воспитания осуществляется на основе базовых национальных ценностей. Для решения воспитательных задач обучающиеся вместе с педагогами, родителями, иными субъектами культурной, гражданской жизни обращаются к содержанию: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общеобразовательных дисциплин;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произведений искусства;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периодической печати, публикаций, радио- и телепередач, отражающих современную жизнь;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духовной культуры и фольклора народов России;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истории, традиций и современной жизни своей Родины, своего края, своей семьи;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жизненного опыта своих родителей и прародителей;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общественно полезной, личностно значимой деятельности в рамках педагогически организованных социальных и культурных практик;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других источников информации и научного знания.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Системно-деятельностная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социализацию. В социальном плане подростковый возраст представляет собой переход от зависимого детства к самостоятельной и ответственной взрослости.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Школе как социальному субъекту — носителю педагогической культуры принадлежит ведущая роль в осуществлении воспитания и успешной социализации подростка.</w:t>
      </w:r>
      <w:bookmarkStart w:id="23" w:name="_Toc231265556"/>
    </w:p>
    <w:p w:rsidR="00C94074" w:rsidRPr="00C94074" w:rsidRDefault="00C94074" w:rsidP="00C94074">
      <w:bookmarkStart w:id="24" w:name="_Toc384826892"/>
    </w:p>
    <w:p w:rsidR="001F5494" w:rsidRPr="001F5494" w:rsidRDefault="00E82A48" w:rsidP="001F5494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2.2.5. </w:t>
      </w:r>
      <w:r w:rsidR="001F5494" w:rsidRPr="001F5494">
        <w:rPr>
          <w:rFonts w:ascii="Times New Roman" w:hAnsi="Times New Roman"/>
          <w:color w:val="auto"/>
          <w:sz w:val="24"/>
          <w:szCs w:val="24"/>
        </w:rPr>
        <w:t>Основное содержание воспитания и социализации обучающихся</w:t>
      </w:r>
      <w:bookmarkEnd w:id="23"/>
      <w:bookmarkEnd w:id="24"/>
    </w:p>
    <w:p w:rsidR="001F5494" w:rsidRPr="001F5494" w:rsidRDefault="001F5494" w:rsidP="001F549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5494" w:rsidRPr="001F5494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1F5494">
        <w:rPr>
          <w:rFonts w:ascii="Times New Roman" w:hAnsi="Times New Roman"/>
          <w:b/>
          <w:sz w:val="24"/>
          <w:szCs w:val="24"/>
        </w:rPr>
        <w:t>Воспитание гражданственности, патриотизма, уважения к правам, свободам и обязанностям человека: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общее представление о политическом устройстве российского государства, его институтах, их роли в жизни общества, о символах государства, их историческом происхождении и социально-культурном значении, о ключевых ценностях современного общества России;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системные представления об институтах гражданского общества, их истории и современном состоянии в России и мире, о возможностях участия граждан в общественном управлении;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понимание и одобрение правил поведения в обществе, уважение органов и лиц, охраняющих общественный порядок;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осознание конституционного долга и обязанностей гражданина своей Родины;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системные представления о народах России, об их общей исторической судьбе, о единстве народов нашей страны, знание национальных героев и важнейших событий отечественной истории;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негативное отношение к нарушениям порядка в классе, школе, общественных местах, к невыполнению человеком своих общественных обязанностей, к антиобщественным действиям, поступкам.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Воспитание социальной ответственности и компетентности: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осознанное принятие роли гражданина, знание гражданских прав и обязанностей, приобретение первоначального опыта ответственного гражданского поведения;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усвоение позитивного социального опыта, образцов поведения подростков и молодёжи в современном мире;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освоение норм и правил общественного поведения, психологических установок, знаний и навыков, позволяющих обучающимся успешно действовать в современном обществе;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приобретение опыта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осознанное принятие основных социальных ролей, соответствующих подростковому возрасту: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— социальные роли в семье: сына (дочери), брата (сестры), помощника, ответственного хозяина (хозяйки), наследника (наследницы);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— социальные роли в классе: лидер — ведомый, партнёр, инициатор, референтный в определённых вопросах, руководитель, организатор, помощник, собеседник, слушатель;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— социальные роли в обществе: гендерная, член определённой социальной группы, потребитель, покупатель, пассажир, зритель, спортсмен, читатель, сотрудник и др.;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формирование собственного конструктивного стиля общественного поведения.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Воспитание нравственных чувств, убеждений, этического сознания: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сознательное принятие базовых национальных российских ценностей;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любовь к школе, своему селу, городу, народу, России, к героическому прошлому и настоящему нашего Отечества; желание продолжать героические традиции многонационального российского народа;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понимание смысла гуманных отношений; понимание высокой ценности человеческой жизни; стремление строить свои отношения с людьми и поступать по законам совести, добра и справедливости;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понимание значения религиозных идеалов в жизни человека и общества, нравственной сущности правил культуры поведения, общения и речи, умение выполнять их независимо от внешнего контроля;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понимание значения нравственно-волевого усилия в выполнении учебных, учебно-трудовых и общественных обязанностей; стремление преодолевать трудности и доводить начатое дело до конца;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умение осуществлять нравственный выбор намерений, действий и поступков; готовность к самоограничению для достижения собственных нравственных идеалов; стремление вырабатывать и осуществлять личную программу самовоспитания;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понимание и сознательное принятие нравственных норм взаимоотношений в семье; осознание значения семьи для жизни человека, его личностного и социального развития, продолжения рода;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отрицательное отношение к аморальным поступкам, проявлениям эгоизма и иждивенчества, равнодушия, лицемерия, грубости, оскорбительным словам и действиям, нарушениям общественного порядка.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профессии: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понимание необходимости научных знаний для развития личности и общества, их роли в жизни, труде, творчестве;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осознание нравственных основ образования;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осознание важности непрерывного образования и самообразования в течение всей жизни;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осознание нравственной природы труда, его роли в жизни человека и общества, в создании материальных, социальных и культурных благ; знание и уважение трудовых традиций своей семьи, трудовых подвигов старших поколений;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работу, в том числе при разработке и реализации учебных и учебно-трудовых проектов;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сформированность позитивного отношения к учебной и учебно-трудовой деятельности, общественно полезным делам, умение осознанно проявлять инициативу и дисциплинированность, выполнять работы по графику и в срок, следовать разработанному плану, отвечать за качество и осознавать возможные риски;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(умение ориентироваться на рынке труда, в мире профессий, в системе профессионального образования, соотносить свои интересы и возможности с профессиональной перспективой, получать дополнительные знания и умения, необходимые для профильного или профессионального образования);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бережное отношение к результатам своего труда, труда других людей, к школьному имуществу, учебникам, личным вещам; поддержание чистоты и порядка в классе и школе; готовность содействовать в благоустройстве школы и её ближайшего окружения;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общее знакомство с трудовым законодательством;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нетерпимое отношение к лени, безответственности и пассивности в образовании и труде.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487C8E">
        <w:rPr>
          <w:rFonts w:ascii="Times New Roman" w:hAnsi="Times New Roman"/>
          <w:b/>
          <w:bCs/>
          <w:sz w:val="24"/>
          <w:szCs w:val="24"/>
        </w:rPr>
        <w:t>Воспитание ценностного отношения к прекрасному, формирование основ эстетической культуры (эстетическое воспитание):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ценностное отношение к прекрасному, восприятие искусства как особой формы познания и преобразования мира;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эстетическое восприятие предметов и явлений действительности, развитие способности видеть и ценить прекрасное в природе, быту, труде, спорте и творчестве людей, общественной жизни;</w:t>
      </w:r>
    </w:p>
    <w:p w:rsidR="001F5494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представление об искусстве народов России.</w:t>
      </w:r>
    </w:p>
    <w:p w:rsidR="00D56904" w:rsidRPr="00D56904" w:rsidRDefault="00D56904" w:rsidP="00D56904">
      <w:bookmarkStart w:id="25" w:name="_Toc231265557"/>
      <w:bookmarkStart w:id="26" w:name="_Toc384826893"/>
    </w:p>
    <w:p w:rsidR="00C94074" w:rsidRDefault="00E82A48" w:rsidP="00D56904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2.2.6. </w:t>
      </w:r>
      <w:r w:rsidR="001F5494" w:rsidRPr="001F5494">
        <w:rPr>
          <w:rFonts w:ascii="Times New Roman" w:hAnsi="Times New Roman"/>
          <w:color w:val="auto"/>
          <w:sz w:val="24"/>
          <w:szCs w:val="24"/>
        </w:rPr>
        <w:t>Виды деятельности и формы занятий с обучающимис</w:t>
      </w:r>
      <w:bookmarkEnd w:id="25"/>
      <w:bookmarkEnd w:id="26"/>
      <w:r>
        <w:rPr>
          <w:rFonts w:ascii="Times New Roman" w:hAnsi="Times New Roman"/>
          <w:color w:val="auto"/>
          <w:sz w:val="24"/>
          <w:szCs w:val="24"/>
        </w:rPr>
        <w:t>я</w:t>
      </w:r>
    </w:p>
    <w:p w:rsidR="00D56904" w:rsidRPr="00D56904" w:rsidRDefault="00D56904" w:rsidP="00D56904"/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Воспитание гражданственности, патриотизма, уважения к правам, свободам и обязанностям человека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Изучают Конституцию Российской Федерации, получают знания об основных правах и обязанностях граждан России, о политическом устройстве Российского государства, его институтах, их роли в жизни общества,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7C8E">
        <w:rPr>
          <w:rFonts w:ascii="Times New Roman" w:hAnsi="Times New Roman"/>
          <w:sz w:val="24"/>
          <w:szCs w:val="24"/>
        </w:rPr>
        <w:t xml:space="preserve">о символах государства </w:t>
      </w:r>
      <w:r w:rsidRPr="00487C8E">
        <w:rPr>
          <w:rFonts w:ascii="Times New Roman" w:hAnsi="Times New Roman"/>
          <w:i/>
          <w:sz w:val="24"/>
          <w:szCs w:val="24"/>
        </w:rPr>
        <w:t xml:space="preserve">— </w:t>
      </w:r>
      <w:r w:rsidRPr="00487C8E">
        <w:rPr>
          <w:rFonts w:ascii="Times New Roman" w:hAnsi="Times New Roman"/>
          <w:sz w:val="24"/>
          <w:szCs w:val="24"/>
        </w:rPr>
        <w:t>Флаге, Гербе России, о флаге и гербе субъекта Российской Федерации, в котором находится образовательное учреждение.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Знакомятся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(в процессе бесед, экскурсий, просмотра кинофильмов, путешествий по историческим и памятным местам, сюжетно-ролевых игр гражданского и историко-патриотического содержания, изучения учебных дисциплин).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Знакомятся с историей и культурой родного края, народным творчеством, этнокультурными традициями, фольклором, особенностями быта народов России (в процессе бесед, сюжетно-ролевых игр, просмотра кинофильмов, творческих конкурсов, фестивалей, праздников, экскурсий, путешествий, туристско-краеведческих экспедиций, изучения учебных дисциплин).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Знакомятся с важнейшими событиями в истории нашей страны, содержанием и значением государственных праздников (в процессе бесед, проведения классных часов, просмотра учебных фильмов, участия в подготовке и проведении мероприятий, посвящённых государственным праздникам).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Знакомятся с деятельностью общественных организаций патриотической и гражданской направленности, детско-юношеских движений, организаций, сообществ, с правами гражданина (в процессе экскурсий, встреч и бесед с представителями общественных организаций, посильного участия в социальных проектах и мероприятиях, проводимых детско-юношескими организациями).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Участвуют в беседах о подвигах Российской армии, защитниках Отечества, в проведении игр военно-патриотического содержания, конкурсов и спортивных соревнований, сюжетно-ролевых игр на местности, встреч с ветеранами и военнослужащими.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Получают опыт межкультурной коммуникации с детьми и взрослыми — представителями разных народов России, знакомятся с особенностями их культур и образа жизни (в процессе бесед, народных игр, организации и проведения национально-культурных праздников).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Участвуют во встречах и беседах с выпускниками своей школы, знакомятся с биографиями выпускников, явивших собой достойные примеры гражданственности и патриотизма.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Воспитание социальной ответственности и компетентности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Активно участвуют в улучшении школьной среды, доступных сфер жизни окружающего социума.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Овладевают формами и методами самовоспитания: самокритика, самовнушение, самообязательство, самопереключение, эмоционально-мысленный перенос в положение другого человека.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Активно и осознанно участвуют в разнообразных видах и типах отношений в основных сферах своей жизнедеятельности: общение, учёба, игра, спорт, творчество, увлечения (хобби).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Приобретают опыт и осваивают основные формы учебного сотрудничества: сотрудничество со сверстниками и с учителями.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Активно участвуют в организации, осуществлении и развитии школьного самоуправления: участвуют в принятии решений руководящих органов образовательного учреждения; решают вопросы, связанные с самообслуживанием, поддержанием порядка, дисциплины, дежурства и работы в школе; контролируют выполнение обучающимися основных прав и обязанностей; защищают права обучающихся на всех уровнях управления школой и т. д.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Разрабатывают на основе полученных знаний и активно участвуют в реализации посильных социальных проектов — проведении практических разовых мероприятий или организации систематических программ, решающих конкретную социальную проблему школы, городского или сельского поселения.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Учатся реконструировать (в форме описаний, презентаций, фото- и видеоматериалов и др.) определённые ситуации, имитирующие социальные отношения в ходе выполнения ролевых проектов.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Воспитание нравственных чувств, убеждений, этического сознания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Знакомятся с конкретными примерами высоконравственных отношений людей, участвуют в подготовке и проведении бесед.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Участвуют в общественно полезном труде в помощь школе, городу, селу, родному краю.</w:t>
      </w:r>
    </w:p>
    <w:p w:rsidR="001F5494" w:rsidRPr="001F5494" w:rsidRDefault="001F5494" w:rsidP="001F5494">
      <w:pPr>
        <w:pStyle w:val="21"/>
        <w:widowControl w:val="0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F5494">
        <w:rPr>
          <w:rFonts w:ascii="Times New Roman" w:hAnsi="Times New Roman" w:cs="Times New Roman"/>
          <w:sz w:val="24"/>
          <w:szCs w:val="24"/>
        </w:rPr>
        <w:t>Принимают добровольное участие в делах благотворительности, милосердия, в оказании помощи нуждающимся, заботе о животных, живых существах, природе.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Расширяют положительный опыт общения со сверстниками противоположного пола в учёбе, общественной работе, отдыхе, спорте, активно участвуют в подготовке и проведении бесед о дружбе, любви, нравственных отношениях.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Получают системные представления о нравственных взаимоотношениях в семье, расширяют опыт позитивного взаимодействия в семье (в процессе проведения бесед о семье, о родителях и прародителях, открытых семейных праздников, выполнения и презентации совместно с родителями творческих проектов, проведения других мероприятий, раскрывающих историю семьи, воспитывающих уважение к старшему поколению, укрепляющих преемственность между поколениями).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Знакомятся с деятельностью традиционных религиозных организаций.</w:t>
      </w:r>
    </w:p>
    <w:p w:rsidR="00E82A48" w:rsidRDefault="00E82A48" w:rsidP="001F5494">
      <w:pPr>
        <w:pStyle w:val="dash041e005f0431005f044b005f0447005f043d005f044b005f0439"/>
        <w:ind w:firstLine="454"/>
        <w:jc w:val="both"/>
        <w:rPr>
          <w:rStyle w:val="dash041e005f0431005f044b005f0447005f043d005f044b005f0439005f005fchar1char1"/>
          <w:b/>
          <w:lang w:val="ru-RU"/>
        </w:rPr>
      </w:pPr>
      <w:bookmarkStart w:id="27" w:name="_Toc231265559"/>
    </w:p>
    <w:p w:rsidR="001F5494" w:rsidRPr="00487C8E" w:rsidRDefault="00E82A48" w:rsidP="001F5494">
      <w:pPr>
        <w:pStyle w:val="dash041e005f0431005f044b005f0447005f043d005f044b005f0439"/>
        <w:ind w:firstLine="454"/>
        <w:jc w:val="both"/>
        <w:rPr>
          <w:b/>
          <w:lang w:val="ru-RU"/>
        </w:rPr>
      </w:pPr>
      <w:r>
        <w:rPr>
          <w:rStyle w:val="dash041e005f0431005f044b005f0447005f043d005f044b005f0439005f005fchar1char1"/>
          <w:b/>
          <w:lang w:val="ru-RU"/>
        </w:rPr>
        <w:t>2.2.7.</w:t>
      </w:r>
      <w:r w:rsidR="001F5494" w:rsidRPr="00487C8E">
        <w:rPr>
          <w:rStyle w:val="dash041e005f0431005f044b005f0447005f043d005f044b005f0439005f005fchar1char1"/>
          <w:b/>
          <w:lang w:val="ru-RU"/>
        </w:rPr>
        <w:t>Этапы организации социализации обучающихся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Организация социальной деятельности обучающихся исходит из того, что социальные ожидания подростков связаны с успешностью, признанием со стороны семьи и сверстников, состоятельностью и самостоятельностью в реализации собственных замыслов. Целенаправленная социальная деятельность обучающихся должна быть обеспечена сформированной социальной средой школы и укладом школьной жизни. Организация социального воспитания обучающихся осуществляется в последовательности следующих этапов.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Организационно-административный этап</w:t>
      </w:r>
      <w:r w:rsidRPr="00487C8E">
        <w:rPr>
          <w:rFonts w:ascii="Times New Roman" w:hAnsi="Times New Roman"/>
          <w:sz w:val="24"/>
          <w:szCs w:val="24"/>
        </w:rPr>
        <w:t xml:space="preserve"> (ведущий субъект — администрация школы) включает: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создание среды школы, поддерживающей созидательный социальный опыт обучающихся, формирующей конструктивные ожидания и позитивные образцы поведения;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формирование уклада и традиций школы, ориентированных на создание системы общественных отношений обучающихся, учителей и родителей в духе гражданско-патриотических ценностей, партнёрства и сотрудничества, приоритетов развития общества и государства;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развитие форм социального партнёрства с общественными институтами и организациями для расширения поля социального взаимодействия обучающихся;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адаптацию процессов стихийной социальной деятельности обучающихся средствами целенаправленной деятельности по программе социализации;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координацию деятельности агентов социализации обучающихся — сверстников, учителей, родителей, сотрудников школы, представителей общественных и иных организаций для решения задач социализации;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создание условий для организованной деятельности школьных социальных групп;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создание возможности для влияния обучающихся на изменения школьной среды, форм, целей и стиля социального взаимодействия школьного социума;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поддержание субъектного характера социализации обучающегося, развития его самостоятельности и инициативности в социальной деятельности.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Организационно-педагогический этап</w:t>
      </w:r>
      <w:r w:rsidRPr="00487C8E">
        <w:rPr>
          <w:rFonts w:ascii="Times New Roman" w:hAnsi="Times New Roman"/>
          <w:sz w:val="24"/>
          <w:szCs w:val="24"/>
        </w:rPr>
        <w:t xml:space="preserve"> (ведущий субъект — педагогический коллектив школы) включает: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обеспечение целенаправленности, системности и непрерывности процесса социализации обучающихся;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обеспечение разнообразия форм педагогической поддержки социальной деятельности, создающей условия для личностного роста обучающихся, продуктивного изменения поведения;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социологии, социальной и педагогической психологии;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создание условий для социальной деятельности обучающихся в процессе обучения и воспитания;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обеспечение возможности социализации обучающихся в направлениях адаптации к новым социальным условиям, интеграции в новые виды социальных отношений, самоактуализации социальной деятельности;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определение динамики выполняемых обучающимися социальных ролей для оценивания эффективности их вхождения в систему общественных отношений;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использование социальной деятельности как ведущего фактора формирования личности обучающегося;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использование роли коллектива в формировании идейно-нравственной ориентации личности обучающегося, его социальной и гражданской позиции;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стимулирование сознательных социальных инициатив и деятельности обучающихся с опорой на мотив деятельности (желание, осознание необходимости, интерес и др.).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Этап социализации обучающихся</w:t>
      </w:r>
      <w:r w:rsidRPr="00487C8E">
        <w:rPr>
          <w:rFonts w:ascii="Times New Roman" w:hAnsi="Times New Roman"/>
          <w:sz w:val="24"/>
          <w:szCs w:val="24"/>
        </w:rPr>
        <w:t xml:space="preserve"> включает: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формирование активной гражданской позиции и ответственного поведения в процессе учебной, внеучебной, внешкольной, общественно значимой деятельности обучающихся;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усвоение социального опыта, основных социальных ролей, соответствующих возрасту обучающихся в части освоения норм и правил общественного поведения;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достижение уровня физического, социального и духовного развития, адекватного своему возрасту;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умение решать социально-культурные задачи (познавательные, морально-нравственные, ценностно-смысловые), специфичные для возраста обучающегося;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поддержание разнообразных видов и типов отношений в основных сферах своей жизнедеятельности: общение, учёба, игра, спорт, творчество, увлечения (хобби);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активное участие в изменении школьной среды и в изменении доступных сфер жизни окружающего социума;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регулярное переосмысление внешних взаимодействий и взаимоотношений с различными людьми в системе общественных отношений, в том числе с использованием дневников самонаблюдения и электронных дневников в Интернет;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осознание мотивов своей социальной деятельности;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развитие способности к добровольному выполнению обязательств, как личных, так и основанных на требованиях коллектива; формирование моральных чувств, необходимых привычек поведения, волевых качеств;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владение формами и методами самовоспитания: самокритика, самовнушение, самообязательство, самопереключение, эмоционально-мысленный перенос в положение другого человека.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 xml:space="preserve">Миссия школы в контексте социальной деятельности основного общего </w:t>
      </w:r>
      <w:r w:rsidR="00A913AB">
        <w:rPr>
          <w:rFonts w:ascii="Times New Roman" w:hAnsi="Times New Roman"/>
          <w:sz w:val="24"/>
          <w:szCs w:val="24"/>
        </w:rPr>
        <w:t xml:space="preserve">и среднего общего </w:t>
      </w:r>
      <w:r w:rsidRPr="00487C8E">
        <w:rPr>
          <w:rFonts w:ascii="Times New Roman" w:hAnsi="Times New Roman"/>
          <w:sz w:val="24"/>
          <w:szCs w:val="24"/>
        </w:rPr>
        <w:t>образования —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статусами.</w:t>
      </w:r>
    </w:p>
    <w:p w:rsidR="001F5494" w:rsidRDefault="001F5494" w:rsidP="001F5494">
      <w:pPr>
        <w:pStyle w:val="dash041e005f0431005f044b005f0447005f043d005f044b005f0439"/>
        <w:ind w:firstLine="454"/>
        <w:jc w:val="center"/>
        <w:rPr>
          <w:rStyle w:val="dash041e005f0431005f044b005f0447005f043d005f044b005f0439005f005fchar1char1"/>
          <w:b/>
          <w:lang w:val="ru-RU"/>
        </w:rPr>
      </w:pPr>
    </w:p>
    <w:p w:rsidR="001F5494" w:rsidRDefault="00E82A48" w:rsidP="001F5494">
      <w:pPr>
        <w:pStyle w:val="dash041e005f0431005f044b005f0447005f043d005f044b005f0439"/>
        <w:ind w:firstLine="454"/>
        <w:jc w:val="center"/>
        <w:rPr>
          <w:rStyle w:val="dash041e005f0431005f044b005f0447005f043d005f044b005f0439005f005fchar1char1"/>
          <w:b/>
          <w:lang w:val="ru-RU"/>
        </w:rPr>
      </w:pPr>
      <w:r>
        <w:rPr>
          <w:rStyle w:val="dash041e005f0431005f044b005f0447005f043d005f044b005f0439005f005fchar1char1"/>
          <w:b/>
          <w:lang w:val="ru-RU"/>
        </w:rPr>
        <w:t xml:space="preserve">2.2.8. </w:t>
      </w:r>
      <w:r w:rsidR="001F5494" w:rsidRPr="00487C8E">
        <w:rPr>
          <w:rStyle w:val="dash041e005f0431005f044b005f0447005f043d005f044b005f0439005f005fchar1char1"/>
          <w:b/>
          <w:lang w:val="ru-RU"/>
        </w:rPr>
        <w:t>Основные формы организации педагогической поддержки социализации обучающихся</w:t>
      </w:r>
    </w:p>
    <w:p w:rsidR="00DE0B2E" w:rsidRPr="00487C8E" w:rsidRDefault="00DE0B2E" w:rsidP="001F5494">
      <w:pPr>
        <w:pStyle w:val="dash041e005f0431005f044b005f0447005f043d005f044b005f0439"/>
        <w:ind w:firstLine="454"/>
        <w:jc w:val="center"/>
        <w:rPr>
          <w:b/>
          <w:lang w:val="ru-RU"/>
        </w:rPr>
      </w:pP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 xml:space="preserve">Педагогическая поддержка социализации осуществляется в процессе обучения, создания дополнительных пространств самореализации обучающихся </w:t>
      </w:r>
      <w:r w:rsidRPr="00487C8E">
        <w:rPr>
          <w:rStyle w:val="dash041e005f0431005f044b005f0447005f043d005f044b005f0439005f005fchar1char1"/>
        </w:rPr>
        <w:t>с учётом урочной и деятельности в сфере дополнительного образования, а также форм участия специалистов и социальных партнёров по направлениям социального воспитания</w:t>
      </w:r>
      <w:r w:rsidRPr="00487C8E">
        <w:rPr>
          <w:rFonts w:ascii="Times New Roman" w:hAnsi="Times New Roman"/>
          <w:sz w:val="24"/>
          <w:szCs w:val="24"/>
        </w:rPr>
        <w:t>, методического обеспечения социальной деятельности и формирования социальной среды школы. Основными формами педагогической поддержки социализации являются ролевые игры, социализация обучающихся в ходе познавательной деятельности, социализация обучающихся средствами общественной  и трудовой деятельности.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Ролевые игры.</w:t>
      </w:r>
      <w:r w:rsidRPr="00487C8E">
        <w:rPr>
          <w:rFonts w:ascii="Times New Roman" w:hAnsi="Times New Roman"/>
          <w:sz w:val="24"/>
          <w:szCs w:val="24"/>
        </w:rPr>
        <w:t xml:space="preserve"> Структура ролевой игры только намечается и остаётся открытой до завершения работы. Участники принимают на себя определённые роли, обусловленные характером и описанием проекта. Это могут быть литературные персонажи или выдуманные герои. Игроки могут достаточно свободно импровизировать в рамках правил и выбранных персонажей, определяя направление и исход игры. По сути, сам процесс игры представляет собой моделирование группой обучающихся той или иной ситуации, реальной или вымышленной, имеющей место в историческом прошлом, настоящем или будущем.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Для организации и проведения ролевых игр различных видов (на развитие компетенций, моделирующих, социодраматических, идентификационных, социометрических и др.) могут быть привлечены родители, представители различных профессий, социальных групп, общественных организаций и другие значимые взрослые.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Педагогическая поддержка социализации обучающихся в ходе познавательной деятельности.</w:t>
      </w:r>
      <w:r w:rsidRPr="00487C8E">
        <w:rPr>
          <w:rFonts w:ascii="Times New Roman" w:hAnsi="Times New Roman"/>
          <w:sz w:val="24"/>
          <w:szCs w:val="24"/>
        </w:rPr>
        <w:t xml:space="preserve"> Познавательная деятельность обучающихся, организуемая в рамках системно-деятельностного подхода, предполагает в качестве основных форм учебного сотрудничества сотрудничество со сверстниками и с учителем.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ролей.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Педагогическая поддержка социализации обучающихся средствами общественной деятельности.</w:t>
      </w:r>
      <w:r w:rsidRPr="00487C8E">
        <w:rPr>
          <w:rFonts w:ascii="Times New Roman" w:hAnsi="Times New Roman"/>
          <w:sz w:val="24"/>
          <w:szCs w:val="24"/>
        </w:rPr>
        <w:t xml:space="preserve"> Социальные инициативы в сфере общественного самоуправления позволяют формировать у обучающихся социальные навыки и компетентности, помогающие им лучше осваивать сферу общественных отношений. Социально значимая общественная деятельность связана с развитием гражданского сознания человека, патриотических чувств и понимания своего общественного долга. Направленность таких социальных инициатив определяет самосознание подростка как гражданина и участника общественных процессов.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Спектр социальных функций обучающихся в рамках системы школьного самоуправления очень широк. В рамках этого вида деятельности обучающиеся должны иметь возможность: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участвовать в принятии решений  Совета школы;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решать вопросы, связанные с самообслуживанием, поддержанием порядка, дисциплины, дежурства и работы в школе;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контролировать выполнение обучающимися основных прав и обязанностей;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защищать права обучающихся на всех уровнях управления школой.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инициатив, а также: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придания общественного характера системе управления образовательным процессом;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создания общешкольного уклада, комфортного для учеников и педагогов, способствующего активной общественной жизни школы.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Важным условием педагогической поддержки социализации обучающихся является их включение в общественно значимые дела, социальные и культурные практики. Организация и проведение таких практик могут осуществляться педагогами совместно с родителями обучающихся, квалифицированными представителями общественных и традиционных религиозных организаций, учреждений культуры.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Педагогическая поддержка социализации обучающихся средствами трудовой деятельности.</w:t>
      </w:r>
      <w:r w:rsidRPr="00487C8E">
        <w:rPr>
          <w:rFonts w:ascii="Times New Roman" w:hAnsi="Times New Roman"/>
          <w:sz w:val="24"/>
          <w:szCs w:val="24"/>
        </w:rPr>
        <w:t xml:space="preserve">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потребностей. Но её главная цель — превратить саму трудовую деятельность в осознанную потребность. По мере социокультурного развития обучающихся труд всё шире используется для самореализации, созидания, творческого и профессионального роста.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При этом сам характер труда обучающегося должен отражать тенденции индивидуализации форм трудовой деятельности, использование коммуникаций, ориентацию на общественную значимость труда и востребованность его результатов. Уникальность, авторский характер, деятельность для других должны стать основными признаками различных форм трудовой деятельности как формы социализации личности. Добровольность и безвозмездность труда, элементы волонтёрства позволяют соблюсти баланс между конкурентно-ориентированной моделью социализации будущего выпускника и его социальными императивами гражданина.</w:t>
      </w:r>
    </w:p>
    <w:p w:rsidR="001F5494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приоритету. В рамках такой социализации организация различных видов трудовой деятельности обучающихся (трудовая деятельность, связанная с учебными занятиями, ручной труд, общественно-полезная работа, профессионально ориентированная производственная деятельность и др.) может предусматривать привлечение для проведения отдельных мероприятий представителей различных профессий, прежде всего из числа родителей обучающихся.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1F5494" w:rsidRPr="001F5494" w:rsidRDefault="00E82A48" w:rsidP="001F5494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28" w:name="_Toc384826894"/>
      <w:bookmarkStart w:id="29" w:name="_Toc231265561"/>
      <w:bookmarkEnd w:id="27"/>
      <w:r>
        <w:rPr>
          <w:rFonts w:ascii="Times New Roman" w:hAnsi="Times New Roman"/>
          <w:color w:val="auto"/>
          <w:sz w:val="24"/>
          <w:szCs w:val="24"/>
        </w:rPr>
        <w:t xml:space="preserve">2.2.9. </w:t>
      </w:r>
      <w:r w:rsidR="001F5494" w:rsidRPr="001F5494">
        <w:rPr>
          <w:rFonts w:ascii="Times New Roman" w:hAnsi="Times New Roman"/>
          <w:color w:val="auto"/>
          <w:sz w:val="24"/>
          <w:szCs w:val="24"/>
        </w:rPr>
        <w:t>Прогнозируемые  результаты воспитания и социализации обучающихся</w:t>
      </w:r>
      <w:bookmarkEnd w:id="28"/>
    </w:p>
    <w:p w:rsidR="001F5494" w:rsidRPr="00795B96" w:rsidRDefault="001F5494" w:rsidP="001F5494">
      <w:pPr>
        <w:spacing w:after="0" w:line="240" w:lineRule="auto"/>
        <w:rPr>
          <w:rFonts w:ascii="Times New Roman" w:hAnsi="Times New Roman"/>
        </w:rPr>
      </w:pPr>
    </w:p>
    <w:bookmarkEnd w:id="29"/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 xml:space="preserve">По каждому из направлений воспитания и социализации обучающихся </w:t>
      </w:r>
      <w:r>
        <w:rPr>
          <w:rFonts w:ascii="Times New Roman" w:hAnsi="Times New Roman"/>
          <w:sz w:val="24"/>
          <w:szCs w:val="24"/>
        </w:rPr>
        <w:t xml:space="preserve">среднего общего </w:t>
      </w:r>
      <w:r w:rsidRPr="00487C8E">
        <w:rPr>
          <w:rFonts w:ascii="Times New Roman" w:hAnsi="Times New Roman"/>
          <w:sz w:val="24"/>
          <w:szCs w:val="24"/>
        </w:rPr>
        <w:t>образования должны быть предусмотрены и обучающимися могут быть достигнуты определённые результаты.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Воспитание гражданственности, патриотизма, уважения к правам, свободам и обязанностям человека: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ценностное отношение к России, своему народу, краю, отечественному культурно-историческому наследию, государственной символике, законам Российской Федерации, родным языкам: русскому и языку своего народа, народным традициям, старшему поколению;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знание основных положений Конституции Российской Федерации, символов государства, субъекта Российской Федерации, в котором находится образовательное учреждение, основных прав и обязанностей граждан России;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системные представления о народах России, понимание их общей исторической судьбы, единства народов нашей страны; опыт социальной и межкультурной коммуникации;</w:t>
      </w:r>
    </w:p>
    <w:p w:rsidR="001F5494" w:rsidRPr="00487C8E" w:rsidRDefault="001F5494" w:rsidP="001F5494">
      <w:pPr>
        <w:pStyle w:val="affff4"/>
        <w:spacing w:line="240" w:lineRule="auto"/>
        <w:rPr>
          <w:sz w:val="24"/>
          <w:szCs w:val="24"/>
          <w:lang w:val="ru-RU"/>
        </w:rPr>
      </w:pPr>
      <w:r w:rsidRPr="00487C8E">
        <w:rPr>
          <w:sz w:val="24"/>
          <w:szCs w:val="24"/>
          <w:lang w:val="ru-RU"/>
        </w:rPr>
        <w:t>•</w:t>
      </w:r>
      <w:r w:rsidRPr="00487C8E">
        <w:rPr>
          <w:sz w:val="24"/>
          <w:szCs w:val="24"/>
        </w:rPr>
        <w:t> </w:t>
      </w:r>
      <w:r w:rsidRPr="00487C8E">
        <w:rPr>
          <w:sz w:val="24"/>
          <w:szCs w:val="24"/>
          <w:lang w:val="ru-RU"/>
        </w:rPr>
        <w:t>представление об институтах гражданского общества, их истории и современном состоянии в России и мире, о возможностях участия граждан в общественном управлении; первоначальный опыт участия в гражданской жизни;</w:t>
      </w:r>
    </w:p>
    <w:p w:rsidR="001F5494" w:rsidRPr="00487C8E" w:rsidRDefault="001F5494" w:rsidP="001F5494">
      <w:pPr>
        <w:pStyle w:val="affff4"/>
        <w:spacing w:line="240" w:lineRule="auto"/>
        <w:rPr>
          <w:sz w:val="24"/>
          <w:szCs w:val="24"/>
          <w:lang w:val="ru-RU"/>
        </w:rPr>
      </w:pPr>
      <w:r w:rsidRPr="00487C8E">
        <w:rPr>
          <w:sz w:val="24"/>
          <w:szCs w:val="24"/>
          <w:lang w:val="ru-RU"/>
        </w:rPr>
        <w:t>•</w:t>
      </w:r>
      <w:r w:rsidRPr="00487C8E">
        <w:rPr>
          <w:sz w:val="24"/>
          <w:szCs w:val="24"/>
        </w:rPr>
        <w:t> </w:t>
      </w:r>
      <w:r w:rsidRPr="00487C8E">
        <w:rPr>
          <w:sz w:val="24"/>
          <w:szCs w:val="24"/>
          <w:lang w:val="ru-RU"/>
        </w:rPr>
        <w:t>понимание защиты Отечества как конституционного долга и священной обязанности гражданина, уважительное отношение к Российской армии, к защитникам Родины;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уважительное отношение к органам охраны правопорядка;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знание национальных героев и важнейших событий истории России;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знание государственных праздников, их истории и значения для общества.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Воспитание социальной ответственности и компетентности: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позитивное отношение, сознательное принятие роли гражданина;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умение дифференцировать, принимать или не принимать информацию, поступающую из социальной среды, СМИ, Интернета, исходя из традиционных духовных ценностей и моральных норм;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первоначальные навыки практической деятельности в составе различных социокультурных групп конструктивной общественной направленности;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сознательное понимание своей принадлежности к социальным общностям (семья, классный и школьный коллектив, сообщество городского или сельского поселения, неформальные подростковые общности и др.), определение своего места и роли в этих сообществах;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знание о различных общественных и профессиональных организациях, их структуре, целях и характере деятельности;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умение вести дискуссию по социальным вопросам, обосновывать свою гражданскую позицию, вести диалог и достигать взаимопонимания;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умение самостоятельно разрабатывать, согласовывать со сверстниками, учителями и родителями и выполнять правила поведения в семье, классном и школьном коллективах;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умение моделировать простые социальные отношения, прослеживать взаимосвязь прошлых и настоящих социальных событий, прогнозировать развитие социальной ситуации в семье, классном и школьном коллективе, городском или сельском поселении;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ценностное отношение к мужскому или женскому гендеру (своему социальному полу), знание и принятие правил полоролевого поведения в контексте традиционных моральных норм.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Воспитание нравственных чувств, убеждений, этического сознания: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ценностное отношение к школе, своему селу, городу, народу, России, к героическому прошлому и настоящему нашего Отечества; желание продолжать героические традиции многонационального российского народа;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чувство дружбы к представителям всех национальностей Российской Федерации;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умение сочетать личные и общественные интересы, дорожить своей честью, честью своей семьи, школы; понимание отношений ответственной зависимости людей друг от друга; установление дружеских взаимоотношений в коллективе, основанных на взаимопомощи и взаимной поддержке;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уважение родителей, понимание сыновнего долга как конституционной обязанности, уважительное отношение к старшим, доброжелательное отношение к сверстникам и младшим;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 xml:space="preserve">• знание традиций своей семьи и школы, бережное отношение к ним; 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понимание значения религиозных идеалов в жизни человека и общества, роли традиционных религий в развитии Российского государства, в истории и культуре нашей страны, общие представления о религиозной картине мира;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понимание нравственной сущности правил культуры поведения, общения и речи, умение выполнять их независимо от внешнего контроля, умение преодолевать конфликты в общении;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готовность сознательно выполнять правила для обучающихся, понимание необходимости самодисциплины;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готовность к самоограничению для достижения собственных нравственных идеалов; стремление вырабатывать и осуществлять личную программу самовоспитания;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потребность в выработке волевых черт характера, способность ставить перед собой общественно значимые цели, желание участвовать в их достижении, способность объективно оценивать себя;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умение устанавливать со сверстниками другого пола дружеские, гуманные, искренние отношения, основанные на нравственных нормах; стремление к честности и скромности, красоте и благородству во взаимоотношениях; нравственное представление о дружбе и любви;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понимание и сознательное принятие нравственных норм взаимоотношений в семье; осознание значения семьи для жизни человека, его личностного и социального развитии, продолжения рода;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понимание взаимосвязи физического, нравственного (душевного) и социально-психологического (здоровья семьи и школьного коллектива) здоровья человека, влияния нравственности человека на его жизнь, здоровье, благополучие.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понимание возможного негативного влияния на морально-психологическое состояние человека компьютерных игр, кино, телевизионных передач, рекламы; умение противодействовать разрушительному влиянию информационной среды.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профессии: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понимание необходимости научных знаний для развития личности и общества, их роли в жизни, труде, творчестве;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понимание нравственных основ образования;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начальный опыт применения знаний в труде, общественной жизни, в быту;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умение применять знания, умения и навыки для решения проектных и учебно-исследовательских задач;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самоопределение в области своих познавательных интересов;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умение организовать процесс самообразования, творчески и критически работать с информацией из разных источников;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начальный опыт разработки и реализации индивидуальных и коллективных комплексных учебно-исследовательских проектов; умение работать со сверстниками в проектных или учебно-исследовательских группах;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понимание важности непрерывного образования и самообразования в течение всей жизни;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осознание нравственной природы труда, его роли в жизни человека и общества, в создании материальных, социальных и культурных благ;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знание и уважение трудовых традиций своей семьи, трудовых подвигов старших поколений;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работу, в том числе при разработке и реализации учебных и учебно-трудовых проектов;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начальный опыт участия в общественно значимых делах;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навыки трудового творческого сотрудничества со сверстниками, младшими детьми и взрослыми;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знания о разных профессиях и их требованиях к здоровью, морально-психологическим качествам, знаниям и умениям человека;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сформированность первоначальных профессиональных намерений и интересов;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общие представления о трудовом законодательстве.</w:t>
      </w:r>
    </w:p>
    <w:p w:rsidR="00DE0B2E" w:rsidRDefault="00DE0B2E" w:rsidP="001F5494">
      <w:pPr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</w:rPr>
      </w:pPr>
    </w:p>
    <w:p w:rsidR="001F5494" w:rsidRDefault="001F5494" w:rsidP="001F5494">
      <w:pPr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Воспитание ценностного отношения к прекрасному, формирование основ эстетической культуры (эстетическое воспитание):</w:t>
      </w:r>
    </w:p>
    <w:p w:rsidR="00DE0B2E" w:rsidRPr="00487C8E" w:rsidRDefault="00DE0B2E" w:rsidP="001F5494">
      <w:pPr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</w:rPr>
      </w:pP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ценностное отношение к прекрасному;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понимание искусства как особой формы познания и преобразования мира;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способность видеть и ценить прекрасное в природе, быту, труде, спорте и творчестве людей, общественной жизни;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представление об искусстве народов России;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опыт эмоционального постижения народного творчества, этнокультурных традиций, фольклора народов России;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интерес к занятиям творческого характера, различным видам искусства, художественной самодеятельности;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опыт самореализации в различных видах творческой деятельности, умение выражать себя в доступных видах творчества;</w:t>
      </w:r>
    </w:p>
    <w:p w:rsidR="001F5494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опыт реализации эстетических ценностей в пространстве школы и семьи.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1F5494" w:rsidRPr="001F5494" w:rsidRDefault="00E82A48" w:rsidP="001F5494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30" w:name="_Toc384826895"/>
      <w:r>
        <w:rPr>
          <w:rFonts w:ascii="Times New Roman" w:hAnsi="Times New Roman"/>
          <w:color w:val="auto"/>
          <w:sz w:val="24"/>
          <w:szCs w:val="24"/>
        </w:rPr>
        <w:t xml:space="preserve">2.2.10. </w:t>
      </w:r>
      <w:r w:rsidR="001F5494" w:rsidRPr="001F5494">
        <w:rPr>
          <w:rFonts w:ascii="Times New Roman" w:hAnsi="Times New Roman"/>
          <w:color w:val="auto"/>
          <w:sz w:val="24"/>
          <w:szCs w:val="24"/>
        </w:rPr>
        <w:t>Мониторинг эффективности реализации воспитания и социализации обучающихся</w:t>
      </w:r>
      <w:bookmarkEnd w:id="30"/>
    </w:p>
    <w:p w:rsidR="001F5494" w:rsidRPr="00795B96" w:rsidRDefault="001F5494" w:rsidP="001F5494">
      <w:pPr>
        <w:spacing w:after="0" w:line="240" w:lineRule="auto"/>
        <w:rPr>
          <w:rFonts w:ascii="Times New Roman" w:hAnsi="Times New Roman"/>
        </w:rPr>
      </w:pP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Мониторинг представляет собой систему диагностических исследований, направленных на комплексную оценку результатов эффектив</w:t>
      </w:r>
      <w:r w:rsidR="00DE0B2E">
        <w:rPr>
          <w:rFonts w:ascii="Times New Roman" w:hAnsi="Times New Roman"/>
          <w:sz w:val="24"/>
          <w:szCs w:val="24"/>
        </w:rPr>
        <w:t>ности реализации образовательной организацией</w:t>
      </w:r>
      <w:r w:rsidRPr="00DB06D7">
        <w:rPr>
          <w:rFonts w:ascii="Times New Roman" w:hAnsi="Times New Roman"/>
          <w:sz w:val="24"/>
          <w:szCs w:val="24"/>
        </w:rPr>
        <w:t xml:space="preserve"> Программы воспитания и социализации обучающихся.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 xml:space="preserve">В качестве </w:t>
      </w:r>
      <w:r w:rsidRPr="00DB06D7">
        <w:rPr>
          <w:rFonts w:ascii="Times New Roman" w:hAnsi="Times New Roman"/>
          <w:b/>
          <w:sz w:val="24"/>
          <w:szCs w:val="24"/>
        </w:rPr>
        <w:t>основных показателей</w:t>
      </w:r>
      <w:r w:rsidRPr="00DB06D7">
        <w:rPr>
          <w:rFonts w:ascii="Times New Roman" w:hAnsi="Times New Roman"/>
          <w:sz w:val="24"/>
          <w:szCs w:val="24"/>
        </w:rPr>
        <w:t xml:space="preserve"> и объектов исследования эффектив</w:t>
      </w:r>
      <w:r w:rsidR="00DE0B2E">
        <w:rPr>
          <w:rFonts w:ascii="Times New Roman" w:hAnsi="Times New Roman"/>
          <w:sz w:val="24"/>
          <w:szCs w:val="24"/>
        </w:rPr>
        <w:t>ности реализации образовательной организацией</w:t>
      </w:r>
      <w:r w:rsidRPr="00DB06D7">
        <w:rPr>
          <w:rFonts w:ascii="Times New Roman" w:hAnsi="Times New Roman"/>
          <w:sz w:val="24"/>
          <w:szCs w:val="24"/>
        </w:rPr>
        <w:t xml:space="preserve"> Программы воспитания и социализации обучающихся выступают:</w:t>
      </w:r>
    </w:p>
    <w:p w:rsidR="001F5494" w:rsidRPr="00DB06D7" w:rsidRDefault="001F5494" w:rsidP="001F5494">
      <w:pPr>
        <w:pStyle w:val="dash041e005f0431005f044b005f0447005f043d005f044b005f0439"/>
        <w:ind w:firstLine="454"/>
        <w:jc w:val="both"/>
        <w:rPr>
          <w:lang w:val="ru-RU"/>
        </w:rPr>
      </w:pPr>
      <w:r w:rsidRPr="00DB06D7">
        <w:rPr>
          <w:lang w:val="ru-RU"/>
        </w:rPr>
        <w:t>1.</w:t>
      </w:r>
      <w:r w:rsidRPr="00DB06D7">
        <w:t> </w:t>
      </w:r>
      <w:r w:rsidRPr="00DB06D7">
        <w:rPr>
          <w:lang w:val="ru-RU"/>
        </w:rPr>
        <w:t>Особенности развития личностной, социальной, экологической, трудовой (профессиональной) и здоровьесберегающей культуры обучающихся.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2. Социально-педагогическая среда, общая психологическая атмосфера и нравственный уклад школьной жи</w:t>
      </w:r>
      <w:r w:rsidR="00DE0B2E">
        <w:rPr>
          <w:rFonts w:ascii="Times New Roman" w:hAnsi="Times New Roman"/>
          <w:sz w:val="24"/>
          <w:szCs w:val="24"/>
        </w:rPr>
        <w:t>зни в образовательной организации</w:t>
      </w:r>
      <w:r w:rsidRPr="00DB06D7">
        <w:rPr>
          <w:rFonts w:ascii="Times New Roman" w:hAnsi="Times New Roman"/>
          <w:sz w:val="24"/>
          <w:szCs w:val="24"/>
        </w:rPr>
        <w:t>.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3. Особенности детско-родительских отношений и степень включённости родителей (законных представителей) в образовательный и воспитательный процесс.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b/>
          <w:sz w:val="24"/>
          <w:szCs w:val="24"/>
        </w:rPr>
        <w:t>Основные принципы</w:t>
      </w:r>
      <w:r w:rsidRPr="00DB06D7">
        <w:rPr>
          <w:rFonts w:ascii="Times New Roman" w:hAnsi="Times New Roman"/>
          <w:sz w:val="24"/>
          <w:szCs w:val="24"/>
        </w:rPr>
        <w:t xml:space="preserve"> организации мониторинга эффективности реализации </w:t>
      </w:r>
      <w:r w:rsidR="00DE0B2E">
        <w:rPr>
          <w:rFonts w:ascii="Times New Roman" w:hAnsi="Times New Roman"/>
          <w:sz w:val="24"/>
          <w:szCs w:val="24"/>
        </w:rPr>
        <w:t xml:space="preserve">образовательной организацией </w:t>
      </w:r>
      <w:r w:rsidRPr="00DB06D7">
        <w:rPr>
          <w:rFonts w:ascii="Times New Roman" w:hAnsi="Times New Roman"/>
          <w:sz w:val="24"/>
          <w:szCs w:val="24"/>
        </w:rPr>
        <w:t>Программы воспитания и социализации обучающихся: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bCs/>
          <w:iCs/>
          <w:sz w:val="24"/>
          <w:szCs w:val="24"/>
        </w:rPr>
        <w:t>— </w:t>
      </w:r>
      <w:r w:rsidRPr="00DB06D7">
        <w:rPr>
          <w:rFonts w:ascii="Times New Roman" w:hAnsi="Times New Roman"/>
          <w:bCs/>
          <w:i/>
          <w:iCs/>
          <w:sz w:val="24"/>
          <w:szCs w:val="24"/>
        </w:rPr>
        <w:t>принцип системности</w:t>
      </w:r>
      <w:r w:rsidRPr="00DB06D7">
        <w:rPr>
          <w:rFonts w:ascii="Times New Roman" w:hAnsi="Times New Roman"/>
          <w:sz w:val="24"/>
          <w:szCs w:val="24"/>
        </w:rPr>
        <w:t xml:space="preserve"> предполагает изучение планируемых результатов развития обучающихся в качестве составных (системных) элементов общего процесса воспитания и социализации обучающихся;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— </w:t>
      </w:r>
      <w:r w:rsidRPr="00DB06D7">
        <w:rPr>
          <w:rFonts w:ascii="Times New Roman" w:hAnsi="Times New Roman"/>
          <w:i/>
          <w:sz w:val="24"/>
          <w:szCs w:val="24"/>
        </w:rPr>
        <w:t>принцип личностно-социально-деятельностного подхода</w:t>
      </w:r>
      <w:r w:rsidRPr="00DB06D7">
        <w:rPr>
          <w:rFonts w:ascii="Times New Roman" w:hAnsi="Times New Roman"/>
          <w:sz w:val="24"/>
          <w:szCs w:val="24"/>
        </w:rPr>
        <w:t xml:space="preserve">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— социальной среды, воспитания, деятельности личности, её внутренней активности;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bCs/>
          <w:iCs/>
          <w:sz w:val="24"/>
          <w:szCs w:val="24"/>
        </w:rPr>
        <w:t>— </w:t>
      </w:r>
      <w:r w:rsidRPr="00DB06D7">
        <w:rPr>
          <w:rFonts w:ascii="Times New Roman" w:hAnsi="Times New Roman"/>
          <w:bCs/>
          <w:i/>
          <w:iCs/>
          <w:sz w:val="24"/>
          <w:szCs w:val="24"/>
        </w:rPr>
        <w:t>принцип объективности</w:t>
      </w:r>
      <w:r w:rsidRPr="00DB06D7">
        <w:rPr>
          <w:rFonts w:ascii="Times New Roman" w:hAnsi="Times New Roman"/>
          <w:sz w:val="24"/>
          <w:szCs w:val="24"/>
        </w:rPr>
        <w:t xml:space="preserve"> предполагает формализованность оценки (независимость исследования и интерпретации данных) и предусматривает необходимостьпринимать </w:t>
      </w:r>
      <w:r w:rsidRPr="00DB06D7">
        <w:rPr>
          <w:rFonts w:ascii="Times New Roman" w:hAnsi="Times New Roman"/>
          <w:iCs/>
          <w:sz w:val="24"/>
          <w:szCs w:val="24"/>
        </w:rPr>
        <w:t>все меры</w:t>
      </w:r>
      <w:r w:rsidRPr="00DB06D7">
        <w:rPr>
          <w:rFonts w:ascii="Times New Roman" w:hAnsi="Times New Roman"/>
          <w:sz w:val="24"/>
          <w:szCs w:val="24"/>
        </w:rPr>
        <w:t>для исключения пристрастий, личных взглядов, предубеждений, корпоративной солидарности и недостаточной профессиональной компетентности специалистов в процессе исследования;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— </w:t>
      </w:r>
      <w:r w:rsidRPr="00DB06D7">
        <w:rPr>
          <w:rFonts w:ascii="Times New Roman" w:hAnsi="Times New Roman"/>
          <w:i/>
          <w:sz w:val="24"/>
          <w:szCs w:val="24"/>
        </w:rPr>
        <w:t>п</w:t>
      </w:r>
      <w:r w:rsidRPr="00DB06D7">
        <w:rPr>
          <w:rFonts w:ascii="Times New Roman" w:hAnsi="Times New Roman"/>
          <w:bCs/>
          <w:i/>
          <w:sz w:val="24"/>
          <w:szCs w:val="24"/>
        </w:rPr>
        <w:t xml:space="preserve">ринцип детерминизма (причинной обусловленности) </w:t>
      </w:r>
      <w:r w:rsidRPr="00DB06D7">
        <w:rPr>
          <w:rFonts w:ascii="Times New Roman" w:hAnsi="Times New Roman"/>
          <w:sz w:val="24"/>
          <w:szCs w:val="24"/>
        </w:rPr>
        <w:t>указывает на обусловленность, взаимодействие и влияние различных социальных, педагогических и психологических факторов на воспитание и социализацию обучающихся;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—</w:t>
      </w:r>
      <w:r w:rsidRPr="00DB06D7">
        <w:rPr>
          <w:rFonts w:ascii="Times New Roman" w:hAnsi="Times New Roman"/>
          <w:i/>
          <w:sz w:val="24"/>
          <w:szCs w:val="24"/>
        </w:rPr>
        <w:t xml:space="preserve"> принцип признания безусловного уважения прав </w:t>
      </w:r>
      <w:r w:rsidRPr="00DB06D7">
        <w:rPr>
          <w:rFonts w:ascii="Times New Roman" w:hAnsi="Times New Roman"/>
          <w:sz w:val="24"/>
          <w:szCs w:val="24"/>
        </w:rPr>
        <w:t>предполагает отказ от прямых негативных оценок и личностных характеристик обучающихся.</w:t>
      </w:r>
    </w:p>
    <w:p w:rsidR="001F5494" w:rsidRPr="00DB06D7" w:rsidRDefault="00DE0B2E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Образовательная организация должна</w:t>
      </w:r>
      <w:r w:rsidR="001F5494" w:rsidRPr="00DB06D7">
        <w:rPr>
          <w:rFonts w:ascii="Times New Roman" w:hAnsi="Times New Roman"/>
          <w:sz w:val="24"/>
          <w:szCs w:val="24"/>
        </w:rPr>
        <w:t xml:space="preserve"> соблюдать моральные и правовые нормы исследования, создавать условия для проведения мониторинга эффективности реализации о</w:t>
      </w:r>
      <w:r>
        <w:rPr>
          <w:rFonts w:ascii="Times New Roman" w:hAnsi="Times New Roman"/>
          <w:sz w:val="24"/>
          <w:szCs w:val="24"/>
        </w:rPr>
        <w:t>бразовательной организацией</w:t>
      </w:r>
      <w:r w:rsidR="001F5494" w:rsidRPr="00DB06D7">
        <w:rPr>
          <w:rFonts w:ascii="Times New Roman" w:hAnsi="Times New Roman"/>
          <w:sz w:val="24"/>
          <w:szCs w:val="24"/>
        </w:rPr>
        <w:t xml:space="preserve"> Программы воспитания и социализации обучающихся.</w:t>
      </w:r>
    </w:p>
    <w:p w:rsidR="001F5494" w:rsidRDefault="001F5494" w:rsidP="001F54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5494" w:rsidRDefault="00E82A48" w:rsidP="001F54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2.2.11. </w:t>
      </w:r>
      <w:r w:rsidR="001F5494" w:rsidRPr="00DB06D7">
        <w:rPr>
          <w:rFonts w:ascii="Times New Roman" w:hAnsi="Times New Roman"/>
          <w:b/>
          <w:sz w:val="24"/>
          <w:szCs w:val="24"/>
        </w:rPr>
        <w:t>Методологический инструментарий мониторинга воспитания и социализации обучающихся</w:t>
      </w:r>
    </w:p>
    <w:p w:rsidR="000F7A83" w:rsidRPr="00DB06D7" w:rsidRDefault="000F7A83" w:rsidP="001F54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5494" w:rsidRPr="00DB06D7" w:rsidRDefault="001F5494" w:rsidP="001F5494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b/>
          <w:lang w:val="ru-RU"/>
        </w:rPr>
      </w:pPr>
      <w:r w:rsidRPr="00DB06D7">
        <w:rPr>
          <w:rFonts w:ascii="Times New Roman" w:hAnsi="Times New Roman"/>
          <w:lang w:val="ru-RU"/>
        </w:rPr>
        <w:t>Методологический инструментарий мониторинга воспитания и социализации обучающихся предусматривает использование следующих методов:</w:t>
      </w:r>
    </w:p>
    <w:p w:rsidR="001F5494" w:rsidRPr="00DB06D7" w:rsidRDefault="001F5494" w:rsidP="001F5494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lang w:val="ru-RU"/>
        </w:rPr>
      </w:pPr>
      <w:r w:rsidRPr="00DB06D7">
        <w:rPr>
          <w:rFonts w:ascii="Times New Roman" w:hAnsi="Times New Roman"/>
          <w:b/>
          <w:i/>
          <w:lang w:val="ru-RU"/>
        </w:rPr>
        <w:t>Тестирование (метод тестов)</w:t>
      </w:r>
      <w:r w:rsidRPr="00DB06D7">
        <w:rPr>
          <w:rFonts w:ascii="Times New Roman" w:hAnsi="Times New Roman"/>
          <w:lang w:val="ru-RU"/>
        </w:rPr>
        <w:t xml:space="preserve"> — исследовательский метод,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заданий.</w:t>
      </w:r>
    </w:p>
    <w:p w:rsidR="001F5494" w:rsidRPr="00DB06D7" w:rsidRDefault="001F5494" w:rsidP="001F5494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bCs/>
          <w:lang w:val="ru-RU"/>
        </w:rPr>
      </w:pPr>
      <w:r w:rsidRPr="00DB06D7">
        <w:rPr>
          <w:rFonts w:ascii="Times New Roman" w:hAnsi="Times New Roman"/>
          <w:b/>
          <w:bCs/>
          <w:i/>
          <w:lang w:val="ru-RU"/>
        </w:rPr>
        <w:t>Опрос</w:t>
      </w:r>
      <w:r w:rsidR="000F7A83">
        <w:rPr>
          <w:rFonts w:ascii="Times New Roman" w:hAnsi="Times New Roman"/>
          <w:b/>
          <w:bCs/>
          <w:i/>
          <w:lang w:val="ru-RU"/>
        </w:rPr>
        <w:t xml:space="preserve"> </w:t>
      </w:r>
      <w:r w:rsidRPr="00DB06D7">
        <w:rPr>
          <w:rFonts w:ascii="Times New Roman" w:hAnsi="Times New Roman"/>
          <w:bCs/>
          <w:lang w:val="ru-RU"/>
        </w:rPr>
        <w:t>— получение информации, заключённой в словесных сообщениях обучающихся. Для оценки</w:t>
      </w:r>
      <w:r w:rsidRPr="00DB06D7">
        <w:rPr>
          <w:rFonts w:ascii="Times New Roman" w:hAnsi="Times New Roman"/>
          <w:lang w:val="ru-RU"/>
        </w:rPr>
        <w:t xml:space="preserve"> эффективности деятельности образовательного учреждения по воспитанию и социализации обучающихся используются </w:t>
      </w:r>
      <w:r w:rsidRPr="00DB06D7">
        <w:rPr>
          <w:rFonts w:ascii="Times New Roman" w:hAnsi="Times New Roman"/>
          <w:bCs/>
          <w:lang w:val="ru-RU"/>
        </w:rPr>
        <w:t>следующие виды опроса:</w:t>
      </w:r>
    </w:p>
    <w:p w:rsidR="001F5494" w:rsidRPr="00DB06D7" w:rsidRDefault="001F5494" w:rsidP="001F5494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lang w:val="ru-RU"/>
        </w:rPr>
      </w:pPr>
      <w:r w:rsidRPr="00DB06D7">
        <w:rPr>
          <w:rFonts w:ascii="Times New Roman" w:hAnsi="Times New Roman"/>
          <w:lang w:val="ru-RU"/>
        </w:rPr>
        <w:t>•</w:t>
      </w:r>
      <w:r w:rsidRPr="00DB06D7">
        <w:rPr>
          <w:rFonts w:ascii="Times New Roman" w:hAnsi="Times New Roman"/>
          <w:bCs/>
        </w:rPr>
        <w:t> </w:t>
      </w:r>
      <w:r w:rsidRPr="00DB06D7">
        <w:rPr>
          <w:rFonts w:ascii="Times New Roman" w:hAnsi="Times New Roman"/>
          <w:bCs/>
          <w:i/>
          <w:lang w:val="ru-RU"/>
        </w:rPr>
        <w:t>анкетирование</w:t>
      </w:r>
      <w:r w:rsidRPr="00DB06D7">
        <w:rPr>
          <w:rFonts w:ascii="Times New Roman" w:hAnsi="Times New Roman"/>
          <w:bCs/>
          <w:lang w:val="ru-RU"/>
        </w:rPr>
        <w:t xml:space="preserve"> — </w:t>
      </w:r>
      <w:r w:rsidRPr="00DB06D7">
        <w:rPr>
          <w:rFonts w:ascii="Times New Roman" w:hAnsi="Times New Roman"/>
          <w:lang w:val="ru-RU"/>
        </w:rPr>
        <w:t>эмпирический социально-психологический метод получения информации на основании ответов обучающихся на специально подготовленные вопросы анкеты;</w:t>
      </w:r>
    </w:p>
    <w:p w:rsidR="001F5494" w:rsidRPr="00DB06D7" w:rsidRDefault="001F5494" w:rsidP="001F5494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lang w:val="ru-RU"/>
        </w:rPr>
      </w:pPr>
      <w:r w:rsidRPr="00DB06D7">
        <w:rPr>
          <w:rFonts w:ascii="Times New Roman" w:hAnsi="Times New Roman"/>
          <w:lang w:val="ru-RU"/>
        </w:rPr>
        <w:t>•</w:t>
      </w:r>
      <w:r w:rsidRPr="00DB06D7">
        <w:rPr>
          <w:rFonts w:ascii="Times New Roman" w:hAnsi="Times New Roman"/>
          <w:bCs/>
        </w:rPr>
        <w:t> </w:t>
      </w:r>
      <w:r w:rsidRPr="00DB06D7">
        <w:rPr>
          <w:rFonts w:ascii="Times New Roman" w:hAnsi="Times New Roman"/>
          <w:bCs/>
          <w:i/>
          <w:lang w:val="ru-RU"/>
        </w:rPr>
        <w:t>интервью —</w:t>
      </w:r>
      <w:r w:rsidR="000F7A83">
        <w:rPr>
          <w:rFonts w:ascii="Times New Roman" w:hAnsi="Times New Roman"/>
          <w:bCs/>
          <w:i/>
          <w:lang w:val="ru-RU"/>
        </w:rPr>
        <w:t xml:space="preserve"> </w:t>
      </w:r>
      <w:r w:rsidRPr="00DB06D7">
        <w:rPr>
          <w:rFonts w:ascii="Times New Roman" w:eastAsia="Times New Roman" w:hAnsi="Times New Roman"/>
          <w:lang w:val="ru-RU"/>
        </w:rPr>
        <w:t>вербально-коммуникативный метод, предполагающий проведение разговора между исследователем и обучающимися по заранее разработанному плану, составленному в соответствии с задачами исследования процесса воспитания и социализации обучающихся.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вопросов, что создаёт благоприятную атмосферу общения и условия для получения более достоверных результатов;</w:t>
      </w:r>
    </w:p>
    <w:p w:rsidR="001F5494" w:rsidRPr="00DB06D7" w:rsidRDefault="001F5494" w:rsidP="001F5494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lang w:val="ru-RU"/>
        </w:rPr>
      </w:pPr>
      <w:r w:rsidRPr="00DB06D7">
        <w:rPr>
          <w:rFonts w:ascii="Times New Roman" w:hAnsi="Times New Roman"/>
          <w:lang w:val="ru-RU"/>
        </w:rPr>
        <w:t>•</w:t>
      </w:r>
      <w:r w:rsidRPr="00DB06D7">
        <w:rPr>
          <w:rFonts w:ascii="Times New Roman" w:hAnsi="Times New Roman"/>
          <w:bCs/>
        </w:rPr>
        <w:t> </w:t>
      </w:r>
      <w:r w:rsidRPr="00DB06D7">
        <w:rPr>
          <w:rFonts w:ascii="Times New Roman" w:hAnsi="Times New Roman"/>
          <w:bCs/>
          <w:i/>
          <w:lang w:val="ru-RU"/>
        </w:rPr>
        <w:t>беседа —</w:t>
      </w:r>
      <w:r w:rsidRPr="00DB06D7">
        <w:rPr>
          <w:rFonts w:ascii="Times New Roman" w:hAnsi="Times New Roman"/>
          <w:lang w:val="ru-RU"/>
        </w:rPr>
        <w:t xml:space="preserve"> специфический метод исследования, </w:t>
      </w:r>
      <w:r w:rsidRPr="00DB06D7">
        <w:rPr>
          <w:rFonts w:ascii="Times New Roman" w:eastAsia="Times New Roman" w:hAnsi="Times New Roman"/>
          <w:lang w:val="ru-RU"/>
        </w:rPr>
        <w:t>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обучающихся.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b/>
          <w:i/>
          <w:sz w:val="24"/>
          <w:szCs w:val="24"/>
        </w:rPr>
        <w:t>Психолого-педагогическое наблюдение</w:t>
      </w:r>
      <w:r w:rsidR="000F7A8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B06D7">
        <w:rPr>
          <w:rFonts w:ascii="Times New Roman" w:hAnsi="Times New Roman"/>
          <w:sz w:val="24"/>
          <w:szCs w:val="24"/>
        </w:rPr>
        <w:t>— описательный психолого-педагогический метод исследования, заключающийся в целенаправленном восприятии и фиксации особенностей, закономерностей развития и воспитания обучающихся. В рамках мониторинга предусматривается использование следующих видов наблюдения: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•</w:t>
      </w:r>
      <w:r w:rsidRPr="00DB06D7">
        <w:rPr>
          <w:rFonts w:ascii="Times New Roman" w:hAnsi="Times New Roman"/>
          <w:bCs/>
          <w:sz w:val="24"/>
          <w:szCs w:val="24"/>
        </w:rPr>
        <w:t> </w:t>
      </w:r>
      <w:r w:rsidRPr="00DB06D7">
        <w:rPr>
          <w:rFonts w:ascii="Times New Roman" w:hAnsi="Times New Roman"/>
          <w:i/>
          <w:sz w:val="24"/>
          <w:szCs w:val="24"/>
        </w:rPr>
        <w:t>включённое наблюдение</w:t>
      </w:r>
      <w:r w:rsidRPr="00DB06D7">
        <w:rPr>
          <w:rFonts w:ascii="Times New Roman" w:hAnsi="Times New Roman"/>
          <w:sz w:val="24"/>
          <w:szCs w:val="24"/>
        </w:rPr>
        <w:t xml:space="preserve"> — наблюдатель находится в реальных деловых или неформальных отношениях с обучающимися, за которыми он наблюдает и которых он оценивает;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•</w:t>
      </w:r>
      <w:r w:rsidRPr="00DB06D7">
        <w:rPr>
          <w:rFonts w:ascii="Times New Roman" w:hAnsi="Times New Roman"/>
          <w:bCs/>
          <w:sz w:val="24"/>
          <w:szCs w:val="24"/>
        </w:rPr>
        <w:t> </w:t>
      </w:r>
      <w:r w:rsidRPr="00DB06D7">
        <w:rPr>
          <w:rFonts w:ascii="Times New Roman" w:hAnsi="Times New Roman"/>
          <w:i/>
          <w:sz w:val="24"/>
          <w:szCs w:val="24"/>
        </w:rPr>
        <w:t>узкоспециальное наблюдение</w:t>
      </w:r>
      <w:r w:rsidRPr="00DB06D7">
        <w:rPr>
          <w:rFonts w:ascii="Times New Roman" w:hAnsi="Times New Roman"/>
          <w:sz w:val="24"/>
          <w:szCs w:val="24"/>
        </w:rPr>
        <w:t xml:space="preserve"> — направлено на фиксирование строго определённых параметров (психолого-педагогических явлений) воспитания и социализации обучающихся.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В рамках мониторинга психолого-педагогическое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исследования, направленных на оценку эффективности работы образовательного учреждения по воспитанию и социализации обучающихся.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Основной</w:t>
      </w:r>
      <w:r w:rsidRPr="00DB06D7">
        <w:rPr>
          <w:rFonts w:ascii="Times New Roman" w:hAnsi="Times New Roman"/>
          <w:b/>
          <w:sz w:val="24"/>
          <w:szCs w:val="24"/>
        </w:rPr>
        <w:t xml:space="preserve"> целью</w:t>
      </w:r>
      <w:r w:rsidRPr="00DB06D7">
        <w:rPr>
          <w:rFonts w:ascii="Times New Roman" w:hAnsi="Times New Roman"/>
          <w:sz w:val="24"/>
          <w:szCs w:val="24"/>
        </w:rPr>
        <w:t xml:space="preserve"> исследования является изучение динамики процесса воспитания и социализации обучающихся в условиях специально-организованной воспитательной деятельности.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В рамках психолого-педагогического исследования следует выделить три этапа: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i/>
          <w:sz w:val="24"/>
          <w:szCs w:val="24"/>
        </w:rPr>
      </w:pPr>
      <w:r w:rsidRPr="00DB06D7">
        <w:rPr>
          <w:rFonts w:ascii="Times New Roman" w:hAnsi="Times New Roman"/>
          <w:b/>
          <w:i/>
          <w:sz w:val="24"/>
          <w:szCs w:val="24"/>
        </w:rPr>
        <w:t>Этап 1.</w:t>
      </w:r>
      <w:r w:rsidR="000F7A8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B06D7">
        <w:rPr>
          <w:rFonts w:ascii="Times New Roman" w:hAnsi="Times New Roman"/>
          <w:i/>
          <w:sz w:val="24"/>
          <w:szCs w:val="24"/>
        </w:rPr>
        <w:t xml:space="preserve">Контрольный этап исследования (диагностический срез) </w:t>
      </w:r>
      <w:r w:rsidRPr="00DB06D7">
        <w:rPr>
          <w:rFonts w:ascii="Times New Roman" w:hAnsi="Times New Roman"/>
          <w:sz w:val="24"/>
          <w:szCs w:val="24"/>
        </w:rPr>
        <w:t>ориентирован на сбор данных социального и психолого-педагогического исследовани</w:t>
      </w:r>
      <w:r w:rsidR="000F7A83">
        <w:rPr>
          <w:rFonts w:ascii="Times New Roman" w:hAnsi="Times New Roman"/>
          <w:sz w:val="24"/>
          <w:szCs w:val="24"/>
        </w:rPr>
        <w:t xml:space="preserve">й до реализации образовательной организацией </w:t>
      </w:r>
      <w:r w:rsidRPr="00DB06D7">
        <w:rPr>
          <w:rFonts w:ascii="Times New Roman" w:hAnsi="Times New Roman"/>
          <w:sz w:val="24"/>
          <w:szCs w:val="24"/>
        </w:rPr>
        <w:t>Программы воспитания и социализации обучающихся.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i/>
          <w:sz w:val="24"/>
          <w:szCs w:val="24"/>
        </w:rPr>
      </w:pPr>
      <w:r w:rsidRPr="00DB06D7">
        <w:rPr>
          <w:rFonts w:ascii="Times New Roman" w:hAnsi="Times New Roman"/>
          <w:b/>
          <w:i/>
          <w:sz w:val="24"/>
          <w:szCs w:val="24"/>
        </w:rPr>
        <w:t>Этап 2.</w:t>
      </w:r>
      <w:r w:rsidR="000F7A8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B06D7">
        <w:rPr>
          <w:rFonts w:ascii="Times New Roman" w:hAnsi="Times New Roman"/>
          <w:i/>
          <w:sz w:val="24"/>
          <w:szCs w:val="24"/>
        </w:rPr>
        <w:t xml:space="preserve">Формирующий этап исследования </w:t>
      </w:r>
      <w:r w:rsidRPr="00DB06D7">
        <w:rPr>
          <w:rFonts w:ascii="Times New Roman" w:hAnsi="Times New Roman"/>
          <w:sz w:val="24"/>
          <w:szCs w:val="24"/>
        </w:rPr>
        <w:t>предпол</w:t>
      </w:r>
      <w:r w:rsidR="000F7A83">
        <w:rPr>
          <w:rFonts w:ascii="Times New Roman" w:hAnsi="Times New Roman"/>
          <w:sz w:val="24"/>
          <w:szCs w:val="24"/>
        </w:rPr>
        <w:t>агает реализацию образовательной организацией</w:t>
      </w:r>
      <w:r w:rsidRPr="00DB06D7">
        <w:rPr>
          <w:rFonts w:ascii="Times New Roman" w:hAnsi="Times New Roman"/>
          <w:sz w:val="24"/>
          <w:szCs w:val="24"/>
        </w:rPr>
        <w:t xml:space="preserve"> основных направлений Программы воспитания и социализации обучающихся.</w:t>
      </w:r>
    </w:p>
    <w:p w:rsidR="000F7A83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b/>
          <w:i/>
          <w:sz w:val="24"/>
          <w:szCs w:val="24"/>
        </w:rPr>
        <w:t>Этап 3.</w:t>
      </w:r>
      <w:r w:rsidR="000F7A8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B06D7">
        <w:rPr>
          <w:rFonts w:ascii="Times New Roman" w:hAnsi="Times New Roman"/>
          <w:i/>
          <w:sz w:val="24"/>
          <w:szCs w:val="24"/>
        </w:rPr>
        <w:t xml:space="preserve">Интерпретационный этап исследования </w:t>
      </w:r>
      <w:r w:rsidRPr="00DB06D7">
        <w:rPr>
          <w:rFonts w:ascii="Times New Roman" w:hAnsi="Times New Roman"/>
          <w:sz w:val="24"/>
          <w:szCs w:val="24"/>
        </w:rPr>
        <w:t>ориентирован на сбор данных социального и психолого-педагогического исследований п</w:t>
      </w:r>
      <w:r w:rsidR="000F7A83">
        <w:rPr>
          <w:rFonts w:ascii="Times New Roman" w:hAnsi="Times New Roman"/>
          <w:sz w:val="24"/>
          <w:szCs w:val="24"/>
        </w:rPr>
        <w:t xml:space="preserve">осле реализации образовательной организацией </w:t>
      </w:r>
      <w:r w:rsidRPr="00DB06D7">
        <w:rPr>
          <w:rFonts w:ascii="Times New Roman" w:hAnsi="Times New Roman"/>
          <w:sz w:val="24"/>
          <w:szCs w:val="24"/>
        </w:rPr>
        <w:t xml:space="preserve">Программы воспитания и социализации обучающихся. 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0F7A83">
        <w:rPr>
          <w:rFonts w:ascii="Times New Roman" w:hAnsi="Times New Roman"/>
          <w:b/>
          <w:sz w:val="24"/>
          <w:szCs w:val="24"/>
        </w:rPr>
        <w:t>Заключительный этап</w:t>
      </w:r>
      <w:r w:rsidRPr="00DB06D7">
        <w:rPr>
          <w:rFonts w:ascii="Times New Roman" w:hAnsi="Times New Roman"/>
          <w:sz w:val="24"/>
          <w:szCs w:val="24"/>
        </w:rPr>
        <w:t xml:space="preserve"> предполагает </w:t>
      </w:r>
      <w:r w:rsidRPr="00DB06D7">
        <w:rPr>
          <w:rFonts w:ascii="Times New Roman" w:hAnsi="Times New Roman"/>
          <w:b/>
          <w:sz w:val="24"/>
          <w:szCs w:val="24"/>
        </w:rPr>
        <w:t>исследование динамики</w:t>
      </w:r>
      <w:r w:rsidRPr="00DB06D7">
        <w:rPr>
          <w:rFonts w:ascii="Times New Roman" w:hAnsi="Times New Roman"/>
          <w:sz w:val="24"/>
          <w:szCs w:val="24"/>
        </w:rPr>
        <w:t xml:space="preserve"> воспитания и социализации обучающихся.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Для изучения динамики процесса воспитания и социализации обучающихся и эффективности реализуемой школой программы результаты исследования, полученные в рамках контрольного этапа эксперимента (до апробирования основных направлений воспитательной программы), изучаются в сравнении с экспериментальными данными интерпретационного этапа исследования (после апробирования основных направлений воспитательной программы). Таким образом, при описании динамики процесса воспитания и социализации подростков используются результаты контрольного и интерпретационного этапов исследования.</w:t>
      </w:r>
    </w:p>
    <w:p w:rsidR="001F5494" w:rsidRPr="00DB06D7" w:rsidRDefault="001F5494" w:rsidP="001F5494">
      <w:pPr>
        <w:pStyle w:val="dash041e005f0431005f044b005f0447005f043d005f044b005f0439"/>
        <w:ind w:firstLine="454"/>
        <w:jc w:val="both"/>
        <w:rPr>
          <w:rStyle w:val="dash041e005f0431005f044b005f0447005f043d005f044b005f0439005f005fchar1char1"/>
          <w:lang w:val="ru-RU"/>
        </w:rPr>
      </w:pPr>
      <w:r w:rsidRPr="00DB06D7">
        <w:rPr>
          <w:rStyle w:val="dash041e005f0431005f044b005f0447005f043d005f044b005f0439005f005fchar1char1"/>
          <w:b/>
          <w:lang w:val="ru-RU"/>
        </w:rPr>
        <w:t>Критериям и эффективности</w:t>
      </w:r>
      <w:r w:rsidRPr="00DB06D7">
        <w:rPr>
          <w:rStyle w:val="dash041e005f0431005f044b005f0447005f043d005f044b005f0439005f005fchar1char1"/>
          <w:lang w:val="ru-RU"/>
        </w:rPr>
        <w:t xml:space="preserve"> реализации </w:t>
      </w:r>
      <w:r w:rsidR="006013DA">
        <w:rPr>
          <w:rStyle w:val="dash041e005f0431005f044b005f0447005f043d005f044b005f0439005f005fchar1char1"/>
          <w:lang w:val="ru-RU"/>
        </w:rPr>
        <w:t>образовательной организацией</w:t>
      </w:r>
      <w:r w:rsidRPr="00DB06D7">
        <w:rPr>
          <w:rStyle w:val="dash041e005f0431005f044b005f0447005f043d005f044b005f0439005f005fchar1char1"/>
          <w:lang w:val="ru-RU"/>
        </w:rPr>
        <w:t xml:space="preserve"> воспитательной и развивающей программы является </w:t>
      </w:r>
      <w:r w:rsidRPr="00DB06D7">
        <w:rPr>
          <w:b/>
          <w:lang w:val="ru-RU"/>
        </w:rPr>
        <w:t xml:space="preserve">динамика </w:t>
      </w:r>
      <w:r w:rsidRPr="00DB06D7">
        <w:rPr>
          <w:rStyle w:val="dash041e005f0431005f044b005f0447005f043d005f044b005f0439005f005fchar1char1"/>
          <w:lang w:val="ru-RU"/>
        </w:rPr>
        <w:t>основных показателей воспитания и социализации обучающихся:</w:t>
      </w:r>
    </w:p>
    <w:p w:rsidR="001F5494" w:rsidRPr="00DB06D7" w:rsidRDefault="001F5494" w:rsidP="001F5494">
      <w:pPr>
        <w:pStyle w:val="dash041e005f0431005f044b005f0447005f043d005f044b005f0439"/>
        <w:ind w:firstLine="454"/>
        <w:jc w:val="both"/>
        <w:rPr>
          <w:lang w:val="ru-RU"/>
        </w:rPr>
      </w:pPr>
      <w:r w:rsidRPr="00DB06D7">
        <w:rPr>
          <w:lang w:val="ru-RU"/>
        </w:rPr>
        <w:t>1.</w:t>
      </w:r>
      <w:r w:rsidRPr="00DB06D7">
        <w:t> </w:t>
      </w:r>
      <w:r w:rsidRPr="00DB06D7">
        <w:rPr>
          <w:lang w:val="ru-RU"/>
        </w:rPr>
        <w:t>Динамика развития личностной, социальной, экологической, трудовой (профессиональной) и здоровьесберегающей культуры обучающихся.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2. Динамика (характер изменения) социальной, психолого-педагогической и нравстве</w:t>
      </w:r>
      <w:r w:rsidR="006013DA">
        <w:rPr>
          <w:rFonts w:ascii="Times New Roman" w:hAnsi="Times New Roman"/>
          <w:sz w:val="24"/>
          <w:szCs w:val="24"/>
        </w:rPr>
        <w:t>нной атмосферы в образовательной организации</w:t>
      </w:r>
      <w:r w:rsidRPr="00DB06D7">
        <w:rPr>
          <w:rFonts w:ascii="Times New Roman" w:hAnsi="Times New Roman"/>
          <w:sz w:val="24"/>
          <w:szCs w:val="24"/>
        </w:rPr>
        <w:t>.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3. Динамика детско-родительских отношений и степени включённости родителей (законных представителей) в образовательный и воспитательный процесс.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Необходимо указать критерии, по которым изучается динамика процесса воспитания и социализации обучающихся.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1.</w:t>
      </w:r>
      <w:r w:rsidRPr="00DB06D7">
        <w:rPr>
          <w:rFonts w:ascii="Times New Roman" w:hAnsi="Times New Roman"/>
          <w:i/>
          <w:sz w:val="24"/>
          <w:szCs w:val="24"/>
        </w:rPr>
        <w:t> Положительная динамика (тенденция повышения уровня нравственного развития обучающихся)</w:t>
      </w:r>
      <w:r w:rsidRPr="00DB06D7">
        <w:rPr>
          <w:rFonts w:ascii="Times New Roman" w:hAnsi="Times New Roman"/>
          <w:sz w:val="24"/>
          <w:szCs w:val="24"/>
        </w:rPr>
        <w:t xml:space="preserve"> — увеличение значений выделенных показателей </w:t>
      </w:r>
      <w:r w:rsidRPr="00DB06D7">
        <w:rPr>
          <w:rStyle w:val="dash041e005f0431005f044b005f0447005f043d005f044b005f0439005f005fchar1char1"/>
        </w:rPr>
        <w:t>воспитания и социализации обучающихся на интерпретационном этапе по сравнению с результатами контрольного этапа исследования (диагностический).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2.</w:t>
      </w:r>
      <w:r w:rsidRPr="00DB06D7">
        <w:rPr>
          <w:rFonts w:ascii="Times New Roman" w:hAnsi="Times New Roman"/>
          <w:i/>
          <w:sz w:val="24"/>
          <w:szCs w:val="24"/>
        </w:rPr>
        <w:t xml:space="preserve"> Инертность положительной динамики </w:t>
      </w:r>
      <w:r w:rsidRPr="00DB06D7">
        <w:rPr>
          <w:rFonts w:ascii="Times New Roman" w:hAnsi="Times New Roman"/>
          <w:sz w:val="24"/>
          <w:szCs w:val="24"/>
        </w:rPr>
        <w:t xml:space="preserve">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</w:t>
      </w:r>
      <w:r w:rsidRPr="00DB06D7">
        <w:rPr>
          <w:rStyle w:val="dash041e005f0431005f044b005f0447005f043d005f044b005f0439005f005fchar1char1"/>
        </w:rPr>
        <w:t>на интерпретационном этапе по сравнению с результатами контрольного этапа исследования (диагностический);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3.</w:t>
      </w:r>
      <w:r w:rsidRPr="00DB06D7">
        <w:rPr>
          <w:rFonts w:ascii="Times New Roman" w:hAnsi="Times New Roman"/>
          <w:i/>
          <w:sz w:val="24"/>
          <w:szCs w:val="24"/>
        </w:rPr>
        <w:t xml:space="preserve"> Устойчивость (стабильность) исследуемых показателей духовно-нравственного развития, воспитания и социализации обучающихся </w:t>
      </w:r>
      <w:r w:rsidRPr="00DB06D7">
        <w:rPr>
          <w:rStyle w:val="dash041e005f0431005f044b005f0447005f043d005f044b005f0439005f005fchar1char1"/>
        </w:rPr>
        <w:t xml:space="preserve">на интерпретационном и контрольным этапах исследования. </w:t>
      </w:r>
      <w:r w:rsidRPr="00DB06D7">
        <w:rPr>
          <w:rFonts w:ascii="Times New Roman" w:hAnsi="Times New Roman"/>
          <w:sz w:val="24"/>
          <w:szCs w:val="24"/>
        </w:rPr>
        <w:t>При условии соответствия содержания сформировавшихся смысловых систем у подростков, в педагогическом коллективе и детско-родительских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обучающихся.</w:t>
      </w:r>
    </w:p>
    <w:p w:rsidR="001F5494" w:rsidRPr="00DB06D7" w:rsidRDefault="001F5494" w:rsidP="001F5494">
      <w:pPr>
        <w:pStyle w:val="-12"/>
        <w:spacing w:after="0"/>
        <w:ind w:left="0" w:firstLine="454"/>
        <w:contextualSpacing w:val="0"/>
        <w:jc w:val="both"/>
        <w:rPr>
          <w:rFonts w:ascii="Times New Roman" w:eastAsia="Calibri" w:hAnsi="Times New Roman"/>
          <w:lang w:val="ru-RU" w:eastAsia="ru-RU"/>
        </w:rPr>
      </w:pPr>
      <w:r w:rsidRPr="00DB06D7">
        <w:rPr>
          <w:rFonts w:ascii="Times New Roman" w:eastAsia="Calibri" w:hAnsi="Times New Roman"/>
          <w:lang w:val="ru-RU" w:eastAsia="ru-RU"/>
        </w:rPr>
        <w:t>Следует обратить внимание на то, что несоответствие содержания, методов воспитания и социализации обучающихся возрастным особенностям развития личности,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обучающихся.</w:t>
      </w:r>
    </w:p>
    <w:p w:rsidR="001F5494" w:rsidRDefault="001F5494" w:rsidP="001F5494">
      <w:pPr>
        <w:pStyle w:val="1"/>
        <w:spacing w:before="0" w:line="240" w:lineRule="auto"/>
        <w:rPr>
          <w:rFonts w:ascii="Times New Roman" w:hAnsi="Times New Roman"/>
        </w:rPr>
      </w:pPr>
      <w:bookmarkStart w:id="31" w:name="_Toc384826896"/>
    </w:p>
    <w:p w:rsidR="001F5494" w:rsidRPr="001F5494" w:rsidRDefault="001C348C" w:rsidP="001F5494">
      <w:pPr>
        <w:pStyle w:val="1"/>
        <w:spacing w:before="0" w:line="240" w:lineRule="auto"/>
        <w:jc w:val="center"/>
        <w:rPr>
          <w:rFonts w:ascii="Times New Roman" w:hAnsi="Times New Roman"/>
          <w:b w:val="0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2.2.</w:t>
      </w:r>
      <w:r w:rsidR="009C51BE">
        <w:rPr>
          <w:rFonts w:ascii="Times New Roman" w:hAnsi="Times New Roman"/>
          <w:color w:val="auto"/>
          <w:sz w:val="22"/>
          <w:szCs w:val="22"/>
        </w:rPr>
        <w:t>1</w:t>
      </w:r>
      <w:r>
        <w:rPr>
          <w:rFonts w:ascii="Times New Roman" w:hAnsi="Times New Roman"/>
          <w:color w:val="auto"/>
          <w:sz w:val="22"/>
          <w:szCs w:val="22"/>
        </w:rPr>
        <w:t>2</w:t>
      </w:r>
      <w:r w:rsidR="001F5494" w:rsidRPr="001F5494">
        <w:rPr>
          <w:rFonts w:ascii="Times New Roman" w:hAnsi="Times New Roman"/>
          <w:color w:val="auto"/>
          <w:sz w:val="22"/>
          <w:szCs w:val="22"/>
        </w:rPr>
        <w:t>.</w:t>
      </w:r>
      <w:r w:rsidR="001F5494" w:rsidRPr="001F5494">
        <w:rPr>
          <w:rFonts w:ascii="Times New Roman" w:hAnsi="Times New Roman"/>
          <w:b w:val="0"/>
          <w:color w:val="auto"/>
          <w:sz w:val="22"/>
          <w:szCs w:val="22"/>
        </w:rPr>
        <w:t xml:space="preserve">  </w:t>
      </w:r>
      <w:r w:rsidR="001F5494" w:rsidRPr="001F5494">
        <w:rPr>
          <w:rStyle w:val="ae"/>
          <w:rFonts w:ascii="Times New Roman" w:hAnsi="Times New Roman"/>
          <w:b/>
          <w:bCs/>
          <w:color w:val="auto"/>
          <w:sz w:val="22"/>
          <w:szCs w:val="22"/>
        </w:rPr>
        <w:t>ПРОГРАММА ДУХОВНО-НРАВСТВЕННОГО РАЗВИТИЯ И ВОСПИТАНИЯ ОБУЧАЮЩИХСЯ</w:t>
      </w:r>
      <w:bookmarkEnd w:id="31"/>
    </w:p>
    <w:p w:rsidR="001F5494" w:rsidRPr="00795B96" w:rsidRDefault="001F5494" w:rsidP="001F549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F5494" w:rsidRPr="00DB06D7" w:rsidRDefault="001F5494" w:rsidP="001F54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DB06D7">
        <w:rPr>
          <w:rFonts w:ascii="Times New Roman" w:hAnsi="Times New Roman"/>
          <w:sz w:val="24"/>
          <w:szCs w:val="24"/>
        </w:rPr>
        <w:t xml:space="preserve">Модернизация российского образования определяет важнейшие задачи воспитания школьников в современной школе: формирование гражданской ответственности, духовности и культуры, инициативности, самостоятельности, толерантности, способности к успешной социализации в обществе. </w:t>
      </w:r>
    </w:p>
    <w:p w:rsidR="001F5494" w:rsidRPr="00DB06D7" w:rsidRDefault="001F5494" w:rsidP="001F54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DB06D7">
        <w:rPr>
          <w:rFonts w:ascii="Times New Roman" w:hAnsi="Times New Roman"/>
          <w:sz w:val="24"/>
          <w:szCs w:val="24"/>
        </w:rPr>
        <w:t>Базовое звено образования - общеобразовательная школа. Именно средние учреждения  активно включились в реформирование образования, которое происходит в сложное время, когда наряду с экономической нестабильностью одной из глобальных проблем современности остается духовный кризис нашего общества, когда теряются связи с вековыми традициями, смешиваются представления о добре и зле, утрачиваются многие духовные ценности.</w:t>
      </w:r>
    </w:p>
    <w:p w:rsidR="001F5494" w:rsidRPr="00DB06D7" w:rsidRDefault="001F5494" w:rsidP="001F54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DB06D7">
        <w:rPr>
          <w:rFonts w:ascii="Times New Roman" w:hAnsi="Times New Roman"/>
          <w:sz w:val="24"/>
          <w:szCs w:val="24"/>
        </w:rPr>
        <w:t>В связи с этим задача духовно-нравственного воспитания подрастающего поколения имеет чрезвычайную значимость; ее, без преувеличения, необходимо осмыслить сегодня как одну из приоритетных в деле обеспечения НАЦИОНАЛЬНОЙ БЕЗОПАСНОСТИ СТРАНЫ.  И возрождение России, поддержание ее статуса как великой державы сегодня связано не только с решением политических, экономических, социальных проблем, но, прежде всего, с воспитанием Человека в человеке, формированием у него духовности, нравственности, исторически сложившейся российской ментальности.</w:t>
      </w:r>
    </w:p>
    <w:p w:rsidR="006013DA" w:rsidRDefault="006013DA" w:rsidP="001F54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F5494" w:rsidRPr="00DB06D7" w:rsidRDefault="001F5494" w:rsidP="001F54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B06D7">
        <w:rPr>
          <w:rFonts w:ascii="Times New Roman" w:hAnsi="Times New Roman"/>
          <w:b/>
          <w:sz w:val="24"/>
          <w:szCs w:val="24"/>
        </w:rPr>
        <w:t>Назначение Программы:</w:t>
      </w:r>
    </w:p>
    <w:p w:rsidR="001F5494" w:rsidRPr="00DB06D7" w:rsidRDefault="001F5494" w:rsidP="001F54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обеспечить благоприятные условия для разработки и реализации системы меропр</w:t>
      </w:r>
      <w:r w:rsidR="006013DA">
        <w:rPr>
          <w:rFonts w:ascii="Times New Roman" w:hAnsi="Times New Roman"/>
          <w:sz w:val="24"/>
          <w:szCs w:val="24"/>
        </w:rPr>
        <w:t>иятий, способствующих духовно-</w:t>
      </w:r>
      <w:r w:rsidRPr="00DB06D7">
        <w:rPr>
          <w:rFonts w:ascii="Times New Roman" w:hAnsi="Times New Roman"/>
          <w:sz w:val="24"/>
          <w:szCs w:val="24"/>
        </w:rPr>
        <w:t>нравственному  воспитанию школьников</w:t>
      </w:r>
    </w:p>
    <w:p w:rsidR="006013DA" w:rsidRDefault="006013DA" w:rsidP="001F54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F5494" w:rsidRPr="00DB06D7" w:rsidRDefault="001F5494" w:rsidP="001F54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B06D7">
        <w:rPr>
          <w:rFonts w:ascii="Times New Roman" w:hAnsi="Times New Roman"/>
          <w:b/>
          <w:sz w:val="24"/>
          <w:szCs w:val="24"/>
        </w:rPr>
        <w:t>Порядок мониторинга процесса и результатов реализации Программы:</w:t>
      </w:r>
    </w:p>
    <w:p w:rsidR="001F5494" w:rsidRPr="00DB06D7" w:rsidRDefault="001F5494" w:rsidP="00F44E04">
      <w:pPr>
        <w:numPr>
          <w:ilvl w:val="0"/>
          <w:numId w:val="43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обсуждение хода реализации Программы на педагогических советах школы, совещаниях с предоставлением аналитического материала промежуточных и итоговых результатов воспитательного процесса;</w:t>
      </w:r>
    </w:p>
    <w:p w:rsidR="001F5494" w:rsidRPr="00DB06D7" w:rsidRDefault="001F5494" w:rsidP="00F44E04">
      <w:pPr>
        <w:numPr>
          <w:ilvl w:val="0"/>
          <w:numId w:val="43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психолого-педагогическая диагностика дошкольников и анкетирование родительской общественности.</w:t>
      </w:r>
    </w:p>
    <w:p w:rsidR="001F5494" w:rsidRPr="00DB06D7" w:rsidRDefault="001F5494" w:rsidP="001F54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5494" w:rsidRPr="00DB06D7" w:rsidRDefault="001F5494" w:rsidP="001F549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B06D7">
        <w:rPr>
          <w:rFonts w:ascii="Times New Roman" w:hAnsi="Times New Roman"/>
          <w:b/>
          <w:sz w:val="24"/>
          <w:szCs w:val="24"/>
        </w:rPr>
        <w:t>Нормативно-правовое обеспечение программы:</w:t>
      </w:r>
    </w:p>
    <w:p w:rsidR="001F5494" w:rsidRPr="00DB06D7" w:rsidRDefault="001F5494" w:rsidP="00F44E04">
      <w:pPr>
        <w:numPr>
          <w:ilvl w:val="0"/>
          <w:numId w:val="42"/>
        </w:numPr>
        <w:tabs>
          <w:tab w:val="clear" w:pos="9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Конституция Российской Федерации от 12.12.1993 г.</w:t>
      </w:r>
    </w:p>
    <w:p w:rsidR="00832016" w:rsidRPr="00832016" w:rsidRDefault="00832016" w:rsidP="00F44E04">
      <w:pPr>
        <w:numPr>
          <w:ilvl w:val="0"/>
          <w:numId w:val="42"/>
        </w:numPr>
        <w:tabs>
          <w:tab w:val="clear" w:pos="9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32016">
        <w:rPr>
          <w:rFonts w:ascii="Times New Roman" w:hAnsi="Times New Roman" w:cs="Times New Roman"/>
          <w:sz w:val="24"/>
          <w:szCs w:val="24"/>
        </w:rPr>
        <w:t>Закон РФ «Об  образовании в Российской Федерации» от</w:t>
      </w:r>
      <w:r w:rsidRPr="00832016">
        <w:rPr>
          <w:rFonts w:ascii="Times New Roman" w:hAnsi="Times New Roman" w:cs="Times New Roman"/>
          <w:snapToGrid w:val="0"/>
          <w:sz w:val="24"/>
          <w:szCs w:val="24"/>
        </w:rPr>
        <w:t xml:space="preserve"> 29.12.12 г № 273-ФЗ</w:t>
      </w:r>
      <w:r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:rsidR="001F5494" w:rsidRPr="00832016" w:rsidRDefault="00832016" w:rsidP="00F44E04">
      <w:pPr>
        <w:numPr>
          <w:ilvl w:val="0"/>
          <w:numId w:val="42"/>
        </w:numPr>
        <w:tabs>
          <w:tab w:val="clear" w:pos="9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32016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1F5494" w:rsidRPr="00832016">
        <w:rPr>
          <w:rFonts w:ascii="Times New Roman" w:hAnsi="Times New Roman" w:cs="Times New Roman"/>
          <w:sz w:val="24"/>
          <w:szCs w:val="24"/>
        </w:rPr>
        <w:t>Всеобщая декларация прав человека от 10.12.1948 г.</w:t>
      </w:r>
    </w:p>
    <w:p w:rsidR="001F5494" w:rsidRPr="00DB06D7" w:rsidRDefault="001F5494" w:rsidP="00F44E04">
      <w:pPr>
        <w:numPr>
          <w:ilvl w:val="0"/>
          <w:numId w:val="42"/>
        </w:numPr>
        <w:tabs>
          <w:tab w:val="clear" w:pos="9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Международный пакт об экономических, социальных и культурных правах от 16.12.1966 г.</w:t>
      </w:r>
    </w:p>
    <w:p w:rsidR="001F5494" w:rsidRPr="00DB06D7" w:rsidRDefault="001F5494" w:rsidP="00F44E04">
      <w:pPr>
        <w:numPr>
          <w:ilvl w:val="0"/>
          <w:numId w:val="42"/>
        </w:numPr>
        <w:tabs>
          <w:tab w:val="clear" w:pos="9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К</w:t>
      </w:r>
      <w:r w:rsidR="00A913AB">
        <w:rPr>
          <w:rFonts w:ascii="Times New Roman" w:hAnsi="Times New Roman"/>
          <w:sz w:val="24"/>
          <w:szCs w:val="24"/>
        </w:rPr>
        <w:t>онвенция о правах ребенка (Нью-</w:t>
      </w:r>
      <w:r w:rsidRPr="00DB06D7">
        <w:rPr>
          <w:rFonts w:ascii="Times New Roman" w:hAnsi="Times New Roman"/>
          <w:sz w:val="24"/>
          <w:szCs w:val="24"/>
        </w:rPr>
        <w:t>Йорк, 20.11.1989 г.)</w:t>
      </w:r>
    </w:p>
    <w:p w:rsidR="001F5494" w:rsidRPr="00DB06D7" w:rsidRDefault="001F5494" w:rsidP="00F44E04">
      <w:pPr>
        <w:numPr>
          <w:ilvl w:val="0"/>
          <w:numId w:val="42"/>
        </w:numPr>
        <w:tabs>
          <w:tab w:val="clear" w:pos="9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Концепция духовно-нравственного развития и воспитания личности гражданина России</w:t>
      </w:r>
    </w:p>
    <w:p w:rsidR="001F5494" w:rsidRPr="00DB06D7" w:rsidRDefault="001F5494" w:rsidP="001F54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5494" w:rsidRDefault="001F5494" w:rsidP="001F54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b/>
          <w:sz w:val="24"/>
          <w:szCs w:val="24"/>
        </w:rPr>
        <w:t>Цель:</w:t>
      </w:r>
      <w:r w:rsidRPr="00DB06D7">
        <w:rPr>
          <w:rFonts w:ascii="Times New Roman" w:hAnsi="Times New Roman"/>
          <w:sz w:val="24"/>
          <w:szCs w:val="24"/>
        </w:rPr>
        <w:t xml:space="preserve"> создание ус</w:t>
      </w:r>
      <w:r w:rsidR="006013DA">
        <w:rPr>
          <w:rFonts w:ascii="Times New Roman" w:hAnsi="Times New Roman"/>
          <w:sz w:val="24"/>
          <w:szCs w:val="24"/>
        </w:rPr>
        <w:t>ловий для становления духовно-</w:t>
      </w:r>
      <w:r w:rsidRPr="00DB06D7">
        <w:rPr>
          <w:rFonts w:ascii="Times New Roman" w:hAnsi="Times New Roman"/>
          <w:sz w:val="24"/>
          <w:szCs w:val="24"/>
        </w:rPr>
        <w:t>нравственной культуры у школьников. Становление  человека, способного к принятию  ответственных решений, к проявлению нравственного поведения в любой жизненной ситуации.</w:t>
      </w:r>
    </w:p>
    <w:p w:rsidR="006013DA" w:rsidRPr="00DB06D7" w:rsidRDefault="006013DA" w:rsidP="001F54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5494" w:rsidRPr="00795B96" w:rsidRDefault="001F5494" w:rsidP="001F54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143500" cy="544258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44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494" w:rsidRPr="00DB06D7" w:rsidRDefault="001F5494" w:rsidP="001F549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B06D7">
        <w:rPr>
          <w:rFonts w:ascii="Times New Roman" w:hAnsi="Times New Roman"/>
          <w:b/>
          <w:sz w:val="24"/>
          <w:szCs w:val="24"/>
        </w:rPr>
        <w:t>Задачи  Программы:</w:t>
      </w:r>
    </w:p>
    <w:p w:rsidR="001F5494" w:rsidRPr="00DB06D7" w:rsidRDefault="001F5494" w:rsidP="00F44E04">
      <w:pPr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Повышение человеческого в человеке.</w:t>
      </w:r>
    </w:p>
    <w:p w:rsidR="001F5494" w:rsidRPr="00DB06D7" w:rsidRDefault="001F5494" w:rsidP="00F44E04">
      <w:pPr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Воспитание человека, понимающего обязанности нравственного выбора.</w:t>
      </w:r>
    </w:p>
    <w:p w:rsidR="001F5494" w:rsidRPr="00DB06D7" w:rsidRDefault="001F5494" w:rsidP="00F44E04">
      <w:pPr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Становление нравственного сознания, которое характеризуется накоплением человеком нравственных представлений и понятий, опирающихся на личный опыт переживания нравственных чувств.</w:t>
      </w:r>
    </w:p>
    <w:p w:rsidR="001F5494" w:rsidRPr="00DB06D7" w:rsidRDefault="001F5494" w:rsidP="00F44E04">
      <w:pPr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Гармоничное духовное развитие личности, привитие ей основополагающих принципов нравственности: доброты, честности, желания заботиться о ближнем, укрепления семейных уз, любви к детям, уважения к старшим.</w:t>
      </w:r>
    </w:p>
    <w:p w:rsidR="001F5494" w:rsidRPr="00DB06D7" w:rsidRDefault="001F5494" w:rsidP="00F44E04">
      <w:pPr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Усвоение лучших моральных и нравственных принципов, выработанных человечеством на протяжении своей истории, сохранение исторической преемственности поколений; воспитание патриотов России.</w:t>
      </w:r>
    </w:p>
    <w:p w:rsidR="001F5494" w:rsidRPr="00DB06D7" w:rsidRDefault="001F5494" w:rsidP="00F44E04">
      <w:pPr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Сохранение и приумножение нравственных, культурных и научных ценностей общества; развитие национальной культуры; воспитание граждан демократического государства, уважающих права и свободы личности; объединение усилий семьи, ОУ в воспитании детей.</w:t>
      </w:r>
    </w:p>
    <w:p w:rsidR="006013DA" w:rsidRDefault="006013DA" w:rsidP="001F549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5494" w:rsidRPr="00DB06D7" w:rsidRDefault="001F5494" w:rsidP="001F549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B06D7">
        <w:rPr>
          <w:rFonts w:ascii="Times New Roman" w:hAnsi="Times New Roman"/>
          <w:b/>
          <w:sz w:val="24"/>
          <w:szCs w:val="24"/>
        </w:rPr>
        <w:t xml:space="preserve">Формы работы с </w:t>
      </w:r>
      <w:r w:rsidR="00C94074">
        <w:rPr>
          <w:rFonts w:ascii="Times New Roman" w:hAnsi="Times New Roman"/>
          <w:b/>
          <w:sz w:val="24"/>
          <w:szCs w:val="24"/>
        </w:rPr>
        <w:t>об</w:t>
      </w:r>
      <w:r w:rsidRPr="00DB06D7">
        <w:rPr>
          <w:rFonts w:ascii="Times New Roman" w:hAnsi="Times New Roman"/>
          <w:b/>
          <w:sz w:val="24"/>
          <w:szCs w:val="24"/>
        </w:rPr>
        <w:t>уча</w:t>
      </w:r>
      <w:r w:rsidR="00C94074">
        <w:rPr>
          <w:rFonts w:ascii="Times New Roman" w:hAnsi="Times New Roman"/>
          <w:b/>
          <w:sz w:val="24"/>
          <w:szCs w:val="24"/>
        </w:rPr>
        <w:t>ю</w:t>
      </w:r>
      <w:r w:rsidRPr="00DB06D7">
        <w:rPr>
          <w:rFonts w:ascii="Times New Roman" w:hAnsi="Times New Roman"/>
          <w:b/>
          <w:sz w:val="24"/>
          <w:szCs w:val="24"/>
        </w:rPr>
        <w:t>щимися:</w:t>
      </w:r>
    </w:p>
    <w:p w:rsidR="001F5494" w:rsidRPr="00DB06D7" w:rsidRDefault="001F5494" w:rsidP="00F44E04">
      <w:pPr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Факультативные, индивидуально-групповые занятия, беседы, игры нравственного и духовного содержания;</w:t>
      </w:r>
    </w:p>
    <w:p w:rsidR="001F5494" w:rsidRPr="00DB06D7" w:rsidRDefault="001F5494" w:rsidP="00F44E04">
      <w:pPr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Лекции, семинары, практикумы (в старших классах);</w:t>
      </w:r>
    </w:p>
    <w:p w:rsidR="001F5494" w:rsidRPr="00DB06D7" w:rsidRDefault="001F5494" w:rsidP="00F44E04">
      <w:pPr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Творческая художественная деятельность детей: рукоделие, рисование, создание предметов декоративно-прикладного творчества, развитие способностей сольного и хорового пения;</w:t>
      </w:r>
    </w:p>
    <w:p w:rsidR="001F5494" w:rsidRPr="00F22964" w:rsidRDefault="001F5494" w:rsidP="00F44E04">
      <w:pPr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Проведение праздников и мероприятий;</w:t>
      </w:r>
    </w:p>
    <w:p w:rsidR="001F5494" w:rsidRPr="00F22964" w:rsidRDefault="001F5494" w:rsidP="00F44E04">
      <w:pPr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Использование мультимедийных технологий (заочные экскурсии, виртуальный музей, создание презентаций);</w:t>
      </w:r>
    </w:p>
    <w:p w:rsidR="001F5494" w:rsidRPr="00F22964" w:rsidRDefault="001F5494" w:rsidP="00F44E04">
      <w:pPr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Исследовательская деятельность учащихся;</w:t>
      </w:r>
    </w:p>
    <w:p w:rsidR="001F5494" w:rsidRPr="00F22964" w:rsidRDefault="001F5494" w:rsidP="00F44E04">
      <w:pPr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Экскурсии;</w:t>
      </w:r>
    </w:p>
    <w:p w:rsidR="001F5494" w:rsidRPr="00F22964" w:rsidRDefault="001F5494" w:rsidP="00F44E04">
      <w:pPr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Организация выставок;</w:t>
      </w:r>
    </w:p>
    <w:p w:rsidR="001F5494" w:rsidRPr="00F22964" w:rsidRDefault="001F5494" w:rsidP="00F44E04">
      <w:pPr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Тематические и творческие вечера;</w:t>
      </w:r>
    </w:p>
    <w:p w:rsidR="001F5494" w:rsidRPr="00F22964" w:rsidRDefault="001F5494" w:rsidP="00F44E04">
      <w:pPr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Участие в смотрах-конкурсах, фестивалях, концертах.</w:t>
      </w:r>
    </w:p>
    <w:p w:rsidR="001F5494" w:rsidRPr="00F22964" w:rsidRDefault="001F5494" w:rsidP="001F54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5494" w:rsidRPr="00F22964" w:rsidRDefault="001F5494" w:rsidP="001F54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b/>
          <w:sz w:val="24"/>
          <w:szCs w:val="24"/>
        </w:rPr>
        <w:t>Формы работы с родителями:</w:t>
      </w:r>
    </w:p>
    <w:p w:rsidR="001F5494" w:rsidRPr="00F22964" w:rsidRDefault="001F5494" w:rsidP="00F44E04">
      <w:pPr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Родительские собрания на духовно-нравственные темы;</w:t>
      </w:r>
    </w:p>
    <w:p w:rsidR="001F5494" w:rsidRPr="00F22964" w:rsidRDefault="001F5494" w:rsidP="00F44E04">
      <w:pPr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Лекторий для родителей;</w:t>
      </w:r>
    </w:p>
    <w:p w:rsidR="001F5494" w:rsidRPr="00F22964" w:rsidRDefault="001F5494" w:rsidP="00F44E04">
      <w:pPr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Вечера вопросов и ответов;</w:t>
      </w:r>
    </w:p>
    <w:p w:rsidR="001F5494" w:rsidRPr="00F22964" w:rsidRDefault="001F5494" w:rsidP="00F44E04">
      <w:pPr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Выставки, конкурсы;</w:t>
      </w:r>
    </w:p>
    <w:p w:rsidR="001F5494" w:rsidRPr="00F22964" w:rsidRDefault="001F5494" w:rsidP="00F44E04">
      <w:pPr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Анкетирование родителей с целью выявления ошибок и коррекции процесса духовно-нравственного воспитания в семье;</w:t>
      </w:r>
    </w:p>
    <w:p w:rsidR="001F5494" w:rsidRPr="00F22964" w:rsidRDefault="001F5494" w:rsidP="00F44E04">
      <w:pPr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Информационные стенды для родителей, выставки детских работ;</w:t>
      </w:r>
    </w:p>
    <w:p w:rsidR="001F5494" w:rsidRPr="00F22964" w:rsidRDefault="001F5494" w:rsidP="00F44E04">
      <w:pPr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Совместно организованные с родителями праздники.</w:t>
      </w:r>
    </w:p>
    <w:p w:rsidR="001F5494" w:rsidRPr="00795B96" w:rsidRDefault="001F5494" w:rsidP="001F5494">
      <w:pPr>
        <w:tabs>
          <w:tab w:val="left" w:pos="82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5494" w:rsidRPr="00795B96" w:rsidRDefault="001F5494" w:rsidP="001F5494">
      <w:pPr>
        <w:tabs>
          <w:tab w:val="left" w:pos="82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5B96">
        <w:rPr>
          <w:rFonts w:ascii="Times New Roman" w:hAnsi="Times New Roman"/>
          <w:b/>
          <w:sz w:val="24"/>
          <w:szCs w:val="24"/>
        </w:rPr>
        <w:t>Духовно – нравственное  воспитание  содействует формированию у человека:</w:t>
      </w:r>
    </w:p>
    <w:p w:rsidR="001F5494" w:rsidRPr="00795B96" w:rsidRDefault="001F5494" w:rsidP="001F549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264025" cy="3261995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025" cy="326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494" w:rsidRPr="00795B96" w:rsidRDefault="001F5494" w:rsidP="001F54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795B96">
        <w:rPr>
          <w:rFonts w:ascii="Times New Roman" w:hAnsi="Times New Roman"/>
          <w:b/>
          <w:sz w:val="24"/>
          <w:szCs w:val="24"/>
        </w:rPr>
        <w:t>Принципы духовно-нравственного воспитания</w:t>
      </w:r>
    </w:p>
    <w:p w:rsidR="001F5494" w:rsidRPr="00795B96" w:rsidRDefault="001F5494" w:rsidP="0083201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651375" cy="387731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375" cy="387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494" w:rsidRPr="00795B96" w:rsidRDefault="001F5494" w:rsidP="001F5494">
      <w:pPr>
        <w:spacing w:after="0" w:line="240" w:lineRule="auto"/>
        <w:rPr>
          <w:rFonts w:ascii="Times New Roman" w:hAnsi="Times New Roman"/>
        </w:rPr>
      </w:pPr>
    </w:p>
    <w:p w:rsidR="001F5494" w:rsidRDefault="001F5494" w:rsidP="001F54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5B96">
        <w:rPr>
          <w:rFonts w:ascii="Times New Roman" w:hAnsi="Times New Roman"/>
          <w:b/>
          <w:sz w:val="24"/>
          <w:szCs w:val="24"/>
        </w:rPr>
        <w:t>Основные направления работы</w:t>
      </w:r>
    </w:p>
    <w:p w:rsidR="00832016" w:rsidRPr="00795B96" w:rsidRDefault="00832016" w:rsidP="001F54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4"/>
        <w:gridCol w:w="8304"/>
      </w:tblGrid>
      <w:tr w:rsidR="001F5494" w:rsidRPr="00795B96" w:rsidTr="000421F9">
        <w:tc>
          <w:tcPr>
            <w:tcW w:w="1908" w:type="dxa"/>
          </w:tcPr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Блоки</w:t>
            </w:r>
          </w:p>
        </w:tc>
        <w:tc>
          <w:tcPr>
            <w:tcW w:w="9080" w:type="dxa"/>
          </w:tcPr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Воспитательные задачи</w:t>
            </w:r>
          </w:p>
        </w:tc>
      </w:tr>
      <w:tr w:rsidR="001F5494" w:rsidRPr="00795B96" w:rsidTr="000421F9">
        <w:tc>
          <w:tcPr>
            <w:tcW w:w="1908" w:type="dxa"/>
          </w:tcPr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Я и Я</w:t>
            </w:r>
          </w:p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80" w:type="dxa"/>
          </w:tcPr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1) Формирование духовно-нравственных ориентиров.</w:t>
            </w:r>
          </w:p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2) Формирование гражданского отношения к себе.</w:t>
            </w:r>
          </w:p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3) Воспитание сознательной дисциплины и культуры поведения, ответственности и исполнительности.</w:t>
            </w:r>
          </w:p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4) Формирование потребности самообразования, самовоспитания своих морально-волевых качеств.</w:t>
            </w:r>
          </w:p>
        </w:tc>
      </w:tr>
      <w:tr w:rsidR="001F5494" w:rsidRPr="00795B96" w:rsidTr="000421F9">
        <w:tc>
          <w:tcPr>
            <w:tcW w:w="1908" w:type="dxa"/>
          </w:tcPr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Я и Отечество</w:t>
            </w:r>
          </w:p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80" w:type="dxa"/>
          </w:tcPr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1) Воспитание понимания Отечества как непреходящей ценности, связи с предыдущими поколениями. Раскрытие культурообразующей роли Православия для России.</w:t>
            </w:r>
          </w:p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2) Формирование гражданского отношения к Отечеству.</w:t>
            </w:r>
          </w:p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3) Воспитание верности духовным традициям России.</w:t>
            </w:r>
          </w:p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4) Развитие общественной активности, воспитание сознательного отношения к народному достоянию, уважения к национальным традициям.</w:t>
            </w:r>
          </w:p>
        </w:tc>
      </w:tr>
      <w:tr w:rsidR="001F5494" w:rsidRPr="00795B96" w:rsidTr="000421F9">
        <w:tc>
          <w:tcPr>
            <w:tcW w:w="1908" w:type="dxa"/>
          </w:tcPr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Я – защитник Отечества</w:t>
            </w:r>
          </w:p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80" w:type="dxa"/>
          </w:tcPr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Воспитание чувства патриотизма, сопричастности к героической истории Российского государства, формирование у подрастающего поколения верности Родине, готовности служению Отечеству и его вооруженной защите.</w:t>
            </w:r>
          </w:p>
        </w:tc>
      </w:tr>
      <w:tr w:rsidR="001F5494" w:rsidRPr="00795B96" w:rsidTr="000421F9">
        <w:tc>
          <w:tcPr>
            <w:tcW w:w="1908" w:type="dxa"/>
          </w:tcPr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Я и здоровье</w:t>
            </w:r>
          </w:p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80" w:type="dxa"/>
          </w:tcPr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1) Создание условий для сохранения физического, психического, духовного и нравственного здоровья учащихся.</w:t>
            </w:r>
          </w:p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2) Воспитание негативного отношения к вредным привычкам.</w:t>
            </w:r>
          </w:p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3) Пропаганда физической культуры и здорового образа жизни</w:t>
            </w:r>
          </w:p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F5494" w:rsidRPr="00795B96" w:rsidTr="000421F9">
        <w:tc>
          <w:tcPr>
            <w:tcW w:w="1908" w:type="dxa"/>
          </w:tcPr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Я и культура</w:t>
            </w:r>
          </w:p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0" w:type="dxa"/>
          </w:tcPr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1) Раскрытие духовных основ отечественной культуры.</w:t>
            </w:r>
          </w:p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2) Воспитание у школьников чувства прекрасного, развитие творческого мышления, художественных способностей, формирование эстетических вкусов, идеалов.</w:t>
            </w:r>
          </w:p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3) Формирование понимания значимости искусства в жизни каждого гражданина.</w:t>
            </w:r>
          </w:p>
        </w:tc>
      </w:tr>
      <w:tr w:rsidR="001F5494" w:rsidRPr="00795B96" w:rsidTr="000421F9">
        <w:tc>
          <w:tcPr>
            <w:tcW w:w="1908" w:type="dxa"/>
          </w:tcPr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Я и семья</w:t>
            </w:r>
          </w:p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0" w:type="dxa"/>
          </w:tcPr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1) Формирование представлений о семейных ценностях.</w:t>
            </w:r>
          </w:p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2) Формирование уважения к членам семьи, воспитание семьянина, любящего своих родителей.</w:t>
            </w:r>
          </w:p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3) Формирование у учащихся понимания сущности основных социальных ролей сына – мужа, дочери – матери</w:t>
            </w:r>
          </w:p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494" w:rsidRPr="00795B96" w:rsidTr="000421F9">
        <w:tc>
          <w:tcPr>
            <w:tcW w:w="1908" w:type="dxa"/>
          </w:tcPr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Я и школа</w:t>
            </w:r>
          </w:p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0" w:type="dxa"/>
          </w:tcPr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1) Формирование у учащихся осознания принадлежности к школьному коллективу, стремление к сочетанию личных и общественных интересов, к созданию атмосферы подлинного товарищества и дружбы в коллективе.</w:t>
            </w:r>
          </w:p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2) Воспитание сознательного отношения к учебе, развитие познавательной активности, формирование готовности школьников к сознательному выбору профессии.</w:t>
            </w:r>
          </w:p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494" w:rsidRPr="00795B96" w:rsidTr="000421F9">
        <w:tc>
          <w:tcPr>
            <w:tcW w:w="1908" w:type="dxa"/>
          </w:tcPr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Я и планета</w:t>
            </w:r>
          </w:p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0" w:type="dxa"/>
          </w:tcPr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1) Воспитание понимания взаимосвязей между человеком, обществом, природой.</w:t>
            </w:r>
          </w:p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2) Воспитание гуманистического отношения к людям.</w:t>
            </w:r>
          </w:p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3) Формирование эстетического отношения учащихся к окружающей среде</w:t>
            </w:r>
          </w:p>
        </w:tc>
      </w:tr>
    </w:tbl>
    <w:p w:rsidR="001F5494" w:rsidRPr="00795B96" w:rsidRDefault="001F5494" w:rsidP="001F54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5494" w:rsidRDefault="001F5494" w:rsidP="001F5494">
      <w:pPr>
        <w:tabs>
          <w:tab w:val="left" w:pos="60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5B96">
        <w:rPr>
          <w:rFonts w:ascii="Times New Roman" w:hAnsi="Times New Roman"/>
          <w:b/>
          <w:sz w:val="24"/>
          <w:szCs w:val="24"/>
        </w:rPr>
        <w:t>Прогнозируемые результаты реализации программы</w:t>
      </w:r>
    </w:p>
    <w:p w:rsidR="00832016" w:rsidRPr="00795B96" w:rsidRDefault="00832016" w:rsidP="001F5494">
      <w:pPr>
        <w:tabs>
          <w:tab w:val="left" w:pos="60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5494" w:rsidRPr="00795B96" w:rsidRDefault="001F5494" w:rsidP="00F44E04">
      <w:pPr>
        <w:numPr>
          <w:ilvl w:val="0"/>
          <w:numId w:val="47"/>
        </w:numPr>
        <w:tabs>
          <w:tab w:val="clear" w:pos="12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95B96">
        <w:rPr>
          <w:rFonts w:ascii="Times New Roman" w:hAnsi="Times New Roman"/>
          <w:sz w:val="24"/>
          <w:szCs w:val="24"/>
        </w:rPr>
        <w:t xml:space="preserve">Знание и понимание </w:t>
      </w:r>
      <w:r w:rsidR="00526AE3">
        <w:rPr>
          <w:rFonts w:ascii="Times New Roman" w:hAnsi="Times New Roman"/>
          <w:sz w:val="24"/>
          <w:szCs w:val="24"/>
        </w:rPr>
        <w:t>об</w:t>
      </w:r>
      <w:r w:rsidRPr="00795B96">
        <w:rPr>
          <w:rFonts w:ascii="Times New Roman" w:hAnsi="Times New Roman"/>
          <w:sz w:val="24"/>
          <w:szCs w:val="24"/>
        </w:rPr>
        <w:t>уча</w:t>
      </w:r>
      <w:r w:rsidR="00526AE3">
        <w:rPr>
          <w:rFonts w:ascii="Times New Roman" w:hAnsi="Times New Roman"/>
          <w:sz w:val="24"/>
          <w:szCs w:val="24"/>
        </w:rPr>
        <w:t>ю</w:t>
      </w:r>
      <w:r w:rsidRPr="00795B96">
        <w:rPr>
          <w:rFonts w:ascii="Times New Roman" w:hAnsi="Times New Roman"/>
          <w:sz w:val="24"/>
          <w:szCs w:val="24"/>
        </w:rPr>
        <w:t xml:space="preserve">щимися истоков отечественной материальной и духовной культуры, осознание духовных основ русской культуры, культурообразующей роли православия для России, способность к творчеству в пространстве русской культуры, умение жить по законам гармонии и красоты. </w:t>
      </w:r>
    </w:p>
    <w:p w:rsidR="001F5494" w:rsidRPr="00795B96" w:rsidRDefault="001F5494" w:rsidP="00F44E04">
      <w:pPr>
        <w:numPr>
          <w:ilvl w:val="0"/>
          <w:numId w:val="47"/>
        </w:numPr>
        <w:tabs>
          <w:tab w:val="clear" w:pos="12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95B96">
        <w:rPr>
          <w:rFonts w:ascii="Times New Roman" w:hAnsi="Times New Roman"/>
          <w:sz w:val="24"/>
          <w:szCs w:val="24"/>
        </w:rPr>
        <w:t xml:space="preserve">Духовно-нравственный потенциал подрастающего поколения. Высокий уровень самосознания, самодисциплины, способность сделать правильный нравственный выбор. Гуманность, уважение прав, свобод и достоинства других людей. </w:t>
      </w:r>
    </w:p>
    <w:p w:rsidR="001F5494" w:rsidRPr="00795B96" w:rsidRDefault="001F5494" w:rsidP="00F44E04">
      <w:pPr>
        <w:numPr>
          <w:ilvl w:val="0"/>
          <w:numId w:val="47"/>
        </w:numPr>
        <w:tabs>
          <w:tab w:val="clear" w:pos="12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95B96">
        <w:rPr>
          <w:rFonts w:ascii="Times New Roman" w:hAnsi="Times New Roman"/>
          <w:sz w:val="24"/>
          <w:szCs w:val="24"/>
        </w:rPr>
        <w:t xml:space="preserve">Убежденность </w:t>
      </w:r>
      <w:r w:rsidR="00526AE3">
        <w:rPr>
          <w:rFonts w:ascii="Times New Roman" w:hAnsi="Times New Roman"/>
          <w:sz w:val="24"/>
          <w:szCs w:val="24"/>
        </w:rPr>
        <w:t>об</w:t>
      </w:r>
      <w:r w:rsidRPr="00795B96">
        <w:rPr>
          <w:rFonts w:ascii="Times New Roman" w:hAnsi="Times New Roman"/>
          <w:sz w:val="24"/>
          <w:szCs w:val="24"/>
        </w:rPr>
        <w:t>уча</w:t>
      </w:r>
      <w:r w:rsidR="00526AE3">
        <w:rPr>
          <w:rFonts w:ascii="Times New Roman" w:hAnsi="Times New Roman"/>
          <w:sz w:val="24"/>
          <w:szCs w:val="24"/>
        </w:rPr>
        <w:t>ю</w:t>
      </w:r>
      <w:r w:rsidRPr="00795B96">
        <w:rPr>
          <w:rFonts w:ascii="Times New Roman" w:hAnsi="Times New Roman"/>
          <w:sz w:val="24"/>
          <w:szCs w:val="24"/>
        </w:rPr>
        <w:t xml:space="preserve">щихся в том, что настоящий гражданин любит свою Родину, гордится ее славной историей, изучает историко-культурное наследие, верен своему гражданскому долгу и готов к защите Отечества. </w:t>
      </w:r>
    </w:p>
    <w:p w:rsidR="001F5494" w:rsidRPr="00795B96" w:rsidRDefault="001F5494" w:rsidP="00F44E04">
      <w:pPr>
        <w:numPr>
          <w:ilvl w:val="0"/>
          <w:numId w:val="47"/>
        </w:numPr>
        <w:tabs>
          <w:tab w:val="clear" w:pos="12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95B96">
        <w:rPr>
          <w:rFonts w:ascii="Times New Roman" w:hAnsi="Times New Roman"/>
          <w:sz w:val="24"/>
          <w:szCs w:val="24"/>
        </w:rPr>
        <w:t>Ведение здорового образа жизни, физическое развитие и стремление к физическому самосовершенствованию, отсутствие вредных привычек, отношение к духовному и физическому здоровью как к важной личной и общественной ценности, экологической культуре.</w:t>
      </w:r>
    </w:p>
    <w:p w:rsidR="001F5494" w:rsidRPr="00795B96" w:rsidRDefault="001F5494" w:rsidP="00F44E04">
      <w:pPr>
        <w:numPr>
          <w:ilvl w:val="0"/>
          <w:numId w:val="47"/>
        </w:numPr>
        <w:tabs>
          <w:tab w:val="clear" w:pos="12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95B96">
        <w:rPr>
          <w:rFonts w:ascii="Times New Roman" w:hAnsi="Times New Roman"/>
          <w:sz w:val="24"/>
          <w:szCs w:val="24"/>
        </w:rPr>
        <w:t xml:space="preserve">Взаимодействие семьи и школы в процессе духовно-нравственного воспитания, школа – центр социокультурной среды. </w:t>
      </w:r>
    </w:p>
    <w:p w:rsidR="001F5494" w:rsidRPr="00795B96" w:rsidRDefault="001F5494" w:rsidP="00F44E04">
      <w:pPr>
        <w:numPr>
          <w:ilvl w:val="0"/>
          <w:numId w:val="47"/>
        </w:numPr>
        <w:tabs>
          <w:tab w:val="clear" w:pos="12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95B96">
        <w:rPr>
          <w:rFonts w:ascii="Times New Roman" w:hAnsi="Times New Roman"/>
          <w:sz w:val="24"/>
          <w:szCs w:val="24"/>
        </w:rPr>
        <w:t xml:space="preserve">Убежденность </w:t>
      </w:r>
      <w:r w:rsidR="00526AE3">
        <w:rPr>
          <w:rFonts w:ascii="Times New Roman" w:hAnsi="Times New Roman"/>
          <w:sz w:val="24"/>
          <w:szCs w:val="24"/>
        </w:rPr>
        <w:t>об</w:t>
      </w:r>
      <w:r w:rsidRPr="00795B96">
        <w:rPr>
          <w:rFonts w:ascii="Times New Roman" w:hAnsi="Times New Roman"/>
          <w:sz w:val="24"/>
          <w:szCs w:val="24"/>
        </w:rPr>
        <w:t>уча</w:t>
      </w:r>
      <w:r w:rsidR="00526AE3">
        <w:rPr>
          <w:rFonts w:ascii="Times New Roman" w:hAnsi="Times New Roman"/>
          <w:sz w:val="24"/>
          <w:szCs w:val="24"/>
        </w:rPr>
        <w:t>ю</w:t>
      </w:r>
      <w:r w:rsidRPr="00795B96">
        <w:rPr>
          <w:rFonts w:ascii="Times New Roman" w:hAnsi="Times New Roman"/>
          <w:sz w:val="24"/>
          <w:szCs w:val="24"/>
        </w:rPr>
        <w:t xml:space="preserve">щихся в том, что настоящий гражданин любит и гордится своей Родиной, изучает ее историко-культурное, духовное наследие, верен своему гражданскому долгу и готов к защите Отечества. </w:t>
      </w:r>
    </w:p>
    <w:p w:rsidR="001F5494" w:rsidRPr="00795B96" w:rsidRDefault="001F5494" w:rsidP="00F44E04">
      <w:pPr>
        <w:numPr>
          <w:ilvl w:val="0"/>
          <w:numId w:val="47"/>
        </w:numPr>
        <w:tabs>
          <w:tab w:val="clear" w:pos="12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95B96">
        <w:rPr>
          <w:rFonts w:ascii="Times New Roman" w:hAnsi="Times New Roman"/>
          <w:sz w:val="24"/>
          <w:szCs w:val="24"/>
        </w:rPr>
        <w:t xml:space="preserve">Настоящий гражданин любит и бережет природу, занимает активную позицию в борьбе за сохранение мира на Земле. Воспитание экологической культуры. </w:t>
      </w:r>
    </w:p>
    <w:p w:rsidR="001F5494" w:rsidRPr="00795B96" w:rsidRDefault="001F5494" w:rsidP="001F54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5B96">
        <w:rPr>
          <w:rFonts w:ascii="Times New Roman" w:hAnsi="Times New Roman"/>
          <w:sz w:val="24"/>
          <w:szCs w:val="24"/>
        </w:rPr>
        <w:t>В ходе освоения программы «Духовно - нравственное воспитание школьников» ученик должен обладать следующими компетенциями:</w:t>
      </w:r>
    </w:p>
    <w:p w:rsidR="001F5494" w:rsidRPr="00795B96" w:rsidRDefault="001F5494" w:rsidP="001F5494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234AAB">
        <w:rPr>
          <w:rFonts w:ascii="Times New Roman" w:hAnsi="Times New Roman"/>
          <w:b/>
          <w:sz w:val="24"/>
          <w:szCs w:val="24"/>
        </w:rPr>
        <w:br w:type="page"/>
      </w:r>
      <w:r w:rsidRPr="00795B96">
        <w:rPr>
          <w:rFonts w:ascii="Times New Roman" w:hAnsi="Times New Roman"/>
          <w:b/>
          <w:sz w:val="24"/>
          <w:szCs w:val="24"/>
        </w:rPr>
        <w:t>Модуль 1</w:t>
      </w:r>
    </w:p>
    <w:p w:rsidR="001F5494" w:rsidRPr="00795B96" w:rsidRDefault="001F5494" w:rsidP="001F5494">
      <w:pPr>
        <w:spacing w:after="0" w:line="240" w:lineRule="auto"/>
        <w:jc w:val="both"/>
        <w:rPr>
          <w:rFonts w:ascii="Times New Roman" w:hAnsi="Times New Roman"/>
        </w:rPr>
      </w:pPr>
    </w:p>
    <w:p w:rsidR="001F5494" w:rsidRPr="00795B96" w:rsidRDefault="001F5494" w:rsidP="001F5494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3518564" cy="3724712"/>
            <wp:effectExtent l="19050" t="0" r="5686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520" cy="3732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494" w:rsidRPr="00795B96" w:rsidRDefault="001F5494" w:rsidP="001F5494">
      <w:pPr>
        <w:spacing w:after="0" w:line="240" w:lineRule="auto"/>
        <w:jc w:val="both"/>
        <w:rPr>
          <w:rFonts w:ascii="Times New Roman" w:hAnsi="Times New Roman"/>
        </w:rPr>
      </w:pPr>
      <w:r w:rsidRPr="00795B96">
        <w:rPr>
          <w:rFonts w:ascii="Times New Roman" w:hAnsi="Times New Roman"/>
        </w:rPr>
        <w:t xml:space="preserve"> </w:t>
      </w:r>
    </w:p>
    <w:p w:rsidR="001F5494" w:rsidRPr="00795B96" w:rsidRDefault="001F5494" w:rsidP="001F5494">
      <w:pPr>
        <w:spacing w:after="0" w:line="240" w:lineRule="auto"/>
        <w:jc w:val="both"/>
        <w:rPr>
          <w:rFonts w:ascii="Times New Roman" w:hAnsi="Times New Roman"/>
          <w:b/>
        </w:rPr>
      </w:pPr>
      <w:r w:rsidRPr="00795B96">
        <w:rPr>
          <w:rFonts w:ascii="Times New Roman" w:hAnsi="Times New Roman"/>
          <w:b/>
        </w:rPr>
        <w:t>Модуль 2</w:t>
      </w:r>
    </w:p>
    <w:p w:rsidR="001F5494" w:rsidRPr="00795B96" w:rsidRDefault="001F5494" w:rsidP="001F5494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393211" cy="4731391"/>
            <wp:effectExtent l="19050" t="0" r="7339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105" cy="4734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494" w:rsidRPr="00795B96" w:rsidRDefault="001F5494" w:rsidP="001F5494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  <w:r w:rsidRPr="00795B96">
        <w:rPr>
          <w:rFonts w:ascii="Times New Roman" w:hAnsi="Times New Roman"/>
          <w:b/>
        </w:rPr>
        <w:t>Модуль 3</w:t>
      </w:r>
    </w:p>
    <w:p w:rsidR="001F5494" w:rsidRPr="00795B96" w:rsidRDefault="001F5494" w:rsidP="001F5494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580890" cy="37719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89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494" w:rsidRPr="00795B96" w:rsidRDefault="001F5494" w:rsidP="001F54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5B96">
        <w:rPr>
          <w:rFonts w:ascii="Times New Roman" w:hAnsi="Times New Roman"/>
          <w:b/>
          <w:sz w:val="24"/>
          <w:szCs w:val="24"/>
        </w:rPr>
        <w:t>Содержание программы</w:t>
      </w:r>
    </w:p>
    <w:p w:rsidR="001C348C" w:rsidRDefault="001C348C" w:rsidP="001F54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5494" w:rsidRPr="00795B96" w:rsidRDefault="001F5494" w:rsidP="001F549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5494" w:rsidRPr="00832016" w:rsidRDefault="001F5494" w:rsidP="008320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95B96">
        <w:rPr>
          <w:rFonts w:ascii="Times New Roman" w:hAnsi="Times New Roman"/>
          <w:b/>
          <w:sz w:val="24"/>
          <w:szCs w:val="24"/>
        </w:rPr>
        <w:t>Содержание программы</w:t>
      </w:r>
    </w:p>
    <w:p w:rsidR="001C348C" w:rsidRDefault="001C348C" w:rsidP="001F549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F5494" w:rsidRPr="00795B96" w:rsidRDefault="00A913AB" w:rsidP="001F5494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</w:t>
      </w:r>
      <w:r w:rsidR="00C94074">
        <w:rPr>
          <w:rFonts w:ascii="Times New Roman" w:hAnsi="Times New Roman"/>
          <w:b/>
        </w:rPr>
        <w:t>-11</w:t>
      </w:r>
      <w:r w:rsidR="001F5494" w:rsidRPr="00795B96">
        <w:rPr>
          <w:rFonts w:ascii="Times New Roman" w:hAnsi="Times New Roman"/>
          <w:b/>
        </w:rPr>
        <w:t xml:space="preserve"> класс</w:t>
      </w:r>
      <w:r w:rsidR="00C94074">
        <w:rPr>
          <w:rFonts w:ascii="Times New Roman" w:hAnsi="Times New Roman"/>
          <w:b/>
        </w:rPr>
        <w:t>ы</w:t>
      </w:r>
    </w:p>
    <w:p w:rsidR="001F5494" w:rsidRPr="00795B96" w:rsidRDefault="001F5494" w:rsidP="001F5494">
      <w:pPr>
        <w:spacing w:after="0" w:line="240" w:lineRule="auto"/>
        <w:jc w:val="both"/>
        <w:rPr>
          <w:rFonts w:ascii="Times New Roman" w:hAnsi="Times New Roman"/>
        </w:rPr>
      </w:pPr>
    </w:p>
    <w:p w:rsidR="001F5494" w:rsidRPr="00F22964" w:rsidRDefault="001F5494" w:rsidP="001F54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Задачи:</w:t>
      </w:r>
    </w:p>
    <w:p w:rsidR="001F5494" w:rsidRPr="00F22964" w:rsidRDefault="001F5494" w:rsidP="00F44E04">
      <w:pPr>
        <w:numPr>
          <w:ilvl w:val="0"/>
          <w:numId w:val="46"/>
        </w:numPr>
        <w:tabs>
          <w:tab w:val="clear" w:pos="72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воспитание чувства ответственности за сохранение нравственных отношений в коллективе, в семье;</w:t>
      </w:r>
    </w:p>
    <w:p w:rsidR="001F5494" w:rsidRPr="00F22964" w:rsidRDefault="001F5494" w:rsidP="00F44E04">
      <w:pPr>
        <w:numPr>
          <w:ilvl w:val="0"/>
          <w:numId w:val="46"/>
        </w:numPr>
        <w:tabs>
          <w:tab w:val="clear" w:pos="72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 xml:space="preserve">дать </w:t>
      </w:r>
      <w:r w:rsidR="00526AE3">
        <w:rPr>
          <w:rFonts w:ascii="Times New Roman" w:hAnsi="Times New Roman"/>
          <w:sz w:val="24"/>
          <w:szCs w:val="24"/>
        </w:rPr>
        <w:t>об</w:t>
      </w:r>
      <w:r w:rsidRPr="00F22964">
        <w:rPr>
          <w:rFonts w:ascii="Times New Roman" w:hAnsi="Times New Roman"/>
          <w:sz w:val="24"/>
          <w:szCs w:val="24"/>
        </w:rPr>
        <w:t>уча</w:t>
      </w:r>
      <w:r w:rsidR="00526AE3">
        <w:rPr>
          <w:rFonts w:ascii="Times New Roman" w:hAnsi="Times New Roman"/>
          <w:sz w:val="24"/>
          <w:szCs w:val="24"/>
        </w:rPr>
        <w:t>ю</w:t>
      </w:r>
      <w:r w:rsidRPr="00F22964">
        <w:rPr>
          <w:rFonts w:ascii="Times New Roman" w:hAnsi="Times New Roman"/>
          <w:sz w:val="24"/>
          <w:szCs w:val="24"/>
        </w:rPr>
        <w:t>щимся возможн</w:t>
      </w:r>
      <w:r w:rsidR="00526AE3">
        <w:rPr>
          <w:rFonts w:ascii="Times New Roman" w:hAnsi="Times New Roman"/>
          <w:sz w:val="24"/>
          <w:szCs w:val="24"/>
        </w:rPr>
        <w:t>ость проявить свои нравственно-</w:t>
      </w:r>
      <w:r w:rsidRPr="00F22964">
        <w:rPr>
          <w:rFonts w:ascii="Times New Roman" w:hAnsi="Times New Roman"/>
          <w:sz w:val="24"/>
          <w:szCs w:val="24"/>
        </w:rPr>
        <w:t>духовные ценности на практике;</w:t>
      </w:r>
    </w:p>
    <w:p w:rsidR="001F5494" w:rsidRPr="00F22964" w:rsidRDefault="001F5494" w:rsidP="00F44E04">
      <w:pPr>
        <w:numPr>
          <w:ilvl w:val="0"/>
          <w:numId w:val="46"/>
        </w:numPr>
        <w:tabs>
          <w:tab w:val="clear" w:pos="72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 xml:space="preserve">создание условий для нравственного самовоспитания </w:t>
      </w:r>
      <w:r w:rsidR="00526AE3">
        <w:rPr>
          <w:rFonts w:ascii="Times New Roman" w:hAnsi="Times New Roman"/>
          <w:sz w:val="24"/>
          <w:szCs w:val="24"/>
        </w:rPr>
        <w:t>об</w:t>
      </w:r>
      <w:r w:rsidRPr="00F22964">
        <w:rPr>
          <w:rFonts w:ascii="Times New Roman" w:hAnsi="Times New Roman"/>
          <w:sz w:val="24"/>
          <w:szCs w:val="24"/>
        </w:rPr>
        <w:t>уча</w:t>
      </w:r>
      <w:r w:rsidR="00526AE3">
        <w:rPr>
          <w:rFonts w:ascii="Times New Roman" w:hAnsi="Times New Roman"/>
          <w:sz w:val="24"/>
          <w:szCs w:val="24"/>
        </w:rPr>
        <w:t>ю</w:t>
      </w:r>
      <w:r w:rsidRPr="00F22964">
        <w:rPr>
          <w:rFonts w:ascii="Times New Roman" w:hAnsi="Times New Roman"/>
          <w:sz w:val="24"/>
          <w:szCs w:val="24"/>
        </w:rPr>
        <w:t>щихся</w:t>
      </w:r>
    </w:p>
    <w:p w:rsidR="001F5494" w:rsidRPr="00795B96" w:rsidRDefault="001F5494" w:rsidP="001F54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5494" w:rsidRDefault="001F5494" w:rsidP="001F54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5B96">
        <w:rPr>
          <w:rFonts w:ascii="Times New Roman" w:hAnsi="Times New Roman"/>
          <w:b/>
          <w:sz w:val="24"/>
          <w:szCs w:val="24"/>
        </w:rPr>
        <w:t>Модуль 1</w:t>
      </w:r>
    </w:p>
    <w:p w:rsidR="00A913AB" w:rsidRPr="00795B96" w:rsidRDefault="00A913AB" w:rsidP="001F54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5"/>
        <w:gridCol w:w="2844"/>
        <w:gridCol w:w="2871"/>
        <w:gridCol w:w="2818"/>
      </w:tblGrid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95B96">
              <w:rPr>
                <w:rFonts w:ascii="Times New Roman" w:hAnsi="Times New Roman"/>
                <w:i/>
              </w:rPr>
              <w:t>Месяц</w:t>
            </w:r>
            <w:r w:rsidRPr="00795B96">
              <w:rPr>
                <w:rFonts w:ascii="Times New Roman" w:hAnsi="Times New Roman"/>
                <w:i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08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95B96">
              <w:rPr>
                <w:rFonts w:ascii="Times New Roman" w:hAnsi="Times New Roman"/>
                <w:i/>
              </w:rPr>
              <w:t>Воспитательные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795B96">
              <w:rPr>
                <w:rFonts w:ascii="Times New Roman" w:hAnsi="Times New Roman"/>
                <w:i/>
              </w:rPr>
              <w:t>мероприятия</w:t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95B96">
              <w:rPr>
                <w:rFonts w:ascii="Times New Roman" w:hAnsi="Times New Roman"/>
                <w:i/>
              </w:rPr>
              <w:t xml:space="preserve">Воспитывающие 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95B96">
              <w:rPr>
                <w:rFonts w:ascii="Times New Roman" w:hAnsi="Times New Roman"/>
                <w:i/>
              </w:rPr>
              <w:t>мероприятия</w:t>
            </w:r>
            <w:r w:rsidRPr="00795B96">
              <w:rPr>
                <w:rFonts w:ascii="Times New Roman" w:hAnsi="Times New Roman"/>
                <w:i/>
              </w:rPr>
              <w:tab/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95B96">
              <w:rPr>
                <w:rFonts w:ascii="Times New Roman" w:hAnsi="Times New Roman"/>
                <w:i/>
              </w:rPr>
              <w:t xml:space="preserve">Работа 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95B96">
              <w:rPr>
                <w:rFonts w:ascii="Times New Roman" w:hAnsi="Times New Roman"/>
                <w:i/>
              </w:rPr>
              <w:t>с родителями</w:t>
            </w: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Сентябрь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8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Классный час «Идет ДОБРОТА по Земле»</w:t>
            </w:r>
            <w:r w:rsidRPr="00795B96">
              <w:rPr>
                <w:rFonts w:ascii="Times New Roman" w:hAnsi="Times New Roman"/>
              </w:rPr>
              <w:tab/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Тренинг «Уроки доброты»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Выпуск бюллетеня «Школа для родителей»</w:t>
            </w: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Октябрь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8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Круглый стол  «Что значит быть хорошим сыном или дочерью?»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Ролевая игра «В гостях и дома…»;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Выпуск классной газеты «Веселые путешественники»</w:t>
            </w:r>
            <w:r w:rsidRPr="00795B96">
              <w:rPr>
                <w:rFonts w:ascii="Times New Roman" w:hAnsi="Times New Roman"/>
              </w:rPr>
              <w:tab/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Беседа «Национальные традиции в моей семье»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Ноябрь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8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Классный час «Простые истории человеческой дружбы»</w:t>
            </w:r>
            <w:r w:rsidRPr="00795B96">
              <w:rPr>
                <w:rFonts w:ascii="Times New Roman" w:hAnsi="Times New Roman"/>
              </w:rPr>
              <w:tab/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Тренинг «Идеалы и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 xml:space="preserve"> антиидеалы»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Декабрь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8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Этическая беседа «Не бойся доброты, не бойся…»</w:t>
            </w:r>
            <w:r w:rsidRPr="00795B96">
              <w:rPr>
                <w:rFonts w:ascii="Times New Roman" w:hAnsi="Times New Roman"/>
              </w:rPr>
              <w:tab/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Турнир «Знатоки этикета»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Родительское собрание «Эмоции и чувства в разговоре с подростком»</w:t>
            </w: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Январь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8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Беседа «В дружбе - сила»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Практикум «Если друг оказался вдруг…»;</w:t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Операция «Праздничный сюрприз»</w:t>
            </w: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Февраль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8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Беседа «О вкусах не спорят, о манерах надо знать»</w:t>
            </w:r>
            <w:r w:rsidRPr="00795B96">
              <w:rPr>
                <w:rFonts w:ascii="Times New Roman" w:hAnsi="Times New Roman"/>
              </w:rPr>
              <w:tab/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Практикум «Беды невежества»</w:t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Выпуск бюллетеня «Школа для родителей»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Март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8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Диспут «Современно ли чувство «любовь»?»</w:t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Игровая программа «Признание в любви»</w:t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Родительское собрание «В семье - выпускник»</w:t>
            </w: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Апрель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8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Классный час «Профессии милосердия и добра»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Литературно- музыкальный праздник «Всему начало- любовь…»</w:t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Май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8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Презентация «Фильм о моем классе»</w:t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Заочная экскурсия «Я через пять лет»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Выпуск бюллетеня «Школа для родителей»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1F5494" w:rsidRPr="00795B96" w:rsidRDefault="001F5494" w:rsidP="001F54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F5494" w:rsidRDefault="001F5494" w:rsidP="008320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5B96">
        <w:rPr>
          <w:rFonts w:ascii="Times New Roman" w:hAnsi="Times New Roman"/>
          <w:b/>
          <w:sz w:val="24"/>
          <w:szCs w:val="24"/>
        </w:rPr>
        <w:t>Модуль 2</w:t>
      </w:r>
    </w:p>
    <w:p w:rsidR="00832016" w:rsidRPr="00795B96" w:rsidRDefault="00832016" w:rsidP="008320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9"/>
        <w:gridCol w:w="2836"/>
        <w:gridCol w:w="2864"/>
        <w:gridCol w:w="2839"/>
      </w:tblGrid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95B96">
              <w:rPr>
                <w:rFonts w:ascii="Times New Roman" w:hAnsi="Times New Roman"/>
                <w:i/>
              </w:rPr>
              <w:t>Месяц</w:t>
            </w:r>
            <w:r w:rsidRPr="00795B96">
              <w:rPr>
                <w:rFonts w:ascii="Times New Roman" w:hAnsi="Times New Roman"/>
                <w:i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08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95B96">
              <w:rPr>
                <w:rFonts w:ascii="Times New Roman" w:hAnsi="Times New Roman"/>
                <w:i/>
              </w:rPr>
              <w:t>Воспитательные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95B96">
              <w:rPr>
                <w:rFonts w:ascii="Times New Roman" w:hAnsi="Times New Roman"/>
                <w:i/>
              </w:rPr>
              <w:t xml:space="preserve"> мероприятия</w:t>
            </w:r>
            <w:r w:rsidRPr="00795B96">
              <w:rPr>
                <w:rFonts w:ascii="Times New Roman" w:hAnsi="Times New Roman"/>
                <w:i/>
              </w:rPr>
              <w:tab/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95B96">
              <w:rPr>
                <w:rFonts w:ascii="Times New Roman" w:hAnsi="Times New Roman"/>
                <w:i/>
              </w:rPr>
              <w:t xml:space="preserve">Воспитывающие 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95B96">
              <w:rPr>
                <w:rFonts w:ascii="Times New Roman" w:hAnsi="Times New Roman"/>
                <w:i/>
              </w:rPr>
              <w:t>мероприятия</w:t>
            </w:r>
            <w:r w:rsidRPr="00795B96">
              <w:rPr>
                <w:rFonts w:ascii="Times New Roman" w:hAnsi="Times New Roman"/>
                <w:i/>
              </w:rPr>
              <w:tab/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95B96">
              <w:rPr>
                <w:rFonts w:ascii="Times New Roman" w:hAnsi="Times New Roman"/>
                <w:i/>
              </w:rPr>
              <w:t xml:space="preserve">Работа 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95B96">
              <w:rPr>
                <w:rFonts w:ascii="Times New Roman" w:hAnsi="Times New Roman"/>
                <w:i/>
              </w:rPr>
              <w:t>с родителями</w:t>
            </w: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08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Гостиная «Пейзажи России»</w:t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Участие в акции «Молодежи - здоровый образ жизни!»</w:t>
            </w:r>
            <w:r w:rsidRPr="00795B96">
              <w:rPr>
                <w:rFonts w:ascii="Times New Roman" w:hAnsi="Times New Roman"/>
              </w:rPr>
              <w:tab/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Октябрь</w:t>
            </w:r>
            <w:r w:rsidRPr="00795B96">
              <w:rPr>
                <w:rFonts w:ascii="Times New Roman" w:hAnsi="Times New Roman"/>
              </w:rPr>
              <w:tab/>
            </w:r>
          </w:p>
        </w:tc>
        <w:tc>
          <w:tcPr>
            <w:tcW w:w="308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Круглый стол «Три ступени, ведущие вниз»</w:t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Выпуск литературно- художественного альманаха «Факел»</w:t>
            </w:r>
            <w:r w:rsidRPr="00795B96">
              <w:rPr>
                <w:rFonts w:ascii="Times New Roman" w:hAnsi="Times New Roman"/>
              </w:rPr>
              <w:tab/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Беседа- диалог «Правовые основы семейных отношений»</w:t>
            </w: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Ноябрь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8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Беседа «Сколько стоит твое здоровье»</w:t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Игра- доказательство «Суд над пороками людей»</w:t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Выпуск бюллетеня «Школа для родителей»</w:t>
            </w: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Декабрь</w:t>
            </w:r>
          </w:p>
        </w:tc>
        <w:tc>
          <w:tcPr>
            <w:tcW w:w="308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Диспут «Конверт дружеских вопросов»</w:t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Ролевая игра «Добро пожаловать!»</w:t>
            </w:r>
            <w:r w:rsidRPr="00795B96">
              <w:rPr>
                <w:rFonts w:ascii="Times New Roman" w:hAnsi="Times New Roman"/>
              </w:rPr>
              <w:tab/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Вечер вопросов и ответов «Закон и ответственность»</w:t>
            </w: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Январь</w:t>
            </w:r>
          </w:p>
        </w:tc>
        <w:tc>
          <w:tcPr>
            <w:tcW w:w="308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Классный час «Наркотики- свобода или зависимость, полет или падение?»</w:t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Практикум «Мне это выгодно?»;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выпуск классной газеты «Веселые путешественники»</w:t>
            </w:r>
            <w:r w:rsidRPr="00795B96">
              <w:rPr>
                <w:rFonts w:ascii="Times New Roman" w:hAnsi="Times New Roman"/>
              </w:rPr>
              <w:tab/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Консультация «За гранью дозволенного»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Февраль</w:t>
            </w:r>
          </w:p>
        </w:tc>
        <w:tc>
          <w:tcPr>
            <w:tcW w:w="308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Беседа «Как стать мужественным юношей»</w:t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Вечер вопросов и ответов «Мужское достоинство»</w:t>
            </w:r>
            <w:r w:rsidRPr="00795B96">
              <w:rPr>
                <w:rFonts w:ascii="Times New Roman" w:hAnsi="Times New Roman"/>
              </w:rPr>
              <w:tab/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Март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8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Классный час «Наша страна- Россия»</w:t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Творческий проект «Школа, которую мы строим»</w:t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Родительский ринг «Семейные проблемы. Как их решать?»</w:t>
            </w: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Апрель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8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Беседа- размышление «Молодежный сленг: «за» и «против»</w:t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Тренинг «Разброс мнений»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Выпуск бюллетеня «Школа для родителей»</w:t>
            </w: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Май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8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Классный час «Мое место в жизни»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Вечер вопросов и ответов «Что такое самовоспитание? Как ты его понимаешь?»</w:t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Практикум «В минуту трудности»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Родительское  собрание «И милость падшим подавать?»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1C348C" w:rsidRDefault="001C348C" w:rsidP="008320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5494" w:rsidRDefault="001F5494" w:rsidP="008320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5B96">
        <w:rPr>
          <w:rFonts w:ascii="Times New Roman" w:hAnsi="Times New Roman"/>
          <w:b/>
          <w:sz w:val="24"/>
          <w:szCs w:val="24"/>
        </w:rPr>
        <w:t>Модуль 3</w:t>
      </w:r>
    </w:p>
    <w:p w:rsidR="00832016" w:rsidRPr="00795B96" w:rsidRDefault="00832016" w:rsidP="008320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4"/>
        <w:gridCol w:w="3390"/>
        <w:gridCol w:w="2598"/>
        <w:gridCol w:w="2546"/>
      </w:tblGrid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95B96">
              <w:rPr>
                <w:rFonts w:ascii="Times New Roman" w:hAnsi="Times New Roman"/>
                <w:i/>
              </w:rPr>
              <w:t>Месяц</w:t>
            </w:r>
            <w:r w:rsidRPr="00795B96">
              <w:rPr>
                <w:rFonts w:ascii="Times New Roman" w:hAnsi="Times New Roman"/>
                <w:i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76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95B96">
              <w:rPr>
                <w:rFonts w:ascii="Times New Roman" w:hAnsi="Times New Roman"/>
                <w:i/>
              </w:rPr>
              <w:t>Воспитательные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95B96">
              <w:rPr>
                <w:rFonts w:ascii="Times New Roman" w:hAnsi="Times New Roman"/>
                <w:i/>
              </w:rPr>
              <w:t xml:space="preserve"> мероприятия</w:t>
            </w:r>
            <w:r w:rsidRPr="00795B96">
              <w:rPr>
                <w:rFonts w:ascii="Times New Roman" w:hAnsi="Times New Roman"/>
                <w:i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74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95B96">
              <w:rPr>
                <w:rFonts w:ascii="Times New Roman" w:hAnsi="Times New Roman"/>
                <w:i/>
              </w:rPr>
              <w:t xml:space="preserve">Воспитывающие 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95B96">
              <w:rPr>
                <w:rFonts w:ascii="Times New Roman" w:hAnsi="Times New Roman"/>
                <w:i/>
              </w:rPr>
              <w:t>мероприятия</w:t>
            </w:r>
            <w:r w:rsidRPr="00795B96">
              <w:rPr>
                <w:rFonts w:ascii="Times New Roman" w:hAnsi="Times New Roman"/>
                <w:i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74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95B96">
              <w:rPr>
                <w:rFonts w:ascii="Times New Roman" w:hAnsi="Times New Roman"/>
                <w:i/>
              </w:rPr>
              <w:t xml:space="preserve">Работа 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95B96">
              <w:rPr>
                <w:rFonts w:ascii="Times New Roman" w:hAnsi="Times New Roman"/>
                <w:i/>
              </w:rPr>
              <w:t>с родителями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Сентябрь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76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Беседа «Моя «малая родина»»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74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Практикум «Памятные даты моей страны»</w:t>
            </w:r>
          </w:p>
        </w:tc>
        <w:tc>
          <w:tcPr>
            <w:tcW w:w="274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Выпуск бюллетеня «Школа для родителей»</w:t>
            </w: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Октябрь</w:t>
            </w:r>
          </w:p>
        </w:tc>
        <w:tc>
          <w:tcPr>
            <w:tcW w:w="3766" w:type="dxa"/>
          </w:tcPr>
          <w:p w:rsidR="001F5494" w:rsidRPr="00795B96" w:rsidRDefault="001F5494" w:rsidP="008D1D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Классный час «Фольклорные традиции и праздники »</w:t>
            </w:r>
            <w:r w:rsidRPr="00795B96">
              <w:rPr>
                <w:rFonts w:ascii="Times New Roman" w:hAnsi="Times New Roman"/>
              </w:rPr>
              <w:tab/>
            </w:r>
          </w:p>
        </w:tc>
        <w:tc>
          <w:tcPr>
            <w:tcW w:w="2747" w:type="dxa"/>
          </w:tcPr>
          <w:p w:rsidR="001F5494" w:rsidRPr="00795B96" w:rsidRDefault="001F5494" w:rsidP="00A800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Вечер «</w:t>
            </w:r>
            <w:r w:rsidR="008D1D9D">
              <w:rPr>
                <w:rFonts w:ascii="Times New Roman" w:hAnsi="Times New Roman"/>
              </w:rPr>
              <w:t>Лезгинской песни</w:t>
            </w:r>
            <w:r w:rsidRPr="00795B96">
              <w:rPr>
                <w:rFonts w:ascii="Times New Roman" w:hAnsi="Times New Roman"/>
              </w:rPr>
              <w:t>»</w:t>
            </w:r>
            <w:r w:rsidRPr="00795B96">
              <w:rPr>
                <w:rFonts w:ascii="Times New Roman" w:hAnsi="Times New Roman"/>
              </w:rPr>
              <w:tab/>
            </w:r>
          </w:p>
        </w:tc>
        <w:tc>
          <w:tcPr>
            <w:tcW w:w="274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Консультация «Что для детей «малая родина»?»</w:t>
            </w: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Ноябрь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76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Вечер вопросов и ответов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«Классики литературы о добре и зле»</w:t>
            </w:r>
          </w:p>
        </w:tc>
        <w:tc>
          <w:tcPr>
            <w:tcW w:w="274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Практикум «В мире мудрых мыслей и изречений»;</w:t>
            </w:r>
            <w:r w:rsidRPr="00795B96">
              <w:rPr>
                <w:rFonts w:ascii="Times New Roman" w:hAnsi="Times New Roman"/>
              </w:rPr>
              <w:tab/>
            </w:r>
          </w:p>
        </w:tc>
        <w:tc>
          <w:tcPr>
            <w:tcW w:w="274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Тренинг «Семейный альбом»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Декабрь</w:t>
            </w:r>
          </w:p>
        </w:tc>
        <w:tc>
          <w:tcPr>
            <w:tcW w:w="376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Беседа- диалог «Современные тоталитарные и экстремистские секты и организации религиозной направленности»</w:t>
            </w:r>
            <w:r w:rsidRPr="00795B96">
              <w:rPr>
                <w:rFonts w:ascii="Times New Roman" w:hAnsi="Times New Roman"/>
              </w:rPr>
              <w:tab/>
            </w:r>
          </w:p>
        </w:tc>
        <w:tc>
          <w:tcPr>
            <w:tcW w:w="274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Акция «Мой выбор»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74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Практикум «Родительский дом –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надежный причал»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Январь</w:t>
            </w:r>
          </w:p>
        </w:tc>
        <w:tc>
          <w:tcPr>
            <w:tcW w:w="376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Встреча с интересными людьми города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«История глазами интересного человека»</w:t>
            </w:r>
          </w:p>
        </w:tc>
        <w:tc>
          <w:tcPr>
            <w:tcW w:w="274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Лингвистический марафон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«Когда говорят предметы»</w:t>
            </w:r>
            <w:r w:rsidRPr="00795B96">
              <w:rPr>
                <w:rFonts w:ascii="Times New Roman" w:hAnsi="Times New Roman"/>
              </w:rPr>
              <w:tab/>
            </w:r>
          </w:p>
        </w:tc>
        <w:tc>
          <w:tcPr>
            <w:tcW w:w="274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Февраль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76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Классный час «Город помнит своих освободителей»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74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Операция «Ветеран»</w:t>
            </w:r>
          </w:p>
        </w:tc>
        <w:tc>
          <w:tcPr>
            <w:tcW w:w="274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Родительское собрание «История глазами моих родственников»</w:t>
            </w: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Март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76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«Диалог с веком» «Гений и злодейство - вещи совместимые?»</w:t>
            </w:r>
          </w:p>
        </w:tc>
        <w:tc>
          <w:tcPr>
            <w:tcW w:w="274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«Приглашаем всех в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театр!»;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выпуск классной газеты «Веселые путешественники»</w:t>
            </w:r>
            <w:r w:rsidRPr="00795B96">
              <w:rPr>
                <w:rFonts w:ascii="Times New Roman" w:hAnsi="Times New Roman"/>
              </w:rPr>
              <w:tab/>
            </w:r>
          </w:p>
        </w:tc>
        <w:tc>
          <w:tcPr>
            <w:tcW w:w="274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Выпуск бюллетеня «Школа для родителей»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Апрель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76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Беседа «Кем быть и каким быть?»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74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Конкурс сочинений «Что значит быть человеком?»</w:t>
            </w:r>
          </w:p>
        </w:tc>
        <w:tc>
          <w:tcPr>
            <w:tcW w:w="274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Консультация «Воспитание словом и делом»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Май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76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Урок мужества «Прикоснись к подвигу сердцем!»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74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Деловая игра «Люди, на которых хотим быть похожими»;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Операция «Подарок моим друзьям»</w:t>
            </w:r>
            <w:r w:rsidRPr="00795B96">
              <w:rPr>
                <w:rFonts w:ascii="Times New Roman" w:hAnsi="Times New Roman"/>
              </w:rPr>
              <w:tab/>
            </w:r>
          </w:p>
        </w:tc>
        <w:tc>
          <w:tcPr>
            <w:tcW w:w="274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Родительское собрание «Впереди - взрослая жизнь!»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1F5494" w:rsidRPr="00795B96" w:rsidRDefault="001F5494" w:rsidP="001F5494">
      <w:pPr>
        <w:spacing w:after="0" w:line="240" w:lineRule="auto"/>
        <w:rPr>
          <w:rFonts w:ascii="Times New Roman" w:hAnsi="Times New Roman"/>
          <w:b/>
        </w:rPr>
      </w:pPr>
    </w:p>
    <w:p w:rsidR="001F5494" w:rsidRPr="009200F1" w:rsidRDefault="009200F1" w:rsidP="009200F1">
      <w:pPr>
        <w:pStyle w:val="1"/>
        <w:spacing w:before="0" w:line="240" w:lineRule="auto"/>
        <w:jc w:val="center"/>
        <w:rPr>
          <w:rStyle w:val="ae"/>
          <w:rFonts w:ascii="Times New Roman" w:hAnsi="Times New Roman"/>
          <w:b/>
          <w:bCs/>
          <w:color w:val="auto"/>
          <w:sz w:val="22"/>
          <w:szCs w:val="22"/>
        </w:rPr>
      </w:pPr>
      <w:bookmarkStart w:id="32" w:name="_Toc384826897"/>
      <w:r w:rsidRPr="009200F1">
        <w:rPr>
          <w:rFonts w:ascii="Times New Roman" w:hAnsi="Times New Roman"/>
          <w:color w:val="auto"/>
          <w:sz w:val="22"/>
          <w:szCs w:val="22"/>
        </w:rPr>
        <w:t>2.2.</w:t>
      </w:r>
      <w:r w:rsidR="001C348C">
        <w:rPr>
          <w:rFonts w:ascii="Times New Roman" w:hAnsi="Times New Roman"/>
          <w:color w:val="auto"/>
          <w:sz w:val="22"/>
          <w:szCs w:val="22"/>
        </w:rPr>
        <w:t>13</w:t>
      </w:r>
      <w:r w:rsidRPr="009200F1">
        <w:rPr>
          <w:rFonts w:ascii="Times New Roman" w:hAnsi="Times New Roman"/>
          <w:color w:val="auto"/>
          <w:sz w:val="22"/>
          <w:szCs w:val="22"/>
        </w:rPr>
        <w:t xml:space="preserve">. </w:t>
      </w:r>
      <w:r w:rsidR="001F5494" w:rsidRPr="009200F1">
        <w:rPr>
          <w:rStyle w:val="ae"/>
          <w:rFonts w:ascii="Times New Roman" w:hAnsi="Times New Roman"/>
          <w:b/>
          <w:bCs/>
          <w:color w:val="auto"/>
          <w:sz w:val="22"/>
          <w:szCs w:val="22"/>
        </w:rPr>
        <w:t xml:space="preserve"> ПРОГРАММА  ФОРМИРОВАНИЯ ЭКОЛОГИЧЕСКОЙ КУЛЬТУРЫ И КУЛЬТУРЫ ЗДОРОВОГО И БЕЗОПАСНОГО ОБРАЗА ЖИЗНИ</w:t>
      </w:r>
      <w:bookmarkStart w:id="33" w:name="_Toc303861529"/>
      <w:bookmarkStart w:id="34" w:name="_Toc303861794"/>
      <w:bookmarkStart w:id="35" w:name="_Toc335289481"/>
      <w:bookmarkEnd w:id="32"/>
    </w:p>
    <w:p w:rsidR="001F5494" w:rsidRPr="00795B96" w:rsidRDefault="001F5494" w:rsidP="001F5494">
      <w:pPr>
        <w:pStyle w:val="1"/>
        <w:spacing w:before="0" w:line="240" w:lineRule="auto"/>
        <w:rPr>
          <w:rFonts w:ascii="Times New Roman" w:hAnsi="Times New Roman"/>
          <w:sz w:val="22"/>
          <w:szCs w:val="22"/>
        </w:rPr>
      </w:pPr>
    </w:p>
    <w:p w:rsidR="001F5494" w:rsidRDefault="001F5494" w:rsidP="009200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200F1">
        <w:rPr>
          <w:rFonts w:ascii="Times New Roman" w:hAnsi="Times New Roman"/>
          <w:b/>
          <w:sz w:val="24"/>
          <w:szCs w:val="24"/>
        </w:rPr>
        <w:t>Введение.</w:t>
      </w:r>
      <w:bookmarkEnd w:id="33"/>
      <w:bookmarkEnd w:id="34"/>
      <w:bookmarkEnd w:id="35"/>
      <w:r w:rsidRPr="009200F1">
        <w:rPr>
          <w:rFonts w:ascii="Times New Roman" w:hAnsi="Times New Roman"/>
          <w:b/>
          <w:sz w:val="24"/>
          <w:szCs w:val="24"/>
        </w:rPr>
        <w:t xml:space="preserve">  </w:t>
      </w:r>
    </w:p>
    <w:p w:rsidR="009200F1" w:rsidRPr="009200F1" w:rsidRDefault="009200F1" w:rsidP="009200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Программа формирования ценности здоровья и здорового образа жизни обучающихся — это комплексная программа формирования их знаний, установок, личностных ориентиров и норм поведения, обеспечивающих сохранение и укрепление физического и психологического здоровья.</w:t>
      </w: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 xml:space="preserve">         Представление о здоровье как триединстве здоровья физического (соматичес</w:t>
      </w:r>
      <w:r w:rsidR="009200F1">
        <w:rPr>
          <w:rFonts w:ascii="Times New Roman" w:hAnsi="Times New Roman"/>
          <w:sz w:val="24"/>
          <w:szCs w:val="24"/>
        </w:rPr>
        <w:t>кого), психического и духовно-</w:t>
      </w:r>
      <w:r w:rsidRPr="00F22964">
        <w:rPr>
          <w:rFonts w:ascii="Times New Roman" w:hAnsi="Times New Roman"/>
          <w:sz w:val="24"/>
          <w:szCs w:val="24"/>
        </w:rPr>
        <w:t>нравственного отражает невозможность сохранить и укрепить здоровье, заботясь только о  физическом или только духовном благополучии, необходимость комплексного подхода. «Чтобы быть здоровым, нужны собственные усилия – постоянные, и значит заменить их ничем нельзя» (Н.</w:t>
      </w:r>
      <w:r w:rsidR="00CF22F7">
        <w:rPr>
          <w:rFonts w:ascii="Times New Roman" w:hAnsi="Times New Roman"/>
          <w:sz w:val="24"/>
          <w:szCs w:val="24"/>
        </w:rPr>
        <w:t xml:space="preserve"> </w:t>
      </w:r>
      <w:r w:rsidRPr="00F22964">
        <w:rPr>
          <w:rFonts w:ascii="Times New Roman" w:hAnsi="Times New Roman"/>
          <w:sz w:val="24"/>
          <w:szCs w:val="24"/>
        </w:rPr>
        <w:t>Амосов). Лекарства не помогут, если сам  человек нарушает нормы здорового образа жизни (ЗОЖ).</w:t>
      </w: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 xml:space="preserve">        Известно, что здоровые привычки формируются с самого раннего возраста ребенка. Поэтому роль и значение семьи, семейного воспитания в этом процессе трудно переоценить. Несомненно, родители стараются прививать ребенку элементарные навыки гигиенической культуры, следят за сохранением их здоровья. Однако для осуществления преемственности в формировании привычки к здоровому образу жизни у школьников необходима совместная работа педагогов и родителей. Родителям необходимо ежедневно, изо дня в день, незаметно и неуклонно вести воспитание своего ребенка, чтобы он осознал необходимость укрепления здоровья и научился этому искусству. Чтобы успешно справиться с этой задачей, родители должны иметь определенную теоретическую и практическую подготовку в этих вопросах.</w:t>
      </w: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 xml:space="preserve">    Наметившаяся во всем мире тенденция новых подходов в вопросах формирования здоровья способствует со</w:t>
      </w:r>
      <w:r w:rsidR="009200F1">
        <w:rPr>
          <w:rFonts w:ascii="Times New Roman" w:hAnsi="Times New Roman"/>
          <w:sz w:val="24"/>
          <w:szCs w:val="24"/>
        </w:rPr>
        <w:t>зданию новых образовательно-</w:t>
      </w:r>
      <w:r w:rsidRPr="00F22964">
        <w:rPr>
          <w:rFonts w:ascii="Times New Roman" w:hAnsi="Times New Roman"/>
          <w:sz w:val="24"/>
          <w:szCs w:val="24"/>
        </w:rPr>
        <w:t xml:space="preserve">оздоровительных программ, начиная с дошкольного и младшего школьного возраста, поскольку именно в этот период у ребенка закладываются основные навыки по формированию здорового образа жизни. </w:t>
      </w:r>
    </w:p>
    <w:p w:rsidR="009200F1" w:rsidRDefault="009200F1" w:rsidP="009200F1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F22964">
        <w:rPr>
          <w:rFonts w:ascii="Times New Roman" w:hAnsi="Times New Roman"/>
          <w:b/>
          <w:bCs/>
          <w:i/>
          <w:sz w:val="24"/>
          <w:szCs w:val="24"/>
        </w:rPr>
        <w:t xml:space="preserve">Структура системной работы по формированию культуры здорового и безопасного образа жизни </w:t>
      </w:r>
      <w:r w:rsidR="009200F1">
        <w:rPr>
          <w:rFonts w:ascii="Times New Roman" w:hAnsi="Times New Roman"/>
          <w:b/>
          <w:bCs/>
          <w:i/>
          <w:sz w:val="24"/>
          <w:szCs w:val="24"/>
        </w:rPr>
        <w:t xml:space="preserve">основного общего и среднего </w:t>
      </w:r>
      <w:r w:rsidRPr="00F22964">
        <w:rPr>
          <w:rFonts w:ascii="Times New Roman" w:hAnsi="Times New Roman"/>
          <w:b/>
          <w:bCs/>
          <w:i/>
          <w:sz w:val="24"/>
          <w:szCs w:val="24"/>
        </w:rPr>
        <w:t xml:space="preserve"> общего образования</w:t>
      </w:r>
    </w:p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  <w:b/>
          <w:bCs/>
          <w:i/>
          <w:color w:val="C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137"/>
      </w:tblGrid>
      <w:tr w:rsidR="001F5494" w:rsidRPr="00795B96" w:rsidTr="000421F9">
        <w:tc>
          <w:tcPr>
            <w:tcW w:w="10137" w:type="dxa"/>
          </w:tcPr>
          <w:p w:rsidR="001F5494" w:rsidRPr="00795B96" w:rsidRDefault="001F5494" w:rsidP="009200F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95B96">
              <w:rPr>
                <w:rFonts w:ascii="Times New Roman" w:hAnsi="Times New Roman"/>
                <w:sz w:val="24"/>
                <w:szCs w:val="24"/>
              </w:rPr>
              <w:t>Формирование культуры здорового и безопасного образа жизни</w:t>
            </w:r>
          </w:p>
        </w:tc>
      </w:tr>
    </w:tbl>
    <w:p w:rsidR="001F5494" w:rsidRPr="00795B96" w:rsidRDefault="00C53639" w:rsidP="009200F1">
      <w:pPr>
        <w:spacing w:after="0" w:line="240" w:lineRule="auto"/>
        <w:jc w:val="both"/>
        <w:rPr>
          <w:rFonts w:ascii="Times New Roman" w:hAnsi="Times New Roman"/>
          <w:b/>
          <w:bCs/>
          <w:sz w:val="17"/>
          <w:szCs w:val="17"/>
        </w:rPr>
      </w:pPr>
      <w:r>
        <w:rPr>
          <w:rFonts w:ascii="Times New Roman" w:hAnsi="Times New Roman"/>
          <w:b/>
          <w:bCs/>
          <w:noProof/>
          <w:sz w:val="17"/>
          <w:szCs w:val="17"/>
        </w:rPr>
        <w:pict>
          <v:line id="_x0000_s1199" style="position:absolute;left:0;text-align:left;z-index:251666432;mso-position-horizontal-relative:text;mso-position-vertical-relative:text" from="378pt,-.1pt" to="441pt,35.9pt">
            <v:stroke endarrow="block"/>
          </v:line>
        </w:pict>
      </w:r>
      <w:r>
        <w:rPr>
          <w:rFonts w:ascii="Times New Roman" w:hAnsi="Times New Roman"/>
          <w:b/>
          <w:bCs/>
          <w:noProof/>
          <w:sz w:val="17"/>
          <w:szCs w:val="17"/>
        </w:rPr>
        <w:pict>
          <v:line id="_x0000_s1198" style="position:absolute;left:0;text-align:left;z-index:251665408;mso-position-horizontal-relative:text;mso-position-vertical-relative:text" from="297pt,-.1pt" to="351pt,35.9pt">
            <v:stroke endarrow="block"/>
          </v:line>
        </w:pict>
      </w:r>
      <w:r>
        <w:rPr>
          <w:rFonts w:ascii="Times New Roman" w:hAnsi="Times New Roman"/>
          <w:b/>
          <w:bCs/>
          <w:noProof/>
          <w:sz w:val="17"/>
          <w:szCs w:val="17"/>
        </w:rPr>
        <w:pict>
          <v:line id="_x0000_s1197" style="position:absolute;left:0;text-align:left;z-index:251664384;mso-position-horizontal-relative:text;mso-position-vertical-relative:text" from="261pt,-.1pt" to="261pt,35.9pt">
            <v:stroke endarrow="block"/>
          </v:line>
        </w:pict>
      </w:r>
      <w:r>
        <w:rPr>
          <w:rFonts w:ascii="Times New Roman" w:hAnsi="Times New Roman"/>
          <w:b/>
          <w:bCs/>
          <w:noProof/>
          <w:sz w:val="17"/>
          <w:szCs w:val="17"/>
        </w:rPr>
        <w:pict>
          <v:line id="_x0000_s1196" style="position:absolute;left:0;text-align:left;flip:x;z-index:251663360;mso-position-horizontal-relative:text;mso-position-vertical-relative:text" from="180pt,-.1pt" to="243pt,35.9pt">
            <v:stroke endarrow="block"/>
          </v:line>
        </w:pict>
      </w:r>
    </w:p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  <w:b/>
          <w:bCs/>
          <w:sz w:val="17"/>
          <w:szCs w:val="17"/>
        </w:rPr>
      </w:pPr>
    </w:p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  <w:b/>
          <w:bCs/>
          <w:sz w:val="17"/>
          <w:szCs w:val="17"/>
        </w:rPr>
      </w:pPr>
    </w:p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  <w:b/>
          <w:bCs/>
          <w:sz w:val="17"/>
          <w:szCs w:val="17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06"/>
        <w:gridCol w:w="2011"/>
        <w:gridCol w:w="2025"/>
        <w:gridCol w:w="2026"/>
        <w:gridCol w:w="2070"/>
      </w:tblGrid>
      <w:tr w:rsidR="001F5494" w:rsidRPr="00795B96" w:rsidTr="000421F9">
        <w:tc>
          <w:tcPr>
            <w:tcW w:w="2027" w:type="dxa"/>
          </w:tcPr>
          <w:p w:rsidR="001F5494" w:rsidRPr="00795B96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B96">
              <w:rPr>
                <w:rFonts w:ascii="Times New Roman" w:hAnsi="Times New Roman"/>
                <w:bCs/>
                <w:sz w:val="24"/>
                <w:szCs w:val="24"/>
              </w:rPr>
              <w:t>Здоровье</w:t>
            </w:r>
          </w:p>
          <w:p w:rsidR="001F5494" w:rsidRPr="00795B96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B96">
              <w:rPr>
                <w:rFonts w:ascii="Times New Roman" w:hAnsi="Times New Roman"/>
                <w:bCs/>
                <w:sz w:val="24"/>
                <w:szCs w:val="24"/>
              </w:rPr>
              <w:t>сберегающая структура</w:t>
            </w:r>
          </w:p>
        </w:tc>
        <w:tc>
          <w:tcPr>
            <w:tcW w:w="2027" w:type="dxa"/>
          </w:tcPr>
          <w:p w:rsidR="001F5494" w:rsidRPr="00795B96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B96">
              <w:rPr>
                <w:rFonts w:ascii="Times New Roman" w:hAnsi="Times New Roman"/>
                <w:bCs/>
                <w:sz w:val="24"/>
                <w:szCs w:val="24"/>
              </w:rPr>
              <w:t>Рациональная организация учебной и внеучебной деятельности обучающихся</w:t>
            </w:r>
          </w:p>
        </w:tc>
        <w:tc>
          <w:tcPr>
            <w:tcW w:w="2027" w:type="dxa"/>
          </w:tcPr>
          <w:p w:rsidR="001F5494" w:rsidRPr="00795B96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B96">
              <w:rPr>
                <w:rFonts w:ascii="Times New Roman" w:hAnsi="Times New Roman"/>
                <w:bCs/>
                <w:sz w:val="24"/>
                <w:szCs w:val="24"/>
              </w:rPr>
              <w:t>Эффекти</w:t>
            </w:r>
            <w:r w:rsidR="009200F1">
              <w:rPr>
                <w:rFonts w:ascii="Times New Roman" w:hAnsi="Times New Roman"/>
                <w:bCs/>
                <w:sz w:val="24"/>
                <w:szCs w:val="24"/>
              </w:rPr>
              <w:t>вная организация физкультурно-</w:t>
            </w:r>
            <w:r w:rsidRPr="00795B96">
              <w:rPr>
                <w:rFonts w:ascii="Times New Roman" w:hAnsi="Times New Roman"/>
                <w:bCs/>
                <w:sz w:val="24"/>
                <w:szCs w:val="24"/>
              </w:rPr>
              <w:t>оздоровительной работы</w:t>
            </w:r>
          </w:p>
        </w:tc>
        <w:tc>
          <w:tcPr>
            <w:tcW w:w="2028" w:type="dxa"/>
          </w:tcPr>
          <w:p w:rsidR="001F5494" w:rsidRPr="00795B96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B96">
              <w:rPr>
                <w:rFonts w:ascii="Times New Roman" w:hAnsi="Times New Roman"/>
                <w:bCs/>
                <w:sz w:val="24"/>
                <w:szCs w:val="24"/>
              </w:rPr>
              <w:t>Реализация дополнительных образовательных программ</w:t>
            </w:r>
          </w:p>
        </w:tc>
        <w:tc>
          <w:tcPr>
            <w:tcW w:w="2028" w:type="dxa"/>
          </w:tcPr>
          <w:p w:rsidR="001F5494" w:rsidRPr="00795B96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B96">
              <w:rPr>
                <w:rFonts w:ascii="Times New Roman" w:hAnsi="Times New Roman"/>
                <w:bCs/>
                <w:sz w:val="24"/>
                <w:szCs w:val="24"/>
              </w:rPr>
              <w:t>Просветительская работа с родителями</w:t>
            </w:r>
          </w:p>
        </w:tc>
      </w:tr>
    </w:tbl>
    <w:p w:rsidR="009200F1" w:rsidRDefault="009200F1" w:rsidP="009200F1">
      <w:pPr>
        <w:spacing w:after="0" w:line="240" w:lineRule="auto"/>
        <w:jc w:val="both"/>
        <w:rPr>
          <w:rFonts w:ascii="Times New Roman" w:hAnsi="Times New Roman"/>
        </w:rPr>
      </w:pP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F22964">
        <w:rPr>
          <w:rFonts w:ascii="Times New Roman" w:hAnsi="Times New Roman"/>
          <w:b/>
          <w:i/>
          <w:sz w:val="24"/>
          <w:szCs w:val="24"/>
        </w:rPr>
        <w:t>Система   последовательности приобщение школы и каждого учителя к здоровьесберегающим технологиям:</w:t>
      </w:r>
    </w:p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52490" cy="2945130"/>
            <wp:effectExtent l="0" t="0" r="0" b="0"/>
            <wp:docPr id="11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934200" cy="3971927"/>
                      <a:chOff x="1054100" y="2133600"/>
                      <a:chExt cx="6934200" cy="3971927"/>
                    </a:xfrm>
                  </a:grpSpPr>
                  <a:sp>
                    <a:nvSpPr>
                      <a:cNvPr id="55299" name="AutoShape 3"/>
                      <a:cNvSpPr>
                        <a:spLocks noChangeArrowheads="1"/>
                      </a:cNvSpPr>
                    </a:nvSpPr>
                    <a:spPr bwMode="auto">
                      <a:xfrm>
                        <a:off x="6311900" y="3429000"/>
                        <a:ext cx="1676400" cy="2590800"/>
                      </a:xfrm>
                      <a:prstGeom prst="roundRect">
                        <a:avLst>
                          <a:gd name="adj" fmla="val 13745"/>
                        </a:avLst>
                      </a:prstGeom>
                      <a:solidFill>
                        <a:schemeClr val="bg2">
                          <a:lumMod val="40000"/>
                          <a:lumOff val="60000"/>
                        </a:schemeClr>
                      </a:solidFill>
                      <a:ln w="381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55300" name="AutoShape 4"/>
                      <a:cNvSpPr>
                        <a:spLocks noChangeArrowheads="1"/>
                      </a:cNvSpPr>
                    </a:nvSpPr>
                    <a:spPr bwMode="auto">
                      <a:xfrm>
                        <a:off x="4559300" y="3429000"/>
                        <a:ext cx="1665288" cy="2590800"/>
                      </a:xfrm>
                      <a:prstGeom prst="roundRect">
                        <a:avLst>
                          <a:gd name="adj" fmla="val 13745"/>
                        </a:avLst>
                      </a:prstGeom>
                      <a:solidFill>
                        <a:schemeClr val="bg2">
                          <a:lumMod val="40000"/>
                          <a:lumOff val="60000"/>
                        </a:schemeClr>
                      </a:solidFill>
                      <a:ln w="381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55301" name="AutoShape 5"/>
                      <a:cNvSpPr>
                        <a:spLocks noChangeArrowheads="1"/>
                      </a:cNvSpPr>
                    </a:nvSpPr>
                    <a:spPr bwMode="auto">
                      <a:xfrm>
                        <a:off x="2819400" y="3429000"/>
                        <a:ext cx="1616075" cy="2590800"/>
                      </a:xfrm>
                      <a:prstGeom prst="roundRect">
                        <a:avLst>
                          <a:gd name="adj" fmla="val 13745"/>
                        </a:avLst>
                      </a:prstGeom>
                      <a:solidFill>
                        <a:schemeClr val="bg2">
                          <a:lumMod val="40000"/>
                          <a:lumOff val="60000"/>
                        </a:schemeClr>
                      </a:solidFill>
                      <a:ln w="381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55302" name="AutoShape 6"/>
                      <a:cNvSpPr>
                        <a:spLocks noChangeArrowheads="1"/>
                      </a:cNvSpPr>
                    </a:nvSpPr>
                    <a:spPr bwMode="auto">
                      <a:xfrm>
                        <a:off x="1054100" y="3429000"/>
                        <a:ext cx="1676400" cy="2590800"/>
                      </a:xfrm>
                      <a:prstGeom prst="roundRect">
                        <a:avLst>
                          <a:gd name="adj" fmla="val 13745"/>
                        </a:avLst>
                      </a:prstGeom>
                      <a:solidFill>
                        <a:schemeClr val="bg2">
                          <a:lumMod val="40000"/>
                          <a:lumOff val="60000"/>
                        </a:schemeClr>
                      </a:solidFill>
                      <a:ln w="381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55327" name="Rectangle 31"/>
                      <a:cNvSpPr>
                        <a:spLocks noChangeArrowheads="1"/>
                      </a:cNvSpPr>
                    </a:nvSpPr>
                    <a:spPr bwMode="auto">
                      <a:xfrm>
                        <a:off x="1071538" y="3571876"/>
                        <a:ext cx="1552563" cy="246221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1400" dirty="0"/>
                            <a:t>осознание проблемы негативного воздействия школы на здоровье учащихся и необходимости ее незамедлительного разрешения</a:t>
                          </a:r>
                          <a:endParaRPr lang="en-US" sz="1400" dirty="0"/>
                        </a:p>
                      </a:txBody>
                      <a:useSpRect/>
                    </a:txSp>
                  </a:sp>
                  <a:grpSp>
                    <a:nvGrpSpPr>
                      <a:cNvPr id="38" name="Группа 37"/>
                      <a:cNvGrpSpPr/>
                    </a:nvGrpSpPr>
                    <a:grpSpPr>
                      <a:xfrm>
                        <a:off x="1282700" y="2133600"/>
                        <a:ext cx="6096000" cy="3685045"/>
                        <a:chOff x="1282700" y="2133600"/>
                        <a:chExt cx="6096000" cy="3685045"/>
                      </a:xfrm>
                    </a:grpSpPr>
                    <a:grpSp>
                      <a:nvGrpSpPr>
                        <a:cNvPr id="8" name="Group 7"/>
                        <a:cNvGrpSpPr>
                          <a:grpSpLocks/>
                        </a:cNvGrpSpPr>
                      </a:nvGrpSpPr>
                      <a:grpSpPr bwMode="auto">
                        <a:xfrm>
                          <a:off x="1282700" y="2133600"/>
                          <a:ext cx="6095998" cy="990600"/>
                          <a:chOff x="624" y="1152"/>
                          <a:chExt cx="4080" cy="720"/>
                        </a:xfrm>
                      </a:grpSpPr>
                      <a:sp>
                        <a:nvSpPr>
                          <a:cNvPr id="55304" name="Rectangle 8"/>
                          <a:cNvSpPr>
                            <a:spLocks noChangeArrowheads="1"/>
                          </a:cNvSpPr>
                        </a:nvSpPr>
                        <a:spPr bwMode="gray">
                          <a:xfrm rot="3419336">
                            <a:off x="624" y="1200"/>
                            <a:ext cx="672" cy="672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chemeClr val="hlink"/>
                              </a:gs>
                              <a:gs pos="100000">
                                <a:schemeClr val="hlink">
                                  <a:gamma/>
                                  <a:shade val="46275"/>
                                  <a:invGamma/>
                                </a:schemeClr>
                              </a:gs>
                            </a:gsLst>
                            <a:lin ang="5400000" scaled="1"/>
                          </a:grad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0" lon="1500000" rev="0"/>
                            </a:camera>
                            <a:lightRig rig="legacyFlat4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chemeClr val="hlink"/>
                            </a:extrusionClr>
                          </a:sp3d>
                        </a:spPr>
                        <a:txSp>
                          <a:txBody>
                            <a:bodyPr wrap="none" anchor="ctr">
                              <a:flatTx/>
                            </a:bodyPr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grpSp>
                        <a:nvGrpSpPr>
                          <a:cNvPr id="16" name="Group 9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1292" y="1296"/>
                            <a:ext cx="623" cy="96"/>
                            <a:chOff x="2003" y="3439"/>
                            <a:chExt cx="468" cy="244"/>
                          </a:xfrm>
                        </a:grpSpPr>
                        <a:sp>
                          <a:nvSpPr>
                            <a:cNvPr id="55306" name="Oval 10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003" y="3439"/>
                              <a:ext cx="79" cy="242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55307" name="Rectangle 11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048" y="3441"/>
                              <a:ext cx="388" cy="242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55308" name="Oval 12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400" y="3443"/>
                              <a:ext cx="71" cy="234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  <a:gs pos="50000">
                                  <a:schemeClr val="bg1"/>
                                </a:gs>
                                <a:gs pos="10000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lin ang="5400000" scaled="1"/>
                            </a:gradFill>
                            <a:ln w="12700">
                              <a:solidFill>
                                <a:schemeClr val="bg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55309" name="Oval 13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438" y="3519"/>
                              <a:ext cx="20" cy="69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  <a:gs pos="50000">
                                  <a:schemeClr val="bg1"/>
                                </a:gs>
                                <a:gs pos="10000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lin ang="5400000" scaled="1"/>
                            </a:gra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</a:grpSp>
                      <a:sp>
                        <a:nvSpPr>
                          <a:cNvPr id="55310" name="Rectangle 14"/>
                          <a:cNvSpPr>
                            <a:spLocks noChangeArrowheads="1"/>
                          </a:cNvSpPr>
                        </a:nvSpPr>
                        <a:spPr bwMode="gray">
                          <a:xfrm rot="3419336">
                            <a:off x="1776" y="1152"/>
                            <a:ext cx="672" cy="672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0" lon="1500000" rev="0"/>
                            </a:camera>
                            <a:lightRig rig="legacyFlat4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chemeClr val="tx2"/>
                            </a:extrusionClr>
                          </a:sp3d>
                        </a:spPr>
                        <a:txSp>
                          <a:txBody>
                            <a:bodyPr wrap="none" anchor="ctr">
                              <a:flatTx/>
                            </a:bodyPr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grpSp>
                        <a:nvGrpSpPr>
                          <a:cNvPr id="18" name="Group 15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2444" y="1296"/>
                            <a:ext cx="623" cy="96"/>
                            <a:chOff x="2003" y="3439"/>
                            <a:chExt cx="468" cy="244"/>
                          </a:xfrm>
                        </a:grpSpPr>
                        <a:sp>
                          <a:nvSpPr>
                            <a:cNvPr id="55312" name="Oval 16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003" y="3439"/>
                              <a:ext cx="79" cy="242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55313" name="Rectangle 17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048" y="3441"/>
                              <a:ext cx="388" cy="242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55314" name="Oval 18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400" y="3443"/>
                              <a:ext cx="71" cy="234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  <a:gs pos="50000">
                                  <a:schemeClr val="bg1"/>
                                </a:gs>
                                <a:gs pos="10000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lin ang="5400000" scaled="1"/>
                            </a:gradFill>
                            <a:ln w="12700">
                              <a:solidFill>
                                <a:schemeClr val="bg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55315" name="Oval 19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438" y="3519"/>
                              <a:ext cx="20" cy="69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  <a:gs pos="50000">
                                  <a:schemeClr val="bg1"/>
                                </a:gs>
                                <a:gs pos="10000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lin ang="5400000" scaled="1"/>
                            </a:gra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</a:grpSp>
                      <a:sp>
                        <a:nvSpPr>
                          <a:cNvPr id="55316" name="Rectangle 20"/>
                          <a:cNvSpPr>
                            <a:spLocks noChangeArrowheads="1"/>
                          </a:cNvSpPr>
                        </a:nvSpPr>
                        <a:spPr bwMode="gray">
                          <a:xfrm rot="3419336">
                            <a:off x="2880" y="1152"/>
                            <a:ext cx="672" cy="672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chemeClr val="hlink"/>
                              </a:gs>
                              <a:gs pos="100000">
                                <a:schemeClr val="hlink">
                                  <a:gamma/>
                                  <a:shade val="46275"/>
                                  <a:invGamma/>
                                </a:schemeClr>
                              </a:gs>
                            </a:gsLst>
                            <a:lin ang="5400000" scaled="1"/>
                          </a:grad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0" lon="1500000" rev="0"/>
                            </a:camera>
                            <a:lightRig rig="legacyFlat4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chemeClr val="hlink"/>
                            </a:extrusionClr>
                          </a:sp3d>
                        </a:spPr>
                        <a:txSp>
                          <a:txBody>
                            <a:bodyPr wrap="none" anchor="ctr">
                              <a:flatTx/>
                            </a:bodyPr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grpSp>
                        <a:nvGrpSpPr>
                          <a:cNvPr id="20" name="Group 21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3605" y="1296"/>
                            <a:ext cx="817" cy="96"/>
                            <a:chOff x="2003" y="3439"/>
                            <a:chExt cx="468" cy="244"/>
                          </a:xfrm>
                        </a:grpSpPr>
                        <a:sp>
                          <a:nvSpPr>
                            <a:cNvPr id="55318" name="Oval 22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003" y="3439"/>
                              <a:ext cx="79" cy="242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55319" name="Rectangle 23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048" y="3441"/>
                              <a:ext cx="388" cy="242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55320" name="Oval 24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400" y="3443"/>
                              <a:ext cx="71" cy="234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  <a:gs pos="50000">
                                  <a:schemeClr val="bg1"/>
                                </a:gs>
                                <a:gs pos="10000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lin ang="5400000" scaled="1"/>
                            </a:gradFill>
                            <a:ln w="12700">
                              <a:solidFill>
                                <a:schemeClr val="bg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55321" name="Oval 25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438" y="3519"/>
                              <a:ext cx="20" cy="69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  <a:gs pos="50000">
                                  <a:schemeClr val="bg1"/>
                                </a:gs>
                                <a:gs pos="10000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lin ang="5400000" scaled="1"/>
                            </a:gra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</a:grpSp>
                      <a:sp>
                        <a:nvSpPr>
                          <a:cNvPr id="55322" name="Rectangle 26"/>
                          <a:cNvSpPr>
                            <a:spLocks noChangeArrowheads="1"/>
                          </a:cNvSpPr>
                        </a:nvSpPr>
                        <a:spPr bwMode="gray">
                          <a:xfrm rot="3419336">
                            <a:off x="4032" y="1152"/>
                            <a:ext cx="672" cy="672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0" lon="1500000" rev="0"/>
                            </a:camera>
                            <a:lightRig rig="legacyFlat4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chemeClr val="tx2"/>
                            </a:extrusionClr>
                          </a:sp3d>
                        </a:spPr>
                        <a:txSp>
                          <a:txBody>
                            <a:bodyPr wrap="none" anchor="ctr">
                              <a:flatTx/>
                            </a:bodyPr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</a:grpSp>
                    <a:sp>
                      <a:nvSpPr>
                        <a:cNvPr id="55323" name="Rectangle 27"/>
                        <a:cNvSpPr>
                          <a:spLocks noChangeArrowheads="1"/>
                        </a:cNvSpPr>
                      </a:nvSpPr>
                      <a:spPr bwMode="gray">
                        <a:xfrm>
                          <a:off x="1571604" y="2285992"/>
                          <a:ext cx="470000" cy="7078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ru-RU" sz="4000" dirty="0">
                                <a:solidFill>
                                  <a:schemeClr val="bg1"/>
                                </a:solidFill>
                              </a:rPr>
                              <a:t>1</a:t>
                            </a:r>
                            <a:endParaRPr lang="en-US" sz="4000" dirty="0">
                              <a:solidFill>
                                <a:schemeClr val="bg1"/>
                              </a:solidFill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55324" name="Rectangle 28"/>
                        <a:cNvSpPr>
                          <a:spLocks noChangeArrowheads="1"/>
                        </a:cNvSpPr>
                      </a:nvSpPr>
                      <a:spPr bwMode="gray">
                        <a:xfrm>
                          <a:off x="3286116" y="2285992"/>
                          <a:ext cx="470000" cy="7078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ru-RU" sz="4000" dirty="0">
                                <a:solidFill>
                                  <a:schemeClr val="bg1"/>
                                </a:solidFill>
                              </a:rPr>
                              <a:t>2</a:t>
                            </a:r>
                            <a:endParaRPr lang="en-US" sz="4000" dirty="0">
                              <a:solidFill>
                                <a:schemeClr val="bg1"/>
                              </a:solidFill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55325" name="Rectangle 29"/>
                        <a:cNvSpPr>
                          <a:spLocks noChangeArrowheads="1"/>
                        </a:cNvSpPr>
                      </a:nvSpPr>
                      <a:spPr bwMode="gray">
                        <a:xfrm>
                          <a:off x="4929190" y="2285992"/>
                          <a:ext cx="470000" cy="7078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ru-RU" sz="4000" dirty="0">
                                <a:solidFill>
                                  <a:schemeClr val="bg1"/>
                                </a:solidFill>
                              </a:rPr>
                              <a:t>3</a:t>
                            </a:r>
                            <a:endParaRPr lang="en-US" sz="4000" dirty="0">
                              <a:solidFill>
                                <a:schemeClr val="bg1"/>
                              </a:solidFill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55326" name="Rectangle 30"/>
                        <a:cNvSpPr>
                          <a:spLocks noChangeArrowheads="1"/>
                        </a:cNvSpPr>
                      </a:nvSpPr>
                      <a:spPr bwMode="gray">
                        <a:xfrm>
                          <a:off x="6643702" y="2285992"/>
                          <a:ext cx="470000" cy="7078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ru-RU" sz="4000" dirty="0">
                                <a:solidFill>
                                  <a:schemeClr val="bg1"/>
                                </a:solidFill>
                              </a:rPr>
                              <a:t>4</a:t>
                            </a:r>
                            <a:endParaRPr lang="en-US" sz="4000" dirty="0">
                              <a:solidFill>
                                <a:schemeClr val="bg1"/>
                              </a:solidFill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55328" name="Rectangle 32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2857488" y="3571876"/>
                          <a:ext cx="1585913" cy="22467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square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ru-RU" sz="1400" dirty="0"/>
                              <a:t>признание педагогами школы своей солидарной ответственности за неблагополучие состояния здоровья школьников</a:t>
                            </a:r>
                            <a:endParaRPr lang="en-US" sz="1400" dirty="0"/>
                          </a:p>
                        </a:txBody>
                        <a:useSpRect/>
                      </a:txSp>
                    </a:sp>
                    <a:sp>
                      <a:nvSpPr>
                        <a:cNvPr id="55329" name="Rectangle 33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4714876" y="3571876"/>
                          <a:ext cx="1428760" cy="18158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square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ru-RU" sz="1400" dirty="0"/>
                              <a:t>овладение необходимыми </a:t>
                            </a:r>
                            <a:r>
                              <a:rPr lang="ru-RU" sz="1400" dirty="0" err="1"/>
                              <a:t>здоровьесберегающими</a:t>
                            </a:r>
                            <a:r>
                              <a:rPr lang="ru-RU" sz="1400" dirty="0"/>
                              <a:t> технологиями (обретение компетенций)</a:t>
                            </a:r>
                            <a:endParaRPr lang="en-US" sz="1400" dirty="0"/>
                          </a:p>
                        </a:txBody>
                        <a:useSpRect/>
                      </a:txSp>
                    </a:sp>
                  </a:grpSp>
                  <a:sp>
                    <a:nvSpPr>
                      <a:cNvPr id="37" name="Прямоугольник 36"/>
                      <a:cNvSpPr/>
                    </a:nvSpPr>
                    <a:spPr>
                      <a:xfrm>
                        <a:off x="6357950" y="3643314"/>
                        <a:ext cx="1571636" cy="2462213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1400" dirty="0"/>
                            <a:t>реализация полученной подготовки на практике, в тесном взаимодействии друг с другом, с медиками, с самими учащимися и их родителями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1F5494" w:rsidRPr="00F22964" w:rsidRDefault="001F5494" w:rsidP="009200F1">
      <w:pPr>
        <w:spacing w:after="0" w:line="240" w:lineRule="auto"/>
        <w:jc w:val="both"/>
        <w:rPr>
          <w:rStyle w:val="ae"/>
          <w:rFonts w:ascii="Times New Roman" w:hAnsi="Times New Roman"/>
          <w:b w:val="0"/>
          <w:bCs w:val="0"/>
          <w:sz w:val="24"/>
          <w:szCs w:val="24"/>
        </w:rPr>
      </w:pPr>
      <w:r w:rsidRPr="00F22964">
        <w:rPr>
          <w:rStyle w:val="ae"/>
          <w:rFonts w:ascii="Times New Roman" w:hAnsi="Times New Roman"/>
          <w:bCs w:val="0"/>
          <w:sz w:val="24"/>
          <w:szCs w:val="24"/>
        </w:rPr>
        <w:t>Цель:</w:t>
      </w:r>
      <w:r w:rsidRPr="00F22964">
        <w:rPr>
          <w:rStyle w:val="ae"/>
          <w:rFonts w:ascii="Times New Roman" w:hAnsi="Times New Roman"/>
          <w:b w:val="0"/>
          <w:bCs w:val="0"/>
          <w:sz w:val="24"/>
          <w:szCs w:val="24"/>
        </w:rPr>
        <w:t xml:space="preserve"> создать систему мер по охране и укреплению здоровья школьника, через использование педагогических технологий и методических приемов.</w:t>
      </w:r>
    </w:p>
    <w:p w:rsidR="00526AE3" w:rsidRDefault="00526AE3" w:rsidP="009200F1">
      <w:pPr>
        <w:spacing w:after="0" w:line="240" w:lineRule="auto"/>
        <w:jc w:val="both"/>
        <w:rPr>
          <w:rStyle w:val="ae"/>
          <w:rFonts w:ascii="Times New Roman" w:hAnsi="Times New Roman"/>
          <w:bCs w:val="0"/>
          <w:sz w:val="24"/>
          <w:szCs w:val="24"/>
        </w:rPr>
      </w:pPr>
    </w:p>
    <w:p w:rsidR="001F5494" w:rsidRPr="00F22964" w:rsidRDefault="001F5494" w:rsidP="009200F1">
      <w:pPr>
        <w:spacing w:after="0" w:line="240" w:lineRule="auto"/>
        <w:jc w:val="both"/>
        <w:rPr>
          <w:rStyle w:val="ae"/>
          <w:rFonts w:ascii="Times New Roman" w:hAnsi="Times New Roman"/>
          <w:bCs w:val="0"/>
          <w:sz w:val="24"/>
          <w:szCs w:val="24"/>
        </w:rPr>
      </w:pPr>
      <w:r w:rsidRPr="00F22964">
        <w:rPr>
          <w:rStyle w:val="ae"/>
          <w:rFonts w:ascii="Times New Roman" w:hAnsi="Times New Roman"/>
          <w:bCs w:val="0"/>
          <w:sz w:val="24"/>
          <w:szCs w:val="24"/>
        </w:rPr>
        <w:t xml:space="preserve">Задачи: </w:t>
      </w:r>
    </w:p>
    <w:p w:rsidR="001F5494" w:rsidRPr="00F22964" w:rsidRDefault="001F5494" w:rsidP="009200F1">
      <w:pPr>
        <w:spacing w:after="0" w:line="240" w:lineRule="auto"/>
        <w:jc w:val="both"/>
        <w:rPr>
          <w:rStyle w:val="ae"/>
          <w:rFonts w:ascii="Times New Roman" w:hAnsi="Times New Roman"/>
          <w:b w:val="0"/>
          <w:bCs w:val="0"/>
          <w:sz w:val="24"/>
          <w:szCs w:val="24"/>
        </w:rPr>
      </w:pPr>
      <w:r w:rsidRPr="00F22964">
        <w:rPr>
          <w:rStyle w:val="ae"/>
          <w:rFonts w:ascii="Times New Roman" w:hAnsi="Times New Roman"/>
          <w:b w:val="0"/>
          <w:bCs w:val="0"/>
          <w:sz w:val="24"/>
          <w:szCs w:val="24"/>
        </w:rPr>
        <w:t xml:space="preserve"> 1.Активизировать участие педагогов в эффективном использовании здоровьесберегающих технологий в школьных программах.</w:t>
      </w:r>
    </w:p>
    <w:p w:rsidR="001F5494" w:rsidRPr="00F22964" w:rsidRDefault="001F5494" w:rsidP="009200F1">
      <w:pPr>
        <w:spacing w:after="0" w:line="240" w:lineRule="auto"/>
        <w:jc w:val="both"/>
        <w:rPr>
          <w:rStyle w:val="ae"/>
          <w:rFonts w:ascii="Times New Roman" w:hAnsi="Times New Roman"/>
          <w:b w:val="0"/>
          <w:bCs w:val="0"/>
          <w:sz w:val="24"/>
          <w:szCs w:val="24"/>
        </w:rPr>
      </w:pPr>
      <w:r w:rsidRPr="00F22964">
        <w:rPr>
          <w:rStyle w:val="ae"/>
          <w:rFonts w:ascii="Times New Roman" w:hAnsi="Times New Roman"/>
          <w:b w:val="0"/>
          <w:bCs w:val="0"/>
          <w:sz w:val="24"/>
          <w:szCs w:val="24"/>
        </w:rPr>
        <w:t xml:space="preserve">2. Разнообразить формы работы по формированию у </w:t>
      </w:r>
      <w:r w:rsidR="00A913AB">
        <w:rPr>
          <w:rStyle w:val="ae"/>
          <w:rFonts w:ascii="Times New Roman" w:hAnsi="Times New Roman"/>
          <w:b w:val="0"/>
          <w:bCs w:val="0"/>
          <w:sz w:val="24"/>
          <w:szCs w:val="24"/>
        </w:rPr>
        <w:t>об</w:t>
      </w:r>
      <w:r w:rsidRPr="00F22964">
        <w:rPr>
          <w:rStyle w:val="ae"/>
          <w:rFonts w:ascii="Times New Roman" w:hAnsi="Times New Roman"/>
          <w:b w:val="0"/>
          <w:bCs w:val="0"/>
          <w:sz w:val="24"/>
          <w:szCs w:val="24"/>
        </w:rPr>
        <w:t>уча</w:t>
      </w:r>
      <w:r w:rsidR="00A913AB">
        <w:rPr>
          <w:rStyle w:val="ae"/>
          <w:rFonts w:ascii="Times New Roman" w:hAnsi="Times New Roman"/>
          <w:b w:val="0"/>
          <w:bCs w:val="0"/>
          <w:sz w:val="24"/>
          <w:szCs w:val="24"/>
        </w:rPr>
        <w:t>ю</w:t>
      </w:r>
      <w:r w:rsidRPr="00F22964">
        <w:rPr>
          <w:rStyle w:val="ae"/>
          <w:rFonts w:ascii="Times New Roman" w:hAnsi="Times New Roman"/>
          <w:b w:val="0"/>
          <w:bCs w:val="0"/>
          <w:sz w:val="24"/>
          <w:szCs w:val="24"/>
        </w:rPr>
        <w:t>щихся культуры сохранения и совершенствования собственного здоровья.</w:t>
      </w:r>
    </w:p>
    <w:p w:rsidR="001F5494" w:rsidRPr="00F22964" w:rsidRDefault="00526AE3" w:rsidP="009200F1">
      <w:pPr>
        <w:spacing w:after="0" w:line="240" w:lineRule="auto"/>
        <w:jc w:val="both"/>
        <w:rPr>
          <w:rStyle w:val="ae"/>
          <w:rFonts w:ascii="Times New Roman" w:hAnsi="Times New Roman"/>
          <w:b w:val="0"/>
          <w:bCs w:val="0"/>
          <w:sz w:val="24"/>
          <w:szCs w:val="24"/>
        </w:rPr>
      </w:pPr>
      <w:r>
        <w:rPr>
          <w:rStyle w:val="ae"/>
          <w:rFonts w:ascii="Times New Roman" w:hAnsi="Times New Roman"/>
          <w:b w:val="0"/>
          <w:bCs w:val="0"/>
          <w:sz w:val="24"/>
          <w:szCs w:val="24"/>
        </w:rPr>
        <w:t xml:space="preserve">3. </w:t>
      </w:r>
      <w:r w:rsidR="001F5494" w:rsidRPr="00F22964">
        <w:rPr>
          <w:rStyle w:val="ae"/>
          <w:rFonts w:ascii="Times New Roman" w:hAnsi="Times New Roman"/>
          <w:b w:val="0"/>
          <w:bCs w:val="0"/>
          <w:sz w:val="24"/>
          <w:szCs w:val="24"/>
        </w:rPr>
        <w:t xml:space="preserve">Обеспечить оздоровительными видами деятельности режим дня школьника. </w:t>
      </w:r>
    </w:p>
    <w:p w:rsidR="00526AE3" w:rsidRDefault="00526AE3" w:rsidP="009200F1">
      <w:pPr>
        <w:spacing w:after="0" w:line="240" w:lineRule="auto"/>
        <w:jc w:val="both"/>
        <w:rPr>
          <w:rStyle w:val="ae"/>
          <w:rFonts w:ascii="Times New Roman" w:hAnsi="Times New Roman"/>
          <w:sz w:val="24"/>
          <w:szCs w:val="24"/>
        </w:rPr>
      </w:pP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964">
        <w:rPr>
          <w:rStyle w:val="ae"/>
          <w:rFonts w:ascii="Times New Roman" w:hAnsi="Times New Roman"/>
          <w:sz w:val="24"/>
          <w:szCs w:val="24"/>
        </w:rPr>
        <w:t>Предполагаемый результат:</w:t>
      </w:r>
      <w:r w:rsidRPr="00F22964">
        <w:rPr>
          <w:rFonts w:ascii="Times New Roman" w:hAnsi="Times New Roman"/>
          <w:sz w:val="24"/>
          <w:szCs w:val="24"/>
        </w:rPr>
        <w:t xml:space="preserve">  </w:t>
      </w:r>
    </w:p>
    <w:p w:rsidR="001F5494" w:rsidRPr="009200F1" w:rsidRDefault="001F5494" w:rsidP="00F44E04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0F1">
        <w:rPr>
          <w:rFonts w:ascii="Times New Roman" w:hAnsi="Times New Roman"/>
          <w:sz w:val="24"/>
          <w:szCs w:val="24"/>
        </w:rPr>
        <w:t>улучшение организации и повышение качества оказания психологической помощи детям и взрослым;</w:t>
      </w:r>
    </w:p>
    <w:p w:rsidR="001F5494" w:rsidRPr="009200F1" w:rsidRDefault="001F5494" w:rsidP="00F44E04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0F1">
        <w:rPr>
          <w:rFonts w:ascii="Times New Roman" w:hAnsi="Times New Roman"/>
          <w:sz w:val="24"/>
          <w:szCs w:val="24"/>
        </w:rPr>
        <w:t>формирование здорового жизненного стиля и высокоактивных поведенческих стратегий и личностных ресурсов у школьников;</w:t>
      </w:r>
    </w:p>
    <w:p w:rsidR="001F5494" w:rsidRPr="009200F1" w:rsidRDefault="001F5494" w:rsidP="00F44E04">
      <w:pPr>
        <w:pStyle w:val="a3"/>
        <w:numPr>
          <w:ilvl w:val="0"/>
          <w:numId w:val="48"/>
        </w:numPr>
        <w:spacing w:after="0" w:line="240" w:lineRule="auto"/>
        <w:jc w:val="both"/>
        <w:rPr>
          <w:rStyle w:val="ae"/>
          <w:rFonts w:ascii="Times New Roman" w:hAnsi="Times New Roman"/>
          <w:b w:val="0"/>
          <w:bCs w:val="0"/>
          <w:sz w:val="24"/>
          <w:szCs w:val="24"/>
        </w:rPr>
      </w:pPr>
      <w:r w:rsidRPr="009200F1">
        <w:rPr>
          <w:rFonts w:ascii="Times New Roman" w:hAnsi="Times New Roman"/>
          <w:sz w:val="24"/>
          <w:szCs w:val="24"/>
        </w:rPr>
        <w:t>эффективность решения оздоровительных задач валеологического воспитания можно определить по динамике физического состояния вашего ребенка, по уменьшению заболеваемости, по формированию его умений выстраивать отношения со сверстниками, родителями и другими людьми, по проявлениям сострадания, стремления помочь окружающим, по снижению уровня тревожности и агрессивности.</w:t>
      </w:r>
    </w:p>
    <w:p w:rsidR="00526AE3" w:rsidRDefault="00526AE3" w:rsidP="009200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5494" w:rsidRPr="00526AE3" w:rsidRDefault="001F5494" w:rsidP="00F44E04">
      <w:pPr>
        <w:pStyle w:val="a3"/>
        <w:numPr>
          <w:ilvl w:val="0"/>
          <w:numId w:val="12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E3">
        <w:rPr>
          <w:rFonts w:ascii="Times New Roman" w:hAnsi="Times New Roman"/>
          <w:b/>
          <w:sz w:val="24"/>
          <w:szCs w:val="24"/>
        </w:rPr>
        <w:t>Здоровьесберегающие образовательные технологии</w:t>
      </w:r>
    </w:p>
    <w:p w:rsidR="001F5494" w:rsidRPr="00526AE3" w:rsidRDefault="001F5494" w:rsidP="00F44E04">
      <w:pPr>
        <w:pStyle w:val="a3"/>
        <w:numPr>
          <w:ilvl w:val="0"/>
          <w:numId w:val="1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E3">
        <w:rPr>
          <w:rFonts w:ascii="Times New Roman" w:hAnsi="Times New Roman"/>
          <w:b/>
          <w:bCs/>
          <w:i/>
          <w:sz w:val="24"/>
          <w:szCs w:val="24"/>
          <w:shd w:val="clear" w:color="auto" w:fill="FFFFFF"/>
        </w:rPr>
        <w:t>Здоровьесберегающие</w:t>
      </w:r>
      <w:r w:rsidRPr="00526AE3">
        <w:rPr>
          <w:rFonts w:ascii="Times New Roman" w:hAnsi="Times New Roman"/>
          <w:i/>
          <w:color w:val="006600"/>
          <w:sz w:val="24"/>
          <w:szCs w:val="24"/>
        </w:rPr>
        <w:t xml:space="preserve"> </w:t>
      </w:r>
      <w:r w:rsidRPr="00526AE3">
        <w:rPr>
          <w:rFonts w:ascii="Times New Roman" w:hAnsi="Times New Roman"/>
          <w:sz w:val="24"/>
          <w:szCs w:val="24"/>
        </w:rPr>
        <w:t>(профилактические прививки, обеспечение двигательной активности, витаминизация, организация здорового питания)</w:t>
      </w:r>
    </w:p>
    <w:p w:rsidR="001F5494" w:rsidRPr="00526AE3" w:rsidRDefault="001F5494" w:rsidP="00F44E04">
      <w:pPr>
        <w:pStyle w:val="a3"/>
        <w:numPr>
          <w:ilvl w:val="0"/>
          <w:numId w:val="1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E3">
        <w:rPr>
          <w:rFonts w:ascii="Times New Roman" w:hAnsi="Times New Roman"/>
          <w:b/>
          <w:bCs/>
          <w:i/>
          <w:sz w:val="24"/>
          <w:szCs w:val="24"/>
          <w:shd w:val="clear" w:color="auto" w:fill="FFFFFF"/>
        </w:rPr>
        <w:t>Оздоровительные</w:t>
      </w:r>
      <w:r w:rsidRPr="00526AE3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526AE3">
        <w:rPr>
          <w:rFonts w:ascii="Times New Roman" w:hAnsi="Times New Roman"/>
          <w:sz w:val="24"/>
          <w:szCs w:val="24"/>
        </w:rPr>
        <w:t>(физическая подготовка, физиотерапия, аромотерапия, закаливание, гимнастика, массаж, фитотерапия, арттерапия)</w:t>
      </w:r>
    </w:p>
    <w:p w:rsidR="001F5494" w:rsidRPr="00526AE3" w:rsidRDefault="001F5494" w:rsidP="00F44E04">
      <w:pPr>
        <w:pStyle w:val="a3"/>
        <w:numPr>
          <w:ilvl w:val="0"/>
          <w:numId w:val="1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E3">
        <w:rPr>
          <w:rFonts w:ascii="Times New Roman" w:hAnsi="Times New Roman"/>
          <w:b/>
          <w:bCs/>
          <w:i/>
          <w:sz w:val="24"/>
          <w:szCs w:val="24"/>
          <w:shd w:val="clear" w:color="auto" w:fill="FFFFFF"/>
        </w:rPr>
        <w:t>Технологии обучения здоровью</w:t>
      </w:r>
      <w:r w:rsidRPr="00526AE3">
        <w:rPr>
          <w:rFonts w:ascii="Times New Roman" w:hAnsi="Times New Roman"/>
          <w:sz w:val="24"/>
          <w:szCs w:val="24"/>
        </w:rPr>
        <w:t xml:space="preserve"> (включение соответствующих тем в предметы общеобразовательного цикла)</w:t>
      </w:r>
    </w:p>
    <w:p w:rsidR="001F5494" w:rsidRPr="00526AE3" w:rsidRDefault="001F5494" w:rsidP="00F44E04">
      <w:pPr>
        <w:pStyle w:val="a3"/>
        <w:numPr>
          <w:ilvl w:val="0"/>
          <w:numId w:val="1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E3">
        <w:rPr>
          <w:rFonts w:ascii="Times New Roman" w:hAnsi="Times New Roman"/>
          <w:b/>
          <w:bCs/>
          <w:i/>
          <w:sz w:val="24"/>
          <w:szCs w:val="24"/>
          <w:shd w:val="clear" w:color="auto" w:fill="FFFFFF"/>
        </w:rPr>
        <w:t>Воспитание культуры здоровья</w:t>
      </w:r>
      <w:r w:rsidRPr="00526AE3">
        <w:rPr>
          <w:rFonts w:ascii="Times New Roman" w:hAnsi="Times New Roman"/>
          <w:sz w:val="24"/>
          <w:szCs w:val="24"/>
        </w:rPr>
        <w:t xml:space="preserve"> (факультативные занятия по развитию личности учащихся, внеклассные и внешкольные мероприятия, фестивали, конкурсы и т.д.) </w:t>
      </w:r>
    </w:p>
    <w:p w:rsidR="001F5494" w:rsidRPr="00526AE3" w:rsidRDefault="001F5494" w:rsidP="00F44E04">
      <w:pPr>
        <w:pStyle w:val="a3"/>
        <w:numPr>
          <w:ilvl w:val="0"/>
          <w:numId w:val="1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E3">
        <w:rPr>
          <w:rFonts w:ascii="Times New Roman" w:hAnsi="Times New Roman"/>
          <w:color w:val="000000"/>
          <w:sz w:val="24"/>
          <w:szCs w:val="24"/>
        </w:rPr>
        <w:t>Выделенные технологии могут быть представлены в иерархическом порядке по критерию субъектной включенности учащегося в образовательный процесс:</w:t>
      </w:r>
    </w:p>
    <w:p w:rsidR="001F5494" w:rsidRPr="00526AE3" w:rsidRDefault="001F5494" w:rsidP="00F44E04">
      <w:pPr>
        <w:pStyle w:val="a3"/>
        <w:numPr>
          <w:ilvl w:val="0"/>
          <w:numId w:val="12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26AE3">
        <w:rPr>
          <w:rFonts w:ascii="Times New Roman" w:hAnsi="Times New Roman"/>
          <w:b/>
          <w:bCs/>
          <w:i/>
          <w:sz w:val="24"/>
          <w:szCs w:val="24"/>
        </w:rPr>
        <w:t>Внесубъектные:</w:t>
      </w:r>
      <w:r w:rsidRPr="00526AE3">
        <w:rPr>
          <w:rFonts w:ascii="Times New Roman" w:hAnsi="Times New Roman"/>
          <w:color w:val="000000"/>
          <w:sz w:val="24"/>
          <w:szCs w:val="24"/>
        </w:rPr>
        <w:tab/>
        <w:t>технологии рациональной организа</w:t>
      </w:r>
      <w:r w:rsidR="00A913AB" w:rsidRPr="00526AE3">
        <w:rPr>
          <w:rFonts w:ascii="Times New Roman" w:hAnsi="Times New Roman"/>
          <w:color w:val="000000"/>
          <w:sz w:val="24"/>
          <w:szCs w:val="24"/>
        </w:rPr>
        <w:t>ции</w:t>
      </w:r>
      <w:r w:rsidR="00A913AB" w:rsidRPr="00526AE3">
        <w:rPr>
          <w:rFonts w:ascii="Times New Roman" w:hAnsi="Times New Roman"/>
          <w:color w:val="000000"/>
          <w:sz w:val="24"/>
          <w:szCs w:val="24"/>
        </w:rPr>
        <w:br/>
        <w:t>образовательной          деятельности</w:t>
      </w:r>
      <w:r w:rsidRPr="00526AE3">
        <w:rPr>
          <w:rFonts w:ascii="Times New Roman" w:hAnsi="Times New Roman"/>
          <w:color w:val="000000"/>
          <w:sz w:val="24"/>
          <w:szCs w:val="24"/>
        </w:rPr>
        <w:t>,          технологии          формирования</w:t>
      </w:r>
      <w:r w:rsidRPr="00526AE3">
        <w:rPr>
          <w:rFonts w:ascii="Times New Roman" w:hAnsi="Times New Roman"/>
          <w:color w:val="000000"/>
          <w:sz w:val="24"/>
          <w:szCs w:val="24"/>
        </w:rPr>
        <w:br/>
        <w:t>здоровьесберегающей образовательной среды, организация здорового</w:t>
      </w:r>
      <w:r w:rsidRPr="00526AE3">
        <w:rPr>
          <w:rFonts w:ascii="Times New Roman" w:hAnsi="Times New Roman"/>
          <w:color w:val="000000"/>
          <w:sz w:val="24"/>
          <w:szCs w:val="24"/>
        </w:rPr>
        <w:br/>
        <w:t>питания (включая диетическое) и т.п.</w:t>
      </w:r>
    </w:p>
    <w:p w:rsidR="001F5494" w:rsidRPr="00795B96" w:rsidRDefault="001F5494" w:rsidP="00526AE3">
      <w:pPr>
        <w:tabs>
          <w:tab w:val="left" w:pos="3488"/>
        </w:tabs>
        <w:spacing w:after="0" w:line="240" w:lineRule="auto"/>
        <w:ind w:firstLine="349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</w:rPr>
      </w:pPr>
    </w:p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67945</wp:posOffset>
            </wp:positionV>
            <wp:extent cx="5924550" cy="3246755"/>
            <wp:effectExtent l="0" t="0" r="0" b="0"/>
            <wp:wrapTight wrapText="bothSides">
              <wp:wrapPolygon edited="0">
                <wp:start x="3125" y="0"/>
                <wp:lineTo x="2778" y="634"/>
                <wp:lineTo x="2639" y="3042"/>
                <wp:lineTo x="6390" y="4056"/>
                <wp:lineTo x="9793" y="4056"/>
                <wp:lineTo x="2709" y="10392"/>
                <wp:lineTo x="3473" y="10899"/>
                <wp:lineTo x="5904" y="12167"/>
                <wp:lineTo x="2153" y="12420"/>
                <wp:lineTo x="556" y="13054"/>
                <wp:lineTo x="417" y="14701"/>
                <wp:lineTo x="69" y="16222"/>
                <wp:lineTo x="417" y="18250"/>
                <wp:lineTo x="486" y="21038"/>
                <wp:lineTo x="5904" y="21418"/>
                <wp:lineTo x="14516" y="21418"/>
                <wp:lineTo x="20489" y="21418"/>
                <wp:lineTo x="21114" y="21292"/>
                <wp:lineTo x="21392" y="20785"/>
                <wp:lineTo x="21183" y="20278"/>
                <wp:lineTo x="21461" y="18250"/>
                <wp:lineTo x="21600" y="16349"/>
                <wp:lineTo x="21600" y="16095"/>
                <wp:lineTo x="21461" y="15335"/>
                <wp:lineTo x="21183" y="14194"/>
                <wp:lineTo x="21322" y="13181"/>
                <wp:lineTo x="19794" y="12800"/>
                <wp:lineTo x="14585" y="12167"/>
                <wp:lineTo x="15141" y="12167"/>
                <wp:lineTo x="17711" y="10519"/>
                <wp:lineTo x="17641" y="10139"/>
                <wp:lineTo x="10626" y="4056"/>
                <wp:lineTo x="14168" y="4056"/>
                <wp:lineTo x="17988" y="3042"/>
                <wp:lineTo x="17988" y="1774"/>
                <wp:lineTo x="17641" y="634"/>
                <wp:lineTo x="17294" y="0"/>
                <wp:lineTo x="3125" y="0"/>
              </wp:wrapPolygon>
            </wp:wrapTight>
            <wp:docPr id="176" name="Объект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-1125" r="-60" b="-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24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</w:rPr>
      </w:pPr>
    </w:p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</w:rPr>
      </w:pPr>
    </w:p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</w:rPr>
      </w:pPr>
    </w:p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</w:rPr>
      </w:pPr>
    </w:p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</w:rPr>
      </w:pPr>
    </w:p>
    <w:p w:rsidR="001F5494" w:rsidRPr="00795B96" w:rsidRDefault="001F5494" w:rsidP="009200F1">
      <w:pPr>
        <w:spacing w:after="0" w:line="240" w:lineRule="auto"/>
        <w:jc w:val="both"/>
        <w:rPr>
          <w:rStyle w:val="ae"/>
          <w:rFonts w:ascii="Times New Roman" w:hAnsi="Times New Roman"/>
          <w:sz w:val="24"/>
          <w:szCs w:val="24"/>
        </w:rPr>
      </w:pPr>
    </w:p>
    <w:p w:rsidR="001F5494" w:rsidRPr="00795B96" w:rsidRDefault="001F5494" w:rsidP="009200F1">
      <w:pPr>
        <w:spacing w:after="0" w:line="240" w:lineRule="auto"/>
        <w:jc w:val="both"/>
        <w:rPr>
          <w:rStyle w:val="ae"/>
          <w:rFonts w:ascii="Times New Roman" w:hAnsi="Times New Roman"/>
          <w:sz w:val="24"/>
          <w:szCs w:val="24"/>
        </w:rPr>
      </w:pPr>
    </w:p>
    <w:p w:rsidR="001F5494" w:rsidRDefault="001F5494" w:rsidP="009200F1">
      <w:pPr>
        <w:spacing w:after="0" w:line="240" w:lineRule="auto"/>
        <w:jc w:val="both"/>
        <w:rPr>
          <w:rStyle w:val="ae"/>
          <w:rFonts w:ascii="Times New Roman" w:hAnsi="Times New Roman"/>
          <w:sz w:val="24"/>
          <w:szCs w:val="24"/>
        </w:rPr>
      </w:pPr>
    </w:p>
    <w:p w:rsidR="001F5494" w:rsidRDefault="001F5494" w:rsidP="009200F1">
      <w:pPr>
        <w:spacing w:after="0" w:line="240" w:lineRule="auto"/>
        <w:jc w:val="both"/>
        <w:rPr>
          <w:rStyle w:val="ae"/>
          <w:rFonts w:ascii="Times New Roman" w:hAnsi="Times New Roman"/>
          <w:sz w:val="24"/>
          <w:szCs w:val="24"/>
        </w:rPr>
      </w:pPr>
    </w:p>
    <w:p w:rsidR="001F5494" w:rsidRDefault="001F5494" w:rsidP="009200F1">
      <w:pPr>
        <w:spacing w:after="0" w:line="240" w:lineRule="auto"/>
        <w:jc w:val="both"/>
        <w:rPr>
          <w:rStyle w:val="ae"/>
          <w:rFonts w:ascii="Times New Roman" w:hAnsi="Times New Roman"/>
          <w:sz w:val="24"/>
          <w:szCs w:val="24"/>
        </w:rPr>
      </w:pPr>
    </w:p>
    <w:p w:rsidR="001F5494" w:rsidRDefault="001F5494" w:rsidP="009200F1">
      <w:pPr>
        <w:spacing w:after="0" w:line="240" w:lineRule="auto"/>
        <w:jc w:val="both"/>
        <w:rPr>
          <w:rStyle w:val="ae"/>
          <w:rFonts w:ascii="Times New Roman" w:hAnsi="Times New Roman"/>
          <w:sz w:val="24"/>
          <w:szCs w:val="24"/>
        </w:rPr>
      </w:pP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964">
        <w:rPr>
          <w:rStyle w:val="ae"/>
          <w:rFonts w:ascii="Times New Roman" w:hAnsi="Times New Roman"/>
          <w:sz w:val="24"/>
          <w:szCs w:val="24"/>
        </w:rPr>
        <w:t>Основой здоровьесберегающей технологии является соблюдение педагогом таких принципов, как:</w:t>
      </w:r>
    </w:p>
    <w:p w:rsidR="001F5494" w:rsidRPr="009200F1" w:rsidRDefault="001F5494" w:rsidP="00F44E04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0F1">
        <w:rPr>
          <w:rFonts w:ascii="Times New Roman" w:hAnsi="Times New Roman"/>
          <w:sz w:val="24"/>
          <w:szCs w:val="24"/>
        </w:rPr>
        <w:t xml:space="preserve">Учет возрастно-половых особенностей. </w:t>
      </w:r>
    </w:p>
    <w:p w:rsidR="001F5494" w:rsidRPr="009200F1" w:rsidRDefault="001F5494" w:rsidP="00F44E04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0F1">
        <w:rPr>
          <w:rFonts w:ascii="Times New Roman" w:hAnsi="Times New Roman"/>
          <w:sz w:val="24"/>
          <w:szCs w:val="24"/>
        </w:rPr>
        <w:t xml:space="preserve">Учет состояния здоровья ученика и его индивидуальных психофизиологических особенностей при выборе форм, методов и средств обучения. </w:t>
      </w:r>
    </w:p>
    <w:p w:rsidR="001F5494" w:rsidRPr="009200F1" w:rsidRDefault="001F5494" w:rsidP="00F44E04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0F1">
        <w:rPr>
          <w:rFonts w:ascii="Times New Roman" w:hAnsi="Times New Roman"/>
          <w:sz w:val="24"/>
          <w:szCs w:val="24"/>
        </w:rPr>
        <w:t xml:space="preserve">Структурирование урока на три части в зависимости от уровня умственной работоспособности </w:t>
      </w:r>
      <w:r w:rsidR="00FC2F6D">
        <w:rPr>
          <w:rFonts w:ascii="Times New Roman" w:hAnsi="Times New Roman"/>
          <w:sz w:val="24"/>
          <w:szCs w:val="24"/>
        </w:rPr>
        <w:t>об</w:t>
      </w:r>
      <w:r w:rsidRPr="009200F1">
        <w:rPr>
          <w:rFonts w:ascii="Times New Roman" w:hAnsi="Times New Roman"/>
          <w:sz w:val="24"/>
          <w:szCs w:val="24"/>
        </w:rPr>
        <w:t>уча</w:t>
      </w:r>
      <w:r w:rsidR="00FC2F6D">
        <w:rPr>
          <w:rFonts w:ascii="Times New Roman" w:hAnsi="Times New Roman"/>
          <w:sz w:val="24"/>
          <w:szCs w:val="24"/>
        </w:rPr>
        <w:t>ю</w:t>
      </w:r>
      <w:r w:rsidRPr="009200F1">
        <w:rPr>
          <w:rFonts w:ascii="Times New Roman" w:hAnsi="Times New Roman"/>
          <w:sz w:val="24"/>
          <w:szCs w:val="24"/>
        </w:rPr>
        <w:t xml:space="preserve">щихся. </w:t>
      </w: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 xml:space="preserve">Использование здоровье сберегающих действий для сохранения работоспособности и расширения функциональных возможностей организма </w:t>
      </w:r>
      <w:r w:rsidR="00FC2F6D">
        <w:rPr>
          <w:rFonts w:ascii="Times New Roman" w:hAnsi="Times New Roman"/>
          <w:sz w:val="24"/>
          <w:szCs w:val="24"/>
        </w:rPr>
        <w:t>об</w:t>
      </w:r>
      <w:r w:rsidRPr="00F22964">
        <w:rPr>
          <w:rFonts w:ascii="Times New Roman" w:hAnsi="Times New Roman"/>
          <w:sz w:val="24"/>
          <w:szCs w:val="24"/>
        </w:rPr>
        <w:t>уча</w:t>
      </w:r>
      <w:r w:rsidR="00FC2F6D">
        <w:rPr>
          <w:rFonts w:ascii="Times New Roman" w:hAnsi="Times New Roman"/>
          <w:sz w:val="24"/>
          <w:szCs w:val="24"/>
        </w:rPr>
        <w:t>ю</w:t>
      </w:r>
      <w:r w:rsidRPr="00F22964">
        <w:rPr>
          <w:rFonts w:ascii="Times New Roman" w:hAnsi="Times New Roman"/>
          <w:sz w:val="24"/>
          <w:szCs w:val="24"/>
        </w:rPr>
        <w:t xml:space="preserve">щихся. К ним можно отнести: </w:t>
      </w:r>
    </w:p>
    <w:p w:rsidR="001F5494" w:rsidRPr="009200F1" w:rsidRDefault="001F5494" w:rsidP="00F44E04">
      <w:pPr>
        <w:pStyle w:val="a3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0F1">
        <w:rPr>
          <w:rFonts w:ascii="Times New Roman" w:hAnsi="Times New Roman"/>
          <w:sz w:val="24"/>
          <w:szCs w:val="24"/>
        </w:rPr>
        <w:t xml:space="preserve">оптимальную плотность урока; </w:t>
      </w:r>
    </w:p>
    <w:p w:rsidR="001F5494" w:rsidRPr="009200F1" w:rsidRDefault="001F5494" w:rsidP="00F44E04">
      <w:pPr>
        <w:pStyle w:val="a3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0F1">
        <w:rPr>
          <w:rFonts w:ascii="Times New Roman" w:hAnsi="Times New Roman"/>
          <w:sz w:val="24"/>
          <w:szCs w:val="24"/>
        </w:rPr>
        <w:t xml:space="preserve">чередование видов учебной деятельности; </w:t>
      </w:r>
    </w:p>
    <w:p w:rsidR="001F5494" w:rsidRPr="009200F1" w:rsidRDefault="001F5494" w:rsidP="00F44E04">
      <w:pPr>
        <w:pStyle w:val="a3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0F1">
        <w:rPr>
          <w:rFonts w:ascii="Times New Roman" w:hAnsi="Times New Roman"/>
          <w:sz w:val="24"/>
          <w:szCs w:val="24"/>
        </w:rPr>
        <w:t xml:space="preserve">наличие физкультурной пуазы; </w:t>
      </w:r>
    </w:p>
    <w:p w:rsidR="001F5494" w:rsidRPr="009200F1" w:rsidRDefault="001F5494" w:rsidP="00F44E04">
      <w:pPr>
        <w:pStyle w:val="a3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0F1">
        <w:rPr>
          <w:rFonts w:ascii="Times New Roman" w:hAnsi="Times New Roman"/>
          <w:sz w:val="24"/>
          <w:szCs w:val="24"/>
        </w:rPr>
        <w:t xml:space="preserve">наличие эмоциональных разрядок; </w:t>
      </w:r>
    </w:p>
    <w:p w:rsidR="001F5494" w:rsidRPr="009200F1" w:rsidRDefault="001F5494" w:rsidP="00F44E04">
      <w:pPr>
        <w:pStyle w:val="a3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0F1">
        <w:rPr>
          <w:rFonts w:ascii="Times New Roman" w:hAnsi="Times New Roman"/>
          <w:sz w:val="24"/>
          <w:szCs w:val="24"/>
        </w:rPr>
        <w:t xml:space="preserve">положительные эмоции. </w:t>
      </w:r>
    </w:p>
    <w:p w:rsidR="009200F1" w:rsidRDefault="009200F1" w:rsidP="009200F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bookmarkStart w:id="36" w:name="_Toc303861530"/>
      <w:bookmarkStart w:id="37" w:name="_Toc303861795"/>
      <w:bookmarkStart w:id="38" w:name="_Toc335289482"/>
    </w:p>
    <w:p w:rsidR="001F5494" w:rsidRPr="009200F1" w:rsidRDefault="001F5494" w:rsidP="009200F1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9200F1">
        <w:rPr>
          <w:rFonts w:ascii="Times New Roman" w:hAnsi="Times New Roman"/>
          <w:i/>
          <w:sz w:val="24"/>
          <w:szCs w:val="24"/>
        </w:rPr>
        <w:t>Модель здоровьесберегающей организации учебного процесса в МБОУ СОШ №</w:t>
      </w:r>
      <w:bookmarkEnd w:id="36"/>
      <w:bookmarkEnd w:id="37"/>
      <w:bookmarkEnd w:id="38"/>
      <w:r w:rsidR="009200F1">
        <w:rPr>
          <w:rFonts w:ascii="Times New Roman" w:hAnsi="Times New Roman"/>
          <w:i/>
          <w:sz w:val="24"/>
          <w:szCs w:val="24"/>
        </w:rPr>
        <w:t>10</w:t>
      </w:r>
    </w:p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  <w:b/>
          <w:bCs/>
          <w:i/>
          <w:color w:val="C00000"/>
          <w:kern w:val="36"/>
          <w:sz w:val="24"/>
          <w:szCs w:val="24"/>
        </w:rPr>
      </w:pPr>
    </w:p>
    <w:p w:rsidR="001F5494" w:rsidRPr="00795B96" w:rsidRDefault="009200F1" w:rsidP="009200F1">
      <w:pPr>
        <w:spacing w:after="0" w:line="240" w:lineRule="auto"/>
        <w:jc w:val="both"/>
        <w:rPr>
          <w:rFonts w:ascii="Times New Roman" w:hAnsi="Times New Roman"/>
          <w:b/>
          <w:bCs/>
          <w:i/>
          <w:color w:val="C00000"/>
          <w:kern w:val="36"/>
          <w:sz w:val="24"/>
          <w:szCs w:val="24"/>
        </w:rPr>
      </w:pPr>
      <w:r>
        <w:rPr>
          <w:rFonts w:ascii="Times New Roman" w:hAnsi="Times New Roman"/>
          <w:b/>
          <w:bCs/>
          <w:i/>
          <w:noProof/>
          <w:color w:val="C00000"/>
          <w:kern w:val="36"/>
          <w:sz w:val="24"/>
          <w:szCs w:val="24"/>
        </w:rPr>
        <w:drawing>
          <wp:anchor distT="6096" distB="20193" distL="211836" distR="198374" simplePos="0" relativeHeight="251668480" behindDoc="1" locked="0" layoutInCell="1" allowOverlap="1">
            <wp:simplePos x="0" y="0"/>
            <wp:positionH relativeFrom="column">
              <wp:posOffset>374650</wp:posOffset>
            </wp:positionH>
            <wp:positionV relativeFrom="paragraph">
              <wp:posOffset>-3810</wp:posOffset>
            </wp:positionV>
            <wp:extent cx="5213350" cy="2727325"/>
            <wp:effectExtent l="19050" t="0" r="6350" b="0"/>
            <wp:wrapTight wrapText="bothSides">
              <wp:wrapPolygon edited="0">
                <wp:start x="0" y="0"/>
                <wp:lineTo x="-79" y="6488"/>
                <wp:lineTo x="3631" y="7242"/>
                <wp:lineTo x="-79" y="7544"/>
                <wp:lineTo x="-79" y="14031"/>
                <wp:lineTo x="552" y="14936"/>
                <wp:lineTo x="-79" y="15087"/>
                <wp:lineTo x="-79" y="21424"/>
                <wp:lineTo x="21626" y="21424"/>
                <wp:lineTo x="21626" y="15087"/>
                <wp:lineTo x="21153" y="14936"/>
                <wp:lineTo x="21626" y="14182"/>
                <wp:lineTo x="21626" y="7544"/>
                <wp:lineTo x="17917" y="7242"/>
                <wp:lineTo x="21626" y="6488"/>
                <wp:lineTo x="21626" y="0"/>
                <wp:lineTo x="0" y="0"/>
              </wp:wrapPolygon>
            </wp:wrapTight>
            <wp:docPr id="177" name="Объект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4"/>
                    <pic:cNvPicPr>
                      <a:picLocks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0" cy="272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  <w:b/>
          <w:bCs/>
          <w:i/>
          <w:color w:val="C00000"/>
          <w:kern w:val="36"/>
          <w:sz w:val="24"/>
          <w:szCs w:val="24"/>
        </w:rPr>
      </w:pPr>
    </w:p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  <w:b/>
          <w:bCs/>
          <w:i/>
          <w:color w:val="C00000"/>
          <w:kern w:val="36"/>
          <w:sz w:val="24"/>
          <w:szCs w:val="24"/>
        </w:rPr>
      </w:pPr>
    </w:p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  <w:b/>
          <w:bCs/>
          <w:i/>
          <w:color w:val="C00000"/>
          <w:kern w:val="36"/>
          <w:sz w:val="24"/>
          <w:szCs w:val="24"/>
        </w:rPr>
      </w:pPr>
    </w:p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  <w:b/>
          <w:bCs/>
          <w:i/>
          <w:color w:val="C00000"/>
          <w:kern w:val="36"/>
          <w:sz w:val="24"/>
          <w:szCs w:val="24"/>
        </w:rPr>
      </w:pPr>
    </w:p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  <w:b/>
          <w:bCs/>
          <w:i/>
          <w:color w:val="C00000"/>
          <w:kern w:val="36"/>
          <w:sz w:val="24"/>
          <w:szCs w:val="24"/>
        </w:rPr>
      </w:pPr>
    </w:p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  <w:b/>
          <w:bCs/>
          <w:i/>
          <w:color w:val="C00000"/>
          <w:kern w:val="36"/>
          <w:sz w:val="24"/>
          <w:szCs w:val="24"/>
        </w:rPr>
      </w:pPr>
    </w:p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</w:rPr>
      </w:pPr>
    </w:p>
    <w:p w:rsidR="001F5494" w:rsidRDefault="001F5494" w:rsidP="009200F1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F5494" w:rsidRDefault="001F5494" w:rsidP="009200F1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F5494" w:rsidRDefault="001F5494" w:rsidP="009200F1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F5494" w:rsidRDefault="001F5494" w:rsidP="009200F1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F5494" w:rsidRDefault="001F5494" w:rsidP="009200F1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F5494" w:rsidRDefault="001F5494" w:rsidP="009200F1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F5494" w:rsidRDefault="001F5494" w:rsidP="009200F1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F5494" w:rsidRDefault="001F5494" w:rsidP="009200F1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F5494" w:rsidRDefault="001F5494" w:rsidP="009200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22964">
        <w:rPr>
          <w:rFonts w:ascii="Times New Roman" w:hAnsi="Times New Roman"/>
          <w:b/>
          <w:sz w:val="24"/>
          <w:szCs w:val="24"/>
        </w:rPr>
        <w:t>Принципы программы, на которых строится воспитание здорового образа жизни:</w:t>
      </w:r>
    </w:p>
    <w:p w:rsidR="00FC2F6D" w:rsidRDefault="001F5494" w:rsidP="00F44E04">
      <w:pPr>
        <w:pStyle w:val="a3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0F1">
        <w:rPr>
          <w:rFonts w:ascii="Times New Roman" w:hAnsi="Times New Roman"/>
          <w:sz w:val="24"/>
          <w:szCs w:val="24"/>
        </w:rPr>
        <w:t>Системный подход.</w:t>
      </w:r>
    </w:p>
    <w:p w:rsidR="00FC2F6D" w:rsidRDefault="001F5494" w:rsidP="00FC2F6D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F6D">
        <w:rPr>
          <w:rFonts w:ascii="Times New Roman" w:hAnsi="Times New Roman"/>
          <w:sz w:val="24"/>
          <w:szCs w:val="24"/>
        </w:rPr>
        <w:t>Человек представляет собой единство телесного и духовного.  Невозможно сохранить тело здоровым, если не совершенствовать эмоционально – волевую сферу, если не работать с душой и нравственостью ребенка.</w:t>
      </w:r>
    </w:p>
    <w:p w:rsidR="001F5494" w:rsidRPr="00FC2F6D" w:rsidRDefault="001F5494" w:rsidP="00FC2F6D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F6D">
        <w:rPr>
          <w:rFonts w:ascii="Times New Roman" w:hAnsi="Times New Roman"/>
          <w:sz w:val="24"/>
          <w:szCs w:val="24"/>
        </w:rPr>
        <w:t>Успешное решение задач валеологического воспитания возможно только при объединении воспитательных усилий школы и родителей.</w:t>
      </w:r>
    </w:p>
    <w:p w:rsidR="001F5494" w:rsidRPr="009200F1" w:rsidRDefault="001F5494" w:rsidP="00F44E04">
      <w:pPr>
        <w:pStyle w:val="a3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0F1">
        <w:rPr>
          <w:rFonts w:ascii="Times New Roman" w:hAnsi="Times New Roman"/>
          <w:sz w:val="24"/>
          <w:szCs w:val="24"/>
        </w:rPr>
        <w:t>Деятельностный подход.</w:t>
      </w:r>
    </w:p>
    <w:p w:rsidR="001F5494" w:rsidRPr="009200F1" w:rsidRDefault="001F5494" w:rsidP="00F44E04">
      <w:pPr>
        <w:pStyle w:val="a3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0F1">
        <w:rPr>
          <w:rFonts w:ascii="Times New Roman" w:hAnsi="Times New Roman"/>
          <w:sz w:val="24"/>
          <w:szCs w:val="24"/>
        </w:rPr>
        <w:t>Валеологическая культура осваивается детьми в процессе совместной деятельности с родителями. Необходимо не направлять детей на путь здоровья, а вести их за собой по этому пути.</w:t>
      </w:r>
    </w:p>
    <w:p w:rsidR="001F5494" w:rsidRPr="009200F1" w:rsidRDefault="001F5494" w:rsidP="00F44E04">
      <w:pPr>
        <w:pStyle w:val="a3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0F1">
        <w:rPr>
          <w:rFonts w:ascii="Times New Roman" w:hAnsi="Times New Roman"/>
          <w:sz w:val="24"/>
          <w:szCs w:val="24"/>
        </w:rPr>
        <w:t>Принцип «не навреди!».</w:t>
      </w:r>
    </w:p>
    <w:p w:rsidR="001F5494" w:rsidRPr="009200F1" w:rsidRDefault="001F5494" w:rsidP="00FC2F6D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0F1">
        <w:rPr>
          <w:rFonts w:ascii="Times New Roman" w:hAnsi="Times New Roman"/>
          <w:sz w:val="24"/>
          <w:szCs w:val="24"/>
        </w:rPr>
        <w:t>Предусматривае</w:t>
      </w:r>
      <w:r w:rsidR="00FC2F6D">
        <w:rPr>
          <w:rFonts w:ascii="Times New Roman" w:hAnsi="Times New Roman"/>
          <w:sz w:val="24"/>
          <w:szCs w:val="24"/>
        </w:rPr>
        <w:t>т</w:t>
      </w:r>
      <w:r w:rsidRPr="009200F1">
        <w:rPr>
          <w:rFonts w:ascii="Times New Roman" w:hAnsi="Times New Roman"/>
          <w:sz w:val="24"/>
          <w:szCs w:val="24"/>
        </w:rPr>
        <w:t>ся использование в работе только безопасных приемов оздоровления, апробированных тысячелетием опытом человечества и официально признанных.</w:t>
      </w:r>
    </w:p>
    <w:p w:rsidR="001F5494" w:rsidRPr="009200F1" w:rsidRDefault="001F5494" w:rsidP="00F44E04">
      <w:pPr>
        <w:pStyle w:val="a3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0F1">
        <w:rPr>
          <w:rFonts w:ascii="Times New Roman" w:hAnsi="Times New Roman"/>
          <w:sz w:val="24"/>
          <w:szCs w:val="24"/>
        </w:rPr>
        <w:t>Принцип гуманизма.</w:t>
      </w:r>
    </w:p>
    <w:p w:rsidR="001F5494" w:rsidRPr="009200F1" w:rsidRDefault="001F5494" w:rsidP="00FC2F6D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0F1">
        <w:rPr>
          <w:rFonts w:ascii="Times New Roman" w:hAnsi="Times New Roman"/>
          <w:sz w:val="24"/>
          <w:szCs w:val="24"/>
        </w:rPr>
        <w:t>В валеологическом воспитании признается самоценность личности ребенка. Нравственными ориентирами воспитания являются общечеловеческие ценности.</w:t>
      </w:r>
    </w:p>
    <w:p w:rsidR="001F5494" w:rsidRPr="009200F1" w:rsidRDefault="001F5494" w:rsidP="00F44E04">
      <w:pPr>
        <w:pStyle w:val="a3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0F1">
        <w:rPr>
          <w:rFonts w:ascii="Times New Roman" w:hAnsi="Times New Roman"/>
          <w:sz w:val="24"/>
          <w:szCs w:val="24"/>
        </w:rPr>
        <w:t>Принцип альтруизма.</w:t>
      </w:r>
    </w:p>
    <w:p w:rsidR="001F5494" w:rsidRPr="009200F1" w:rsidRDefault="001F5494" w:rsidP="00FC2F6D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0F1">
        <w:rPr>
          <w:rFonts w:ascii="Times New Roman" w:hAnsi="Times New Roman"/>
          <w:sz w:val="24"/>
          <w:szCs w:val="24"/>
        </w:rPr>
        <w:t>Предусматривает потребность делиться освоенными ценностями валеологической культуры: «Научился сам – научи друга».</w:t>
      </w:r>
    </w:p>
    <w:p w:rsidR="001F5494" w:rsidRPr="009200F1" w:rsidRDefault="001F5494" w:rsidP="00F44E04">
      <w:pPr>
        <w:pStyle w:val="a3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0F1">
        <w:rPr>
          <w:rFonts w:ascii="Times New Roman" w:hAnsi="Times New Roman"/>
          <w:sz w:val="24"/>
          <w:szCs w:val="24"/>
        </w:rPr>
        <w:t>Принцип меры.</w:t>
      </w:r>
    </w:p>
    <w:p w:rsidR="001F5494" w:rsidRPr="009200F1" w:rsidRDefault="001F5494" w:rsidP="00FC2F6D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0F1">
        <w:rPr>
          <w:rFonts w:ascii="Times New Roman" w:hAnsi="Times New Roman"/>
          <w:sz w:val="24"/>
          <w:szCs w:val="24"/>
        </w:rPr>
        <w:t>Для здоровья хорошо то, что в меру.</w:t>
      </w:r>
    </w:p>
    <w:p w:rsidR="00FC2F6D" w:rsidRDefault="00FC2F6D" w:rsidP="009200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b/>
          <w:color w:val="C00000"/>
          <w:sz w:val="24"/>
          <w:szCs w:val="24"/>
          <w:u w:val="single"/>
        </w:rPr>
      </w:pPr>
      <w:r w:rsidRPr="00F22964">
        <w:rPr>
          <w:rFonts w:ascii="Times New Roman" w:hAnsi="Times New Roman"/>
          <w:b/>
          <w:sz w:val="24"/>
          <w:szCs w:val="24"/>
        </w:rPr>
        <w:t>Формы организации занятий:</w:t>
      </w: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• интеграция в базовые образовательные дисциплины;</w:t>
      </w: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• проведение часов здоровья;</w:t>
      </w: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• факультативные занятия;</w:t>
      </w: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• проведение классных часов;</w:t>
      </w: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• занятия в кружках;</w:t>
      </w: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 xml:space="preserve">• проведение досуговых мероприятий: конкурсов, праздников, викторин, экскурсий и т. п.; </w:t>
      </w: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• организацию дней здоровья.</w:t>
      </w:r>
    </w:p>
    <w:p w:rsidR="00526AE3" w:rsidRDefault="00526AE3" w:rsidP="009200F1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F22964">
        <w:rPr>
          <w:rFonts w:ascii="Times New Roman" w:hAnsi="Times New Roman"/>
          <w:b/>
          <w:iCs/>
          <w:sz w:val="24"/>
          <w:szCs w:val="24"/>
        </w:rPr>
        <w:t>Просветительская работа с родителями (законными представителями) включает:</w:t>
      </w: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- лекции, семинары, консультации, курсы по различным вопросам роста и развития ребёнка, его здоровья, факторам, положительно и отрицательно влияющим на здоровье детей и т. п.;</w:t>
      </w: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- приобретение для родителей (законных представителей) необходимой научно-методической литературы;</w:t>
      </w: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- организацию совместной работы педагогов и родителей (законных представителей) по проведению спортивных соревнований, дней здоровья, занятий по профилактике вредных привычек и т. п.</w:t>
      </w:r>
    </w:p>
    <w:p w:rsidR="001F5494" w:rsidRDefault="001F5494" w:rsidP="009200F1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F22964">
        <w:rPr>
          <w:rFonts w:ascii="Times New Roman" w:hAnsi="Times New Roman"/>
          <w:b/>
          <w:iCs/>
          <w:sz w:val="24"/>
          <w:szCs w:val="24"/>
        </w:rPr>
        <w:t>Направление здоровьесберегающей деятельности через самоуправление</w:t>
      </w: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49"/>
        <w:gridCol w:w="5055"/>
        <w:gridCol w:w="3119"/>
      </w:tblGrid>
      <w:tr w:rsidR="001F5494" w:rsidRPr="00F22964" w:rsidTr="00526AE3">
        <w:tc>
          <w:tcPr>
            <w:tcW w:w="1749" w:type="dxa"/>
            <w:shd w:val="clear" w:color="auto" w:fill="auto"/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22964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</w:t>
            </w:r>
          </w:p>
        </w:tc>
        <w:tc>
          <w:tcPr>
            <w:tcW w:w="5055" w:type="dxa"/>
            <w:shd w:val="clear" w:color="auto" w:fill="auto"/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22964">
              <w:rPr>
                <w:rFonts w:ascii="Times New Roman" w:hAnsi="Times New Roman"/>
                <w:b/>
                <w:i/>
                <w:sz w:val="24"/>
                <w:szCs w:val="24"/>
              </w:rPr>
              <w:t>Средства</w:t>
            </w:r>
          </w:p>
        </w:tc>
        <w:tc>
          <w:tcPr>
            <w:tcW w:w="3119" w:type="dxa"/>
            <w:shd w:val="clear" w:color="auto" w:fill="auto"/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22964">
              <w:rPr>
                <w:rFonts w:ascii="Times New Roman" w:hAnsi="Times New Roman"/>
                <w:b/>
                <w:i/>
                <w:sz w:val="24"/>
                <w:szCs w:val="24"/>
              </w:rPr>
              <w:t>Ожидаемый результат</w:t>
            </w:r>
          </w:p>
        </w:tc>
      </w:tr>
      <w:tr w:rsidR="001F5494" w:rsidRPr="00F22964" w:rsidTr="00526AE3">
        <w:tc>
          <w:tcPr>
            <w:tcW w:w="1749" w:type="dxa"/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Приобщение к спорту и пропаганда здорового образа жизни.</w:t>
            </w:r>
          </w:p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5" w:type="dxa"/>
          </w:tcPr>
          <w:p w:rsidR="001F5494" w:rsidRPr="00F22964" w:rsidRDefault="009200F1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Санитарно-</w:t>
            </w:r>
            <w:r w:rsidR="001F5494" w:rsidRPr="00F22964">
              <w:rPr>
                <w:rFonts w:ascii="Times New Roman" w:hAnsi="Times New Roman"/>
                <w:sz w:val="24"/>
                <w:szCs w:val="24"/>
              </w:rPr>
              <w:t>просветительская работа, обучение оказанию первой помощи, С-витаминизация,  экскурсии, выходы в природу, Дни здоровья.</w:t>
            </w:r>
          </w:p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Разучивание народных игр и состязаний, Конкурсы «Безопасность на улицах и дорогах», «Безопасное колесо».. Цикл мероприятий по ПДД, ППЖБ, ОТ и ЖД.</w:t>
            </w:r>
          </w:p>
        </w:tc>
        <w:tc>
          <w:tcPr>
            <w:tcW w:w="3119" w:type="dxa"/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Укрепление Здоровья, формирование  здорового образа жизни. Применение в повседневной жизни полученных знаний по сбережению своего здоровья.</w:t>
            </w:r>
          </w:p>
        </w:tc>
      </w:tr>
    </w:tbl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</w:rPr>
      </w:pPr>
    </w:p>
    <w:p w:rsidR="001F5494" w:rsidRDefault="001F5494" w:rsidP="009200F1">
      <w:pPr>
        <w:spacing w:after="0" w:line="240" w:lineRule="auto"/>
        <w:jc w:val="center"/>
        <w:rPr>
          <w:rFonts w:ascii="Times New Roman" w:hAnsi="Times New Roman"/>
        </w:rPr>
      </w:pPr>
      <w:r w:rsidRPr="00795B96">
        <w:rPr>
          <w:rFonts w:ascii="Times New Roman" w:hAnsi="Times New Roman"/>
          <w:b/>
        </w:rPr>
        <w:t>Направление работы  органа ученического самоуправления</w:t>
      </w:r>
    </w:p>
    <w:p w:rsidR="009200F1" w:rsidRPr="00795B96" w:rsidRDefault="009200F1" w:rsidP="009200F1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  <w:gridCol w:w="3990"/>
        <w:gridCol w:w="2050"/>
        <w:gridCol w:w="1898"/>
      </w:tblGrid>
      <w:tr w:rsidR="001F5494" w:rsidRPr="00910EB0" w:rsidTr="00526AE3">
        <w:tc>
          <w:tcPr>
            <w:tcW w:w="1985" w:type="dxa"/>
            <w:shd w:val="clear" w:color="auto" w:fill="auto"/>
          </w:tcPr>
          <w:p w:rsidR="001F5494" w:rsidRPr="00910EB0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10EB0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bookmarkStart w:id="39" w:name="_Toc303861531"/>
            <w:bookmarkStart w:id="40" w:name="_Toc303861796"/>
            <w:bookmarkStart w:id="41" w:name="_Toc335289483"/>
            <w:r w:rsidRPr="00910EB0">
              <w:rPr>
                <w:rFonts w:ascii="Times New Roman" w:hAnsi="Times New Roman"/>
                <w:i/>
                <w:sz w:val="24"/>
                <w:szCs w:val="24"/>
              </w:rPr>
              <w:t>Название</w:t>
            </w:r>
            <w:bookmarkEnd w:id="39"/>
            <w:bookmarkEnd w:id="40"/>
            <w:bookmarkEnd w:id="41"/>
          </w:p>
        </w:tc>
        <w:tc>
          <w:tcPr>
            <w:tcW w:w="3990" w:type="dxa"/>
            <w:shd w:val="clear" w:color="auto" w:fill="auto"/>
          </w:tcPr>
          <w:p w:rsidR="001F5494" w:rsidRPr="00910EB0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bookmarkStart w:id="42" w:name="_Toc303861532"/>
            <w:bookmarkStart w:id="43" w:name="_Toc303861797"/>
            <w:bookmarkStart w:id="44" w:name="_Toc335289484"/>
            <w:r w:rsidRPr="00910EB0">
              <w:rPr>
                <w:rFonts w:ascii="Times New Roman" w:hAnsi="Times New Roman"/>
                <w:i/>
                <w:sz w:val="24"/>
                <w:szCs w:val="24"/>
              </w:rPr>
              <w:t>Направления работы</w:t>
            </w:r>
            <w:bookmarkEnd w:id="42"/>
            <w:bookmarkEnd w:id="43"/>
            <w:bookmarkEnd w:id="44"/>
          </w:p>
        </w:tc>
        <w:tc>
          <w:tcPr>
            <w:tcW w:w="2050" w:type="dxa"/>
            <w:shd w:val="clear" w:color="auto" w:fill="auto"/>
          </w:tcPr>
          <w:p w:rsidR="001F5494" w:rsidRPr="00910EB0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10EB0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Ответственный</w:t>
            </w:r>
          </w:p>
        </w:tc>
        <w:tc>
          <w:tcPr>
            <w:tcW w:w="1898" w:type="dxa"/>
            <w:shd w:val="clear" w:color="auto" w:fill="auto"/>
          </w:tcPr>
          <w:p w:rsidR="001F5494" w:rsidRPr="00910EB0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bookmarkStart w:id="45" w:name="_Toc303861533"/>
            <w:bookmarkStart w:id="46" w:name="_Toc303861798"/>
            <w:bookmarkStart w:id="47" w:name="_Toc335289485"/>
            <w:r w:rsidRPr="00910EB0">
              <w:rPr>
                <w:rFonts w:ascii="Times New Roman" w:hAnsi="Times New Roman"/>
                <w:i/>
                <w:sz w:val="24"/>
                <w:szCs w:val="24"/>
              </w:rPr>
              <w:t>Куратор</w:t>
            </w:r>
            <w:bookmarkEnd w:id="45"/>
            <w:bookmarkEnd w:id="46"/>
            <w:bookmarkEnd w:id="47"/>
          </w:p>
        </w:tc>
      </w:tr>
      <w:tr w:rsidR="001F5494" w:rsidRPr="00F22964" w:rsidTr="00526AE3">
        <w:tc>
          <w:tcPr>
            <w:tcW w:w="1985" w:type="dxa"/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Министерство здраво</w:t>
            </w:r>
            <w:r w:rsidR="00526AE3">
              <w:rPr>
                <w:rFonts w:ascii="Times New Roman" w:hAnsi="Times New Roman"/>
                <w:sz w:val="24"/>
                <w:szCs w:val="24"/>
              </w:rPr>
              <w:t>о</w:t>
            </w:r>
            <w:r w:rsidRPr="00F22964">
              <w:rPr>
                <w:rFonts w:ascii="Times New Roman" w:hAnsi="Times New Roman"/>
                <w:sz w:val="24"/>
                <w:szCs w:val="24"/>
              </w:rPr>
              <w:t>хранения</w:t>
            </w:r>
          </w:p>
        </w:tc>
        <w:tc>
          <w:tcPr>
            <w:tcW w:w="3990" w:type="dxa"/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Внеклассн</w:t>
            </w:r>
            <w:r w:rsidR="009200F1">
              <w:rPr>
                <w:rFonts w:ascii="Times New Roman" w:hAnsi="Times New Roman"/>
                <w:sz w:val="24"/>
                <w:szCs w:val="24"/>
              </w:rPr>
              <w:t>ая и воспитательная спортивно-</w:t>
            </w:r>
            <w:r w:rsidRPr="00F22964">
              <w:rPr>
                <w:rFonts w:ascii="Times New Roman" w:hAnsi="Times New Roman"/>
                <w:sz w:val="24"/>
                <w:szCs w:val="24"/>
              </w:rPr>
              <w:t>оздоровительная работа.</w:t>
            </w:r>
          </w:p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Беседы, утренники, кл. часы по пропаганде ЗОЖ,  дни здоровья, уроки по ПДД, ППЖБ. Конкурсы:</w:t>
            </w:r>
          </w:p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«Самый здоровый класс»,</w:t>
            </w:r>
          </w:p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632423"/>
                <w:sz w:val="24"/>
                <w:szCs w:val="24"/>
              </w:rPr>
            </w:pPr>
            <w:bookmarkStart w:id="48" w:name="_Toc303861534"/>
            <w:bookmarkStart w:id="49" w:name="_Toc303861799"/>
            <w:bookmarkStart w:id="50" w:name="_Toc335289486"/>
            <w:r w:rsidRPr="00F22964">
              <w:rPr>
                <w:rFonts w:ascii="Times New Roman" w:hAnsi="Times New Roman"/>
                <w:b/>
                <w:sz w:val="24"/>
                <w:szCs w:val="24"/>
              </w:rPr>
              <w:t>«Самый здоровый ученик».</w:t>
            </w:r>
            <w:bookmarkEnd w:id="48"/>
            <w:bookmarkEnd w:id="49"/>
            <w:bookmarkEnd w:id="50"/>
          </w:p>
        </w:tc>
        <w:tc>
          <w:tcPr>
            <w:tcW w:w="2050" w:type="dxa"/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Министр здраво</w:t>
            </w:r>
            <w:r w:rsidR="00526AE3">
              <w:rPr>
                <w:rFonts w:ascii="Times New Roman" w:hAnsi="Times New Roman"/>
                <w:sz w:val="24"/>
                <w:szCs w:val="24"/>
              </w:rPr>
              <w:t>о</w:t>
            </w:r>
            <w:r w:rsidRPr="00F22964">
              <w:rPr>
                <w:rFonts w:ascii="Times New Roman" w:hAnsi="Times New Roman"/>
                <w:sz w:val="24"/>
                <w:szCs w:val="24"/>
              </w:rPr>
              <w:t>хранения</w:t>
            </w:r>
          </w:p>
        </w:tc>
        <w:tc>
          <w:tcPr>
            <w:tcW w:w="1898" w:type="dxa"/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="009200F1">
              <w:rPr>
                <w:rFonts w:ascii="Times New Roman" w:hAnsi="Times New Roman"/>
                <w:sz w:val="24"/>
                <w:szCs w:val="24"/>
              </w:rPr>
              <w:t>–</w:t>
            </w:r>
            <w:r w:rsidRPr="00F229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200F1">
              <w:rPr>
                <w:rFonts w:ascii="Times New Roman" w:hAnsi="Times New Roman"/>
                <w:sz w:val="24"/>
                <w:szCs w:val="24"/>
              </w:rPr>
              <w:t>педагог-</w:t>
            </w:r>
            <w:r w:rsidRPr="00F22964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  <w:p w:rsidR="001F5494" w:rsidRPr="00F22964" w:rsidRDefault="00FC2F6D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  <w:p w:rsidR="001F5494" w:rsidRPr="00910EB0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51" w:name="_Toc303861535"/>
            <w:bookmarkStart w:id="52" w:name="_Toc303861800"/>
            <w:bookmarkStart w:id="53" w:name="_Toc335289487"/>
            <w:r w:rsidRPr="00910EB0">
              <w:rPr>
                <w:rFonts w:ascii="Times New Roman" w:hAnsi="Times New Roman"/>
                <w:b/>
                <w:sz w:val="24"/>
                <w:szCs w:val="24"/>
              </w:rPr>
              <w:t>Медик</w:t>
            </w:r>
            <w:bookmarkEnd w:id="51"/>
            <w:bookmarkEnd w:id="52"/>
            <w:bookmarkEnd w:id="53"/>
          </w:p>
        </w:tc>
      </w:tr>
    </w:tbl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5494" w:rsidRPr="00F22964" w:rsidRDefault="001F5494" w:rsidP="009200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2964">
        <w:rPr>
          <w:rFonts w:ascii="Times New Roman" w:hAnsi="Times New Roman"/>
          <w:b/>
          <w:sz w:val="24"/>
          <w:szCs w:val="24"/>
        </w:rPr>
        <w:t>Критерии оценки эффективности реализации программы</w:t>
      </w:r>
    </w:p>
    <w:p w:rsidR="007E19BB" w:rsidRDefault="007E19BB" w:rsidP="009200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5494" w:rsidRDefault="001F5494" w:rsidP="009200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2964">
        <w:rPr>
          <w:rFonts w:ascii="Times New Roman" w:hAnsi="Times New Roman"/>
          <w:b/>
          <w:sz w:val="24"/>
          <w:szCs w:val="24"/>
        </w:rPr>
        <w:t>Учебная деятельность</w:t>
      </w: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118"/>
        <w:gridCol w:w="4253"/>
      </w:tblGrid>
      <w:tr w:rsidR="001F5494" w:rsidRPr="00F22964" w:rsidTr="00526AE3">
        <w:tc>
          <w:tcPr>
            <w:tcW w:w="2552" w:type="dxa"/>
            <w:tcBorders>
              <w:bottom w:val="single" w:sz="4" w:space="0" w:color="000000"/>
            </w:tcBorders>
            <w:shd w:val="clear" w:color="auto" w:fill="auto"/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2296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Направления мониторинга 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  <w:shd w:val="clear" w:color="auto" w:fill="auto"/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22964">
              <w:rPr>
                <w:rFonts w:ascii="Times New Roman" w:hAnsi="Times New Roman"/>
                <w:b/>
                <w:i/>
                <w:sz w:val="24"/>
                <w:szCs w:val="24"/>
              </w:rPr>
              <w:t>Критерии</w:t>
            </w:r>
          </w:p>
        </w:tc>
        <w:tc>
          <w:tcPr>
            <w:tcW w:w="4253" w:type="dxa"/>
            <w:tcBorders>
              <w:bottom w:val="single" w:sz="4" w:space="0" w:color="000000"/>
            </w:tcBorders>
            <w:shd w:val="clear" w:color="auto" w:fill="auto"/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22964">
              <w:rPr>
                <w:rFonts w:ascii="Times New Roman" w:hAnsi="Times New Roman"/>
                <w:b/>
                <w:i/>
                <w:sz w:val="24"/>
                <w:szCs w:val="24"/>
              </w:rPr>
              <w:t>Показатели</w:t>
            </w:r>
          </w:p>
        </w:tc>
      </w:tr>
      <w:tr w:rsidR="001F5494" w:rsidRPr="00F22964" w:rsidTr="00526AE3">
        <w:trPr>
          <w:trHeight w:val="68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Здоровьесберегающие образовательные технологии:</w:t>
            </w:r>
          </w:p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Личностно – ориентированное обучение.</w:t>
            </w:r>
          </w:p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Педагогика сотрудничества.</w:t>
            </w:r>
          </w:p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Технологии развивающего обучения.</w:t>
            </w:r>
          </w:p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Дифференцированное обучение.</w:t>
            </w:r>
          </w:p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Игровые технологии.</w:t>
            </w:r>
          </w:p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возрастные особенности познавательной деятельности детей; обучение на оптимальном уровне трудности (сложности); вариативность методов и форм обучения; оптимальное сочетании двигательных и статических нагрузок; обучении в малых группах; использование наглядности и сочетании различных форм предоставления информации; создание эмоционально благоприятной атмосферы; формирование положительной мотивации к </w:t>
            </w:r>
            <w:r w:rsidR="007E19BB">
              <w:rPr>
                <w:rFonts w:ascii="Times New Roman" w:hAnsi="Times New Roman"/>
                <w:sz w:val="24"/>
                <w:szCs w:val="24"/>
              </w:rPr>
              <w:t>учебе (</w:t>
            </w:r>
            <w:r w:rsidRPr="00F22964">
              <w:rPr>
                <w:rFonts w:ascii="Times New Roman" w:hAnsi="Times New Roman"/>
                <w:sz w:val="24"/>
                <w:szCs w:val="24"/>
              </w:rPr>
              <w:t xml:space="preserve">«педагогика успеха»);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 xml:space="preserve">объем учебной нагрузки — количество уроков и их продолжительность, включая затраты времени на выполнение домашних заданий; </w:t>
            </w:r>
          </w:p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 xml:space="preserve">нагрузка от дополнительных занятий в школе — факультативов, индивидуальных занятий, занятий по выбору и т.п. (их частота, продолжительность, виды и формы работы); </w:t>
            </w:r>
          </w:p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 xml:space="preserve">занятие активно-двигательного характера — динамические паузы, уроки физической культуры, спортивные занятия и т.п. (их частота, продолжительность, виды и формы занятий). </w:t>
            </w:r>
          </w:p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5494" w:rsidRPr="007E19BB" w:rsidRDefault="001F5494" w:rsidP="009200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54" w:name="_Toc303861536"/>
      <w:bookmarkStart w:id="55" w:name="_Toc303861801"/>
      <w:bookmarkStart w:id="56" w:name="_Toc335289488"/>
      <w:r w:rsidRPr="007E19BB">
        <w:rPr>
          <w:rFonts w:ascii="Times New Roman" w:hAnsi="Times New Roman"/>
          <w:b/>
          <w:sz w:val="24"/>
          <w:szCs w:val="24"/>
        </w:rPr>
        <w:t>Воспитательная работа</w:t>
      </w:r>
      <w:bookmarkEnd w:id="54"/>
      <w:bookmarkEnd w:id="55"/>
      <w:bookmarkEnd w:id="56"/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410"/>
        <w:gridCol w:w="1701"/>
        <w:gridCol w:w="3969"/>
      </w:tblGrid>
      <w:tr w:rsidR="001F5494" w:rsidRPr="00F22964" w:rsidTr="00526AE3">
        <w:tc>
          <w:tcPr>
            <w:tcW w:w="1951" w:type="dxa"/>
            <w:shd w:val="clear" w:color="auto" w:fill="auto"/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2296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Направления мониторинга </w:t>
            </w:r>
          </w:p>
        </w:tc>
        <w:tc>
          <w:tcPr>
            <w:tcW w:w="2410" w:type="dxa"/>
            <w:shd w:val="clear" w:color="auto" w:fill="auto"/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22964">
              <w:rPr>
                <w:rFonts w:ascii="Times New Roman" w:hAnsi="Times New Roman"/>
                <w:b/>
                <w:i/>
                <w:sz w:val="24"/>
                <w:szCs w:val="24"/>
              </w:rPr>
              <w:t>Критерии</w:t>
            </w:r>
          </w:p>
        </w:tc>
        <w:tc>
          <w:tcPr>
            <w:tcW w:w="1701" w:type="dxa"/>
            <w:shd w:val="clear" w:color="auto" w:fill="auto"/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22964">
              <w:rPr>
                <w:rFonts w:ascii="Times New Roman" w:hAnsi="Times New Roman"/>
                <w:b/>
                <w:i/>
                <w:sz w:val="24"/>
                <w:szCs w:val="24"/>
              </w:rPr>
              <w:t>Показатели</w:t>
            </w:r>
          </w:p>
        </w:tc>
        <w:tc>
          <w:tcPr>
            <w:tcW w:w="3969" w:type="dxa"/>
            <w:shd w:val="clear" w:color="auto" w:fill="auto"/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2296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Диагностики  </w:t>
            </w:r>
          </w:p>
        </w:tc>
      </w:tr>
      <w:tr w:rsidR="001F5494" w:rsidRPr="00F22964" w:rsidTr="00526AE3">
        <w:tc>
          <w:tcPr>
            <w:tcW w:w="1951" w:type="dxa"/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 xml:space="preserve">Выявление и развитие физического уровня </w:t>
            </w:r>
            <w:r w:rsidR="00FC2F6D">
              <w:rPr>
                <w:rFonts w:ascii="Times New Roman" w:hAnsi="Times New Roman"/>
                <w:sz w:val="24"/>
                <w:szCs w:val="24"/>
              </w:rPr>
              <w:t>об</w:t>
            </w:r>
            <w:r w:rsidRPr="00F22964">
              <w:rPr>
                <w:rFonts w:ascii="Times New Roman" w:hAnsi="Times New Roman"/>
                <w:sz w:val="24"/>
                <w:szCs w:val="24"/>
              </w:rPr>
              <w:t>уча</w:t>
            </w:r>
            <w:r w:rsidR="00FC2F6D">
              <w:rPr>
                <w:rFonts w:ascii="Times New Roman" w:hAnsi="Times New Roman"/>
                <w:sz w:val="24"/>
                <w:szCs w:val="24"/>
              </w:rPr>
              <w:t>ю</w:t>
            </w:r>
            <w:r w:rsidRPr="00F22964">
              <w:rPr>
                <w:rFonts w:ascii="Times New Roman" w:hAnsi="Times New Roman"/>
                <w:sz w:val="24"/>
                <w:szCs w:val="24"/>
              </w:rPr>
              <w:t>щихся.</w:t>
            </w:r>
          </w:p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 xml:space="preserve">Сформированность физического потенциала </w:t>
            </w:r>
            <w:r w:rsidR="00526AE3">
              <w:rPr>
                <w:rFonts w:ascii="Times New Roman" w:hAnsi="Times New Roman"/>
                <w:sz w:val="24"/>
                <w:szCs w:val="24"/>
              </w:rPr>
              <w:t>об</w:t>
            </w:r>
            <w:r w:rsidRPr="00F22964">
              <w:rPr>
                <w:rFonts w:ascii="Times New Roman" w:hAnsi="Times New Roman"/>
                <w:sz w:val="24"/>
                <w:szCs w:val="24"/>
              </w:rPr>
              <w:t>уча</w:t>
            </w:r>
            <w:r w:rsidR="00526AE3">
              <w:rPr>
                <w:rFonts w:ascii="Times New Roman" w:hAnsi="Times New Roman"/>
                <w:sz w:val="24"/>
                <w:szCs w:val="24"/>
              </w:rPr>
              <w:t>ю</w:t>
            </w:r>
            <w:r w:rsidRPr="00F22964">
              <w:rPr>
                <w:rFonts w:ascii="Times New Roman" w:hAnsi="Times New Roman"/>
                <w:sz w:val="24"/>
                <w:szCs w:val="24"/>
              </w:rPr>
              <w:t>щихся.</w:t>
            </w:r>
          </w:p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Развитость физических качеств. Уровень участия  в индивидуальных и массовых спортивно – оздоровительных мероприятиях.</w:t>
            </w:r>
          </w:p>
        </w:tc>
        <w:tc>
          <w:tcPr>
            <w:tcW w:w="3969" w:type="dxa"/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Количественное участие учащихся в спортивных секциях и массовых мероприятиях школы и города.</w:t>
            </w:r>
          </w:p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22964">
              <w:rPr>
                <w:rFonts w:ascii="Times New Roman" w:hAnsi="Times New Roman"/>
                <w:b/>
                <w:i/>
                <w:sz w:val="24"/>
                <w:szCs w:val="24"/>
              </w:rPr>
              <w:t>«Куда идешь?», «Участие в спортивных мероприятиях», «Зоотерапия. Флоротерапия», «Домашняя валеологизация», «Цветотерапия», «Суждения детей о ЗОЖ», «Кто вы?», «Насколько вы общительны? Робки? Контактны?</w:t>
            </w:r>
          </w:p>
        </w:tc>
      </w:tr>
    </w:tbl>
    <w:p w:rsidR="000421F9" w:rsidRDefault="000421F9" w:rsidP="009200F1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421F9" w:rsidRPr="00D94842" w:rsidRDefault="000421F9" w:rsidP="000421F9">
      <w:pPr>
        <w:pStyle w:val="a8"/>
        <w:jc w:val="center"/>
        <w:rPr>
          <w:rFonts w:eastAsia="@Arial Unicode MS"/>
          <w:b/>
          <w:sz w:val="24"/>
          <w:szCs w:val="24"/>
        </w:rPr>
      </w:pPr>
      <w:r>
        <w:rPr>
          <w:b/>
        </w:rPr>
        <w:t xml:space="preserve"> </w:t>
      </w:r>
      <w:r w:rsidR="009C51BE">
        <w:rPr>
          <w:rFonts w:eastAsia="@Arial Unicode MS"/>
          <w:b/>
          <w:sz w:val="24"/>
          <w:szCs w:val="24"/>
        </w:rPr>
        <w:t>2.3</w:t>
      </w:r>
      <w:r w:rsidRPr="00D94842">
        <w:rPr>
          <w:rFonts w:eastAsia="@Arial Unicode MS"/>
          <w:b/>
          <w:sz w:val="24"/>
          <w:szCs w:val="24"/>
        </w:rPr>
        <w:t>. Программа коррекционной работы</w:t>
      </w:r>
    </w:p>
    <w:p w:rsidR="000421F9" w:rsidRPr="00D94842" w:rsidRDefault="000421F9" w:rsidP="000421F9">
      <w:pPr>
        <w:pStyle w:val="a8"/>
        <w:jc w:val="both"/>
        <w:rPr>
          <w:sz w:val="24"/>
          <w:szCs w:val="24"/>
        </w:rPr>
      </w:pPr>
    </w:p>
    <w:p w:rsidR="000421F9" w:rsidRPr="00D94842" w:rsidRDefault="000421F9" w:rsidP="000421F9">
      <w:pPr>
        <w:pStyle w:val="a8"/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</w:rPr>
        <w:t xml:space="preserve">          </w:t>
      </w:r>
      <w:r>
        <w:rPr>
          <w:sz w:val="24"/>
          <w:szCs w:val="24"/>
          <w:lang w:eastAsia="ar-SA"/>
        </w:rPr>
        <w:t>К</w:t>
      </w:r>
      <w:r w:rsidRPr="00D94842">
        <w:rPr>
          <w:sz w:val="24"/>
          <w:szCs w:val="24"/>
          <w:lang w:eastAsia="ar-SA"/>
        </w:rPr>
        <w:t>оррекционно-развивающая программа создана при организации воспитательно-образоват</w:t>
      </w:r>
      <w:r w:rsidR="00FC2F6D">
        <w:rPr>
          <w:sz w:val="24"/>
          <w:szCs w:val="24"/>
          <w:lang w:eastAsia="ar-SA"/>
        </w:rPr>
        <w:t>ельной деятельности</w:t>
      </w:r>
      <w:r w:rsidRPr="00D94842">
        <w:rPr>
          <w:sz w:val="24"/>
          <w:szCs w:val="24"/>
          <w:lang w:eastAsia="ar-SA"/>
        </w:rPr>
        <w:t xml:space="preserve"> школьников </w:t>
      </w:r>
      <w:r>
        <w:rPr>
          <w:sz w:val="24"/>
          <w:szCs w:val="24"/>
          <w:lang w:eastAsia="ar-SA"/>
        </w:rPr>
        <w:t xml:space="preserve">старшего </w:t>
      </w:r>
      <w:r w:rsidRPr="00D94842">
        <w:rPr>
          <w:sz w:val="24"/>
          <w:szCs w:val="24"/>
          <w:lang w:eastAsia="ar-SA"/>
        </w:rPr>
        <w:t>звена с трудностями в обучении и поведении, обусловленными слабой сформированностью эмоционально-регуляторной, познавательной</w:t>
      </w:r>
      <w:r>
        <w:rPr>
          <w:sz w:val="24"/>
          <w:szCs w:val="24"/>
          <w:lang w:eastAsia="ar-SA"/>
        </w:rPr>
        <w:t xml:space="preserve"> </w:t>
      </w:r>
      <w:r w:rsidRPr="00D94842">
        <w:rPr>
          <w:sz w:val="24"/>
          <w:szCs w:val="24"/>
          <w:lang w:eastAsia="ar-SA"/>
        </w:rPr>
        <w:t>и личностной</w:t>
      </w:r>
      <w:r>
        <w:rPr>
          <w:sz w:val="24"/>
          <w:szCs w:val="24"/>
          <w:lang w:eastAsia="ar-SA"/>
        </w:rPr>
        <w:t xml:space="preserve"> </w:t>
      </w:r>
      <w:r w:rsidRPr="00D94842">
        <w:rPr>
          <w:sz w:val="24"/>
          <w:szCs w:val="24"/>
          <w:lang w:eastAsia="ar-SA"/>
        </w:rPr>
        <w:t xml:space="preserve">сферы, сложностями в межличностных взаимоотношениях, а также психологической поддержки одаренных и способных школьников при переходе в старшее звено. </w:t>
      </w:r>
    </w:p>
    <w:p w:rsidR="000421F9" w:rsidRPr="00D94842" w:rsidRDefault="000421F9" w:rsidP="000421F9">
      <w:pPr>
        <w:pStyle w:val="a8"/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 xml:space="preserve">    Программа направлена на обеспечение коррекции недостатков в развитии обучающихся </w:t>
      </w:r>
      <w:r w:rsidR="00FC2F6D">
        <w:rPr>
          <w:sz w:val="24"/>
          <w:szCs w:val="24"/>
          <w:lang w:eastAsia="ar-SA"/>
        </w:rPr>
        <w:t>средней школы</w:t>
      </w:r>
      <w:r w:rsidRPr="00D94842">
        <w:rPr>
          <w:sz w:val="24"/>
          <w:szCs w:val="24"/>
          <w:lang w:eastAsia="ar-SA"/>
        </w:rPr>
        <w:t xml:space="preserve"> и оказание помощи школьникам в освоении Образовательной программы. Данная программа позволяет реализовать личностно-ориентированный подход через психолого-социально-педагогическое сопровождение ребенка, способствующее достижению обучающимися стандарта образования. Она имеет подчиненную, вспомогательную функцию к образовательной программе, может уточняться и корректироваться.</w:t>
      </w:r>
    </w:p>
    <w:p w:rsidR="009E57D6" w:rsidRDefault="000421F9" w:rsidP="000421F9">
      <w:pPr>
        <w:pStyle w:val="a8"/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 xml:space="preserve">  Предметом проектирования Программы коррекционно-развивающей работы является создание комплекса условий для повышения эффективности обучения и воспитания школьников.</w:t>
      </w:r>
    </w:p>
    <w:p w:rsidR="000421F9" w:rsidRPr="00D94842" w:rsidRDefault="009E57D6" w:rsidP="000421F9">
      <w:pPr>
        <w:pStyle w:val="a8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</w:t>
      </w:r>
      <w:r w:rsidR="000421F9" w:rsidRPr="00D94842">
        <w:rPr>
          <w:sz w:val="24"/>
          <w:szCs w:val="24"/>
          <w:lang w:eastAsia="ar-SA"/>
        </w:rPr>
        <w:t xml:space="preserve"> К числу основных условий относятся:</w:t>
      </w:r>
    </w:p>
    <w:p w:rsidR="000421F9" w:rsidRDefault="000421F9" w:rsidP="00F44E04">
      <w:pPr>
        <w:pStyle w:val="a8"/>
        <w:numPr>
          <w:ilvl w:val="0"/>
          <w:numId w:val="53"/>
        </w:numPr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>Разработка и реализация адаптационно-профилактических,</w:t>
      </w:r>
      <w:r>
        <w:rPr>
          <w:sz w:val="24"/>
          <w:szCs w:val="24"/>
          <w:lang w:eastAsia="ar-SA"/>
        </w:rPr>
        <w:t xml:space="preserve"> </w:t>
      </w:r>
      <w:r w:rsidRPr="00D94842">
        <w:rPr>
          <w:sz w:val="24"/>
          <w:szCs w:val="24"/>
          <w:lang w:eastAsia="ar-SA"/>
        </w:rPr>
        <w:t>развивающих и профориентационных</w:t>
      </w:r>
      <w:r>
        <w:rPr>
          <w:sz w:val="24"/>
          <w:szCs w:val="24"/>
          <w:lang w:eastAsia="ar-SA"/>
        </w:rPr>
        <w:t xml:space="preserve"> </w:t>
      </w:r>
      <w:r w:rsidRPr="00D94842">
        <w:rPr>
          <w:sz w:val="24"/>
          <w:szCs w:val="24"/>
          <w:lang w:eastAsia="ar-SA"/>
        </w:rPr>
        <w:t>программ, направленных на развитие эмоционально-регулятивной, познавательной и личностной сферы подростка, коррекцию недостатков в развитии психологических процессов, гармонизацию межличностных взаимоотношений (ученик-ученик, ученик-учитель), предпрофильную подготовку обучающихся.</w:t>
      </w:r>
    </w:p>
    <w:p w:rsidR="000421F9" w:rsidRDefault="000421F9" w:rsidP="00F44E04">
      <w:pPr>
        <w:pStyle w:val="a8"/>
        <w:numPr>
          <w:ilvl w:val="0"/>
          <w:numId w:val="53"/>
        </w:numPr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>Осуществление преемственности при переходе школьников в среднее и старшее звено посредством психологического сопровождения при осуществлении мониторинга.</w:t>
      </w:r>
    </w:p>
    <w:p w:rsidR="000421F9" w:rsidRDefault="000421F9" w:rsidP="00F44E04">
      <w:pPr>
        <w:pStyle w:val="a8"/>
        <w:numPr>
          <w:ilvl w:val="0"/>
          <w:numId w:val="53"/>
        </w:numPr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>Введение системы коррекционно-развивающих мероприятий с обучающимися имеющими трудности в обучении и поведении, сопровождение школьников с ОВЗ.</w:t>
      </w:r>
    </w:p>
    <w:p w:rsidR="000421F9" w:rsidRDefault="000421F9" w:rsidP="00F44E04">
      <w:pPr>
        <w:pStyle w:val="a8"/>
        <w:numPr>
          <w:ilvl w:val="0"/>
          <w:numId w:val="53"/>
        </w:numPr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>Ведение психолого-педагогического мониторинга развития познавательных, эмоционально-волевых и личностных процессов школьников.</w:t>
      </w:r>
    </w:p>
    <w:p w:rsidR="000421F9" w:rsidRDefault="000421F9" w:rsidP="00F44E04">
      <w:pPr>
        <w:pStyle w:val="a8"/>
        <w:numPr>
          <w:ilvl w:val="0"/>
          <w:numId w:val="53"/>
        </w:numPr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>Консультирование и просвещение родителей и педагогов, обучающих подростков с трудностями в усвоении учебной программы и поведении, а также выборе дальнейшего профиля обучения.</w:t>
      </w:r>
    </w:p>
    <w:p w:rsidR="000421F9" w:rsidRDefault="000421F9" w:rsidP="00F44E04">
      <w:pPr>
        <w:pStyle w:val="a8"/>
        <w:numPr>
          <w:ilvl w:val="0"/>
          <w:numId w:val="53"/>
        </w:numPr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>Теоретико-методологической основой программы является взаимосвязь трех подходов:</w:t>
      </w:r>
    </w:p>
    <w:p w:rsidR="000421F9" w:rsidRDefault="000421F9" w:rsidP="00F44E04">
      <w:pPr>
        <w:pStyle w:val="a8"/>
        <w:numPr>
          <w:ilvl w:val="0"/>
          <w:numId w:val="53"/>
        </w:numPr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У</w:t>
      </w:r>
      <w:r w:rsidRPr="00D94842">
        <w:rPr>
          <w:sz w:val="24"/>
          <w:szCs w:val="24"/>
          <w:lang w:eastAsia="ar-SA"/>
        </w:rPr>
        <w:t>чет структуры и динамики психологического возраста и переодизация психологического развития ребенка, определяющая возрастные психологические особенности развития личности и познания. (Л.С. Выготский, Д.Б. Эльконин).</w:t>
      </w:r>
    </w:p>
    <w:p w:rsidR="000421F9" w:rsidRDefault="000421F9" w:rsidP="00F44E04">
      <w:pPr>
        <w:pStyle w:val="a8"/>
        <w:numPr>
          <w:ilvl w:val="0"/>
          <w:numId w:val="53"/>
        </w:numPr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К</w:t>
      </w:r>
      <w:r w:rsidRPr="00D94842">
        <w:rPr>
          <w:sz w:val="24"/>
          <w:szCs w:val="24"/>
          <w:lang w:eastAsia="ar-SA"/>
        </w:rPr>
        <w:t xml:space="preserve">омплексный, обеспечивающий учет </w:t>
      </w:r>
      <w:r>
        <w:rPr>
          <w:sz w:val="24"/>
          <w:szCs w:val="24"/>
          <w:lang w:eastAsia="ar-SA"/>
        </w:rPr>
        <w:t>психолого-медико-педагогических</w:t>
      </w:r>
      <w:r w:rsidRPr="00D94842">
        <w:rPr>
          <w:sz w:val="24"/>
          <w:szCs w:val="24"/>
          <w:lang w:eastAsia="ar-SA"/>
        </w:rPr>
        <w:t xml:space="preserve"> знаний о подростке, осуществление преемственности начальное-среднее-старшее звено, взаимосвязь с семьей.</w:t>
      </w:r>
    </w:p>
    <w:p w:rsidR="000421F9" w:rsidRPr="00D94842" w:rsidRDefault="000421F9" w:rsidP="00F44E04">
      <w:pPr>
        <w:pStyle w:val="a8"/>
        <w:numPr>
          <w:ilvl w:val="0"/>
          <w:numId w:val="53"/>
        </w:numPr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М</w:t>
      </w:r>
      <w:r w:rsidRPr="00D94842">
        <w:rPr>
          <w:sz w:val="24"/>
          <w:szCs w:val="24"/>
          <w:lang w:eastAsia="ar-SA"/>
        </w:rPr>
        <w:t>еждисциплинарный, позволяющий осуществлять совместно-распределительную деятельность педагогов, сопровождающих развитие подростка.</w:t>
      </w:r>
    </w:p>
    <w:p w:rsidR="000421F9" w:rsidRPr="00D94842" w:rsidRDefault="000421F9" w:rsidP="000421F9">
      <w:pPr>
        <w:pStyle w:val="a8"/>
        <w:jc w:val="both"/>
        <w:rPr>
          <w:sz w:val="24"/>
          <w:szCs w:val="24"/>
          <w:lang w:eastAsia="ar-SA"/>
        </w:rPr>
      </w:pPr>
    </w:p>
    <w:p w:rsidR="000421F9" w:rsidRDefault="000421F9" w:rsidP="000421F9">
      <w:pPr>
        <w:pStyle w:val="a8"/>
        <w:jc w:val="both"/>
        <w:rPr>
          <w:b/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 xml:space="preserve">                                                  </w:t>
      </w:r>
      <w:r w:rsidRPr="00D94842">
        <w:rPr>
          <w:b/>
          <w:sz w:val="24"/>
          <w:szCs w:val="24"/>
          <w:lang w:eastAsia="ar-SA"/>
        </w:rPr>
        <w:t xml:space="preserve">Структура и содержание </w:t>
      </w:r>
    </w:p>
    <w:p w:rsidR="00150A4E" w:rsidRPr="00D94842" w:rsidRDefault="00150A4E" w:rsidP="000421F9">
      <w:pPr>
        <w:pStyle w:val="a8"/>
        <w:jc w:val="both"/>
        <w:rPr>
          <w:b/>
          <w:sz w:val="24"/>
          <w:szCs w:val="24"/>
          <w:lang w:eastAsia="ar-SA"/>
        </w:rPr>
      </w:pPr>
    </w:p>
    <w:p w:rsidR="000421F9" w:rsidRPr="00D94842" w:rsidRDefault="000421F9" w:rsidP="000421F9">
      <w:pPr>
        <w:pStyle w:val="a8"/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>Программа включает в себя четыре модуля: концептуальный, диагностический, коррекционно-развивающий, консультативно-профилактический.</w:t>
      </w:r>
    </w:p>
    <w:p w:rsidR="000421F9" w:rsidRPr="00D94842" w:rsidRDefault="000421F9" w:rsidP="00F44E04">
      <w:pPr>
        <w:pStyle w:val="a8"/>
        <w:numPr>
          <w:ilvl w:val="0"/>
          <w:numId w:val="64"/>
        </w:numPr>
        <w:jc w:val="both"/>
        <w:rPr>
          <w:sz w:val="24"/>
          <w:szCs w:val="24"/>
          <w:lang w:eastAsia="ar-SA"/>
        </w:rPr>
      </w:pPr>
      <w:r w:rsidRPr="00D94842">
        <w:rPr>
          <w:b/>
          <w:sz w:val="24"/>
          <w:szCs w:val="24"/>
          <w:u w:val="single"/>
          <w:lang w:eastAsia="ar-SA"/>
        </w:rPr>
        <w:t>Концептуальный модуль</w:t>
      </w:r>
      <w:r w:rsidRPr="00D94842">
        <w:rPr>
          <w:sz w:val="24"/>
          <w:szCs w:val="24"/>
          <w:u w:val="single"/>
          <w:lang w:eastAsia="ar-SA"/>
        </w:rPr>
        <w:t xml:space="preserve"> </w:t>
      </w:r>
      <w:r w:rsidRPr="00D94842">
        <w:rPr>
          <w:sz w:val="24"/>
          <w:szCs w:val="24"/>
          <w:lang w:eastAsia="ar-SA"/>
        </w:rPr>
        <w:t xml:space="preserve">представлен организацией деятельности специалистов психолого-социальной службы сопровождения, в состав которой </w:t>
      </w:r>
      <w:r>
        <w:rPr>
          <w:sz w:val="24"/>
          <w:szCs w:val="24"/>
          <w:lang w:eastAsia="ar-SA"/>
        </w:rPr>
        <w:t>входят: педагог-психолог</w:t>
      </w:r>
      <w:r w:rsidRPr="00D94842">
        <w:rPr>
          <w:sz w:val="24"/>
          <w:szCs w:val="24"/>
          <w:lang w:eastAsia="ar-SA"/>
        </w:rPr>
        <w:t xml:space="preserve">, </w:t>
      </w:r>
      <w:r>
        <w:rPr>
          <w:sz w:val="24"/>
          <w:szCs w:val="24"/>
          <w:lang w:eastAsia="ar-SA"/>
        </w:rPr>
        <w:t>замдиректора по ВР, классные руководители</w:t>
      </w:r>
      <w:r w:rsidRPr="00D94842">
        <w:rPr>
          <w:sz w:val="24"/>
          <w:szCs w:val="24"/>
          <w:lang w:eastAsia="ar-SA"/>
        </w:rPr>
        <w:t xml:space="preserve">. </w:t>
      </w:r>
    </w:p>
    <w:p w:rsidR="000421F9" w:rsidRPr="00D94842" w:rsidRDefault="000421F9" w:rsidP="000421F9">
      <w:pPr>
        <w:pStyle w:val="a8"/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 xml:space="preserve">Сопровождение </w:t>
      </w:r>
      <w:r>
        <w:rPr>
          <w:sz w:val="24"/>
          <w:szCs w:val="24"/>
          <w:lang w:eastAsia="ar-SA"/>
        </w:rPr>
        <w:t>об</w:t>
      </w:r>
      <w:r w:rsidRPr="00D94842">
        <w:rPr>
          <w:sz w:val="24"/>
          <w:szCs w:val="24"/>
          <w:lang w:eastAsia="ar-SA"/>
        </w:rPr>
        <w:t>уча</w:t>
      </w:r>
      <w:r>
        <w:rPr>
          <w:sz w:val="24"/>
          <w:szCs w:val="24"/>
          <w:lang w:eastAsia="ar-SA"/>
        </w:rPr>
        <w:t>ю</w:t>
      </w:r>
      <w:r w:rsidRPr="00D94842">
        <w:rPr>
          <w:sz w:val="24"/>
          <w:szCs w:val="24"/>
          <w:lang w:eastAsia="ar-SA"/>
        </w:rPr>
        <w:t xml:space="preserve">щихся осуществляется на основе нормативных положений и локальных актов: Конвенции ООН о правах ребенка, Декларации ООН о правах инвалидов, Конвенции в области образования, Всемирной Декларации об обеспечении выживания, защиты и развития детей; Законов РФ «Об образовании в Российской Федерации» и «Об основных гарантиях прав ребенка в РФ», указами и распоряжениями Президента РФ, постановлениями и распоряжениями Правительства РФ, </w:t>
      </w:r>
      <w:r>
        <w:rPr>
          <w:sz w:val="24"/>
          <w:szCs w:val="24"/>
          <w:lang w:eastAsia="ar-SA"/>
        </w:rPr>
        <w:t>РО</w:t>
      </w:r>
      <w:r w:rsidRPr="00D94842">
        <w:rPr>
          <w:sz w:val="24"/>
          <w:szCs w:val="24"/>
          <w:lang w:eastAsia="ar-SA"/>
        </w:rPr>
        <w:t xml:space="preserve">, приказами и инструкциями  Министерства образования и науки РФ, МО </w:t>
      </w:r>
      <w:r>
        <w:rPr>
          <w:sz w:val="24"/>
          <w:szCs w:val="24"/>
          <w:lang w:eastAsia="ar-SA"/>
        </w:rPr>
        <w:t>РО</w:t>
      </w:r>
      <w:r w:rsidRPr="00D94842">
        <w:rPr>
          <w:sz w:val="24"/>
          <w:szCs w:val="24"/>
          <w:lang w:eastAsia="ar-SA"/>
        </w:rPr>
        <w:t xml:space="preserve">, </w:t>
      </w:r>
      <w:r>
        <w:rPr>
          <w:sz w:val="24"/>
          <w:szCs w:val="24"/>
          <w:lang w:eastAsia="ar-SA"/>
        </w:rPr>
        <w:t xml:space="preserve">отдела </w:t>
      </w:r>
      <w:r w:rsidRPr="00D94842">
        <w:rPr>
          <w:sz w:val="24"/>
          <w:szCs w:val="24"/>
          <w:lang w:eastAsia="ar-SA"/>
        </w:rPr>
        <w:t xml:space="preserve">образования </w:t>
      </w:r>
      <w:r>
        <w:rPr>
          <w:sz w:val="24"/>
          <w:szCs w:val="24"/>
          <w:lang w:eastAsia="ar-SA"/>
        </w:rPr>
        <w:t>Белокалитвинского</w:t>
      </w:r>
      <w:r w:rsidRPr="00D94842">
        <w:rPr>
          <w:sz w:val="24"/>
          <w:szCs w:val="24"/>
          <w:lang w:eastAsia="ar-SA"/>
        </w:rPr>
        <w:t xml:space="preserve"> района, этическими кодексами психолога, Уставом общеобразовательного учреждения, Положением о службе </w:t>
      </w:r>
      <w:r>
        <w:rPr>
          <w:sz w:val="24"/>
          <w:szCs w:val="24"/>
          <w:lang w:eastAsia="ar-SA"/>
        </w:rPr>
        <w:t xml:space="preserve">психолого-медико-педагогического </w:t>
      </w:r>
      <w:r w:rsidRPr="00D94842">
        <w:rPr>
          <w:sz w:val="24"/>
          <w:szCs w:val="24"/>
          <w:lang w:eastAsia="ar-SA"/>
        </w:rPr>
        <w:t>сопровождения, должностными инструкциями.</w:t>
      </w:r>
    </w:p>
    <w:p w:rsidR="009E57D6" w:rsidRDefault="009E57D6" w:rsidP="000421F9">
      <w:pPr>
        <w:pStyle w:val="a8"/>
        <w:jc w:val="both"/>
        <w:rPr>
          <w:b/>
          <w:sz w:val="24"/>
          <w:szCs w:val="24"/>
          <w:lang w:eastAsia="ar-SA"/>
        </w:rPr>
      </w:pPr>
    </w:p>
    <w:p w:rsidR="000421F9" w:rsidRPr="00D94842" w:rsidRDefault="000421F9" w:rsidP="000421F9">
      <w:pPr>
        <w:pStyle w:val="a8"/>
        <w:jc w:val="both"/>
        <w:rPr>
          <w:sz w:val="24"/>
          <w:szCs w:val="24"/>
          <w:lang w:eastAsia="ar-SA"/>
        </w:rPr>
      </w:pPr>
      <w:r w:rsidRPr="00D94842">
        <w:rPr>
          <w:b/>
          <w:sz w:val="24"/>
          <w:szCs w:val="24"/>
          <w:lang w:eastAsia="ar-SA"/>
        </w:rPr>
        <w:t xml:space="preserve">Целью </w:t>
      </w:r>
      <w:r>
        <w:rPr>
          <w:sz w:val="24"/>
          <w:szCs w:val="24"/>
          <w:lang w:eastAsia="ar-SA"/>
        </w:rPr>
        <w:t>психолого-медико-педагогического</w:t>
      </w:r>
      <w:r w:rsidRPr="00D94842">
        <w:rPr>
          <w:sz w:val="24"/>
          <w:szCs w:val="24"/>
          <w:lang w:eastAsia="ar-SA"/>
        </w:rPr>
        <w:t xml:space="preserve"> сопровождения обучающихся и классных коллективов является реализация комплекса превентивных, просветительских, диагностических и коррекционно-развивающих мероприятий, направленных на создание условий для успешного развития, обучения и социализации личности. </w:t>
      </w:r>
    </w:p>
    <w:p w:rsidR="000421F9" w:rsidRPr="009E57D6" w:rsidRDefault="000421F9" w:rsidP="000421F9">
      <w:pPr>
        <w:pStyle w:val="a8"/>
        <w:jc w:val="both"/>
        <w:rPr>
          <w:b/>
          <w:sz w:val="24"/>
          <w:szCs w:val="24"/>
          <w:lang w:eastAsia="ar-SA"/>
        </w:rPr>
      </w:pPr>
      <w:r w:rsidRPr="009E57D6">
        <w:rPr>
          <w:b/>
          <w:sz w:val="24"/>
          <w:szCs w:val="24"/>
          <w:lang w:eastAsia="ar-SA"/>
        </w:rPr>
        <w:t>Основные задачи служб сопровождения:</w:t>
      </w:r>
    </w:p>
    <w:p w:rsidR="000421F9" w:rsidRPr="00D94842" w:rsidRDefault="000421F9" w:rsidP="00F44E04">
      <w:pPr>
        <w:pStyle w:val="a8"/>
        <w:numPr>
          <w:ilvl w:val="0"/>
          <w:numId w:val="54"/>
        </w:numPr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>осуществление психолого-социального сопровождения обучающихся и классных коллективов по основным направлениям;</w:t>
      </w:r>
    </w:p>
    <w:p w:rsidR="000421F9" w:rsidRDefault="000421F9" w:rsidP="00F44E04">
      <w:pPr>
        <w:pStyle w:val="a8"/>
        <w:numPr>
          <w:ilvl w:val="0"/>
          <w:numId w:val="54"/>
        </w:numPr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 xml:space="preserve">квалифицированная комплексная диагностика возможностей и особенностей развития подростков с целью разрешения </w:t>
      </w:r>
      <w:r>
        <w:rPr>
          <w:sz w:val="24"/>
          <w:szCs w:val="24"/>
          <w:lang w:eastAsia="ar-SA"/>
        </w:rPr>
        <w:t>проблем в обучении и поведении;</w:t>
      </w:r>
    </w:p>
    <w:p w:rsidR="000421F9" w:rsidRPr="00D94842" w:rsidRDefault="000421F9" w:rsidP="00F44E04">
      <w:pPr>
        <w:pStyle w:val="a8"/>
        <w:numPr>
          <w:ilvl w:val="0"/>
          <w:numId w:val="54"/>
        </w:numPr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>отслеживание динамики развития психологических процессов обучающихся;</w:t>
      </w:r>
    </w:p>
    <w:p w:rsidR="000421F9" w:rsidRPr="00D94842" w:rsidRDefault="000421F9" w:rsidP="00F44E04">
      <w:pPr>
        <w:pStyle w:val="a8"/>
        <w:numPr>
          <w:ilvl w:val="0"/>
          <w:numId w:val="54"/>
        </w:numPr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>оказание поддержки школьникам в решении актуальных задач развития, обучения и социализации: реализация коррекционно-развивающих, адаптационно-профилактических и профориентационных программ, преодоление трудностей в учебе, нарушений эмоционально-волевой и мотивационно-личностной сферы, проблем взаимоотношений со сверстниками, учителями, родителями;</w:t>
      </w:r>
    </w:p>
    <w:p w:rsidR="000421F9" w:rsidRPr="00D94842" w:rsidRDefault="000421F9" w:rsidP="00F44E04">
      <w:pPr>
        <w:pStyle w:val="a8"/>
        <w:numPr>
          <w:ilvl w:val="0"/>
          <w:numId w:val="54"/>
        </w:numPr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>проведение консультативно-просветительской и профилактической работы среди об</w:t>
      </w:r>
      <w:r w:rsidR="009E57D6">
        <w:rPr>
          <w:sz w:val="24"/>
          <w:szCs w:val="24"/>
          <w:lang w:eastAsia="ar-SA"/>
        </w:rPr>
        <w:t>учающихся, педагогов, родителей;</w:t>
      </w:r>
    </w:p>
    <w:p w:rsidR="000421F9" w:rsidRPr="00D94842" w:rsidRDefault="000421F9" w:rsidP="00F44E04">
      <w:pPr>
        <w:pStyle w:val="a8"/>
        <w:numPr>
          <w:ilvl w:val="0"/>
          <w:numId w:val="54"/>
        </w:numPr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>пропаганда здорового образа жизни обучающихся;</w:t>
      </w:r>
    </w:p>
    <w:p w:rsidR="000421F9" w:rsidRPr="00D94842" w:rsidRDefault="000421F9" w:rsidP="00F44E04">
      <w:pPr>
        <w:pStyle w:val="a8"/>
        <w:numPr>
          <w:ilvl w:val="0"/>
          <w:numId w:val="54"/>
        </w:numPr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 xml:space="preserve">предпрофильная подготовка обучающихся; </w:t>
      </w:r>
    </w:p>
    <w:p w:rsidR="000421F9" w:rsidRPr="00D94842" w:rsidRDefault="000421F9" w:rsidP="00F44E04">
      <w:pPr>
        <w:pStyle w:val="a8"/>
        <w:numPr>
          <w:ilvl w:val="0"/>
          <w:numId w:val="54"/>
        </w:numPr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>содействие развитию «универсальных учебных действий» школьников, обеспечивающих «умение учиться», способности личности к саморазвитию и самосовершенствованию посредством развития познавательных п</w:t>
      </w:r>
      <w:r w:rsidR="009E57D6">
        <w:rPr>
          <w:sz w:val="24"/>
          <w:szCs w:val="24"/>
          <w:lang w:eastAsia="ar-SA"/>
        </w:rPr>
        <w:t>роцессов и личностных качеств;</w:t>
      </w:r>
    </w:p>
    <w:p w:rsidR="000421F9" w:rsidRPr="00D94842" w:rsidRDefault="000421F9" w:rsidP="00F44E04">
      <w:pPr>
        <w:pStyle w:val="a8"/>
        <w:numPr>
          <w:ilvl w:val="0"/>
          <w:numId w:val="54"/>
        </w:numPr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>развитие интеллектуального и творческого потенциала школьников, поддержка одаренных и способных обучающихся.</w:t>
      </w:r>
    </w:p>
    <w:p w:rsidR="000421F9" w:rsidRDefault="000421F9" w:rsidP="000421F9">
      <w:pPr>
        <w:pStyle w:val="a8"/>
        <w:jc w:val="both"/>
        <w:rPr>
          <w:b/>
          <w:sz w:val="24"/>
          <w:szCs w:val="24"/>
          <w:lang w:eastAsia="ar-SA"/>
        </w:rPr>
      </w:pPr>
    </w:p>
    <w:p w:rsidR="000421F9" w:rsidRPr="00D94842" w:rsidRDefault="000421F9" w:rsidP="000421F9">
      <w:pPr>
        <w:pStyle w:val="a8"/>
        <w:jc w:val="both"/>
        <w:rPr>
          <w:b/>
          <w:sz w:val="24"/>
          <w:szCs w:val="24"/>
          <w:lang w:eastAsia="ar-SA"/>
        </w:rPr>
      </w:pPr>
      <w:r w:rsidRPr="00D94842">
        <w:rPr>
          <w:b/>
          <w:sz w:val="24"/>
          <w:szCs w:val="24"/>
          <w:lang w:eastAsia="ar-SA"/>
        </w:rPr>
        <w:t>Приоритетные направления работы с обучающимися в среднем звене:</w:t>
      </w:r>
    </w:p>
    <w:p w:rsidR="000421F9" w:rsidRPr="00D94842" w:rsidRDefault="00900AEB" w:rsidP="00F44E04">
      <w:pPr>
        <w:pStyle w:val="a8"/>
        <w:numPr>
          <w:ilvl w:val="0"/>
          <w:numId w:val="55"/>
        </w:numPr>
        <w:jc w:val="both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>Психологическое сопровождение</w:t>
      </w:r>
      <w:r w:rsidR="009E57D6">
        <w:rPr>
          <w:rFonts w:eastAsia="Calibri"/>
          <w:sz w:val="24"/>
          <w:szCs w:val="24"/>
          <w:lang w:eastAsia="ar-SA"/>
        </w:rPr>
        <w:t xml:space="preserve"> 10</w:t>
      </w:r>
      <w:r w:rsidR="0002680A">
        <w:rPr>
          <w:rFonts w:eastAsia="Calibri"/>
          <w:sz w:val="24"/>
          <w:szCs w:val="24"/>
          <w:lang w:eastAsia="ar-SA"/>
        </w:rPr>
        <w:t>, 11</w:t>
      </w:r>
      <w:r w:rsidR="000421F9" w:rsidRPr="00D94842">
        <w:rPr>
          <w:rFonts w:eastAsia="Calibri"/>
          <w:sz w:val="24"/>
          <w:szCs w:val="24"/>
          <w:lang w:eastAsia="ar-SA"/>
        </w:rPr>
        <w:t xml:space="preserve"> классов посредством реализации развивающей программы «Я – </w:t>
      </w:r>
      <w:r w:rsidR="000421F9">
        <w:rPr>
          <w:rFonts w:eastAsia="Calibri"/>
          <w:sz w:val="24"/>
          <w:szCs w:val="24"/>
          <w:lang w:eastAsia="ar-SA"/>
        </w:rPr>
        <w:t>ученик</w:t>
      </w:r>
      <w:r w:rsidR="000421F9" w:rsidRPr="00D94842">
        <w:rPr>
          <w:rFonts w:eastAsia="Calibri"/>
          <w:sz w:val="24"/>
          <w:szCs w:val="24"/>
          <w:lang w:eastAsia="ar-SA"/>
        </w:rPr>
        <w:t>».</w:t>
      </w:r>
    </w:p>
    <w:p w:rsidR="000421F9" w:rsidRPr="00D94842" w:rsidRDefault="000421F9" w:rsidP="00F44E04">
      <w:pPr>
        <w:pStyle w:val="a8"/>
        <w:numPr>
          <w:ilvl w:val="0"/>
          <w:numId w:val="55"/>
        </w:numPr>
        <w:jc w:val="both"/>
        <w:rPr>
          <w:rFonts w:eastAsia="Calibri"/>
          <w:sz w:val="24"/>
          <w:szCs w:val="24"/>
          <w:lang w:eastAsia="ar-SA"/>
        </w:rPr>
      </w:pPr>
      <w:r w:rsidRPr="00D94842">
        <w:rPr>
          <w:rFonts w:eastAsia="Calibri"/>
          <w:sz w:val="24"/>
          <w:szCs w:val="24"/>
          <w:lang w:eastAsia="ar-SA"/>
        </w:rPr>
        <w:t>Коррекционно-развивающая и профилактическая работа с обучающимися «группы риска» и подростками, попавшими в трудную жизненную ситуацию (патронаж семьи, консультирование, тренинговые занятия, беседы, лекции).</w:t>
      </w:r>
    </w:p>
    <w:p w:rsidR="000421F9" w:rsidRPr="00D94842" w:rsidRDefault="000421F9" w:rsidP="00F44E04">
      <w:pPr>
        <w:pStyle w:val="a8"/>
        <w:numPr>
          <w:ilvl w:val="0"/>
          <w:numId w:val="55"/>
        </w:numPr>
        <w:jc w:val="both"/>
        <w:rPr>
          <w:rFonts w:eastAsia="Calibri"/>
          <w:sz w:val="24"/>
          <w:szCs w:val="24"/>
          <w:lang w:eastAsia="ar-SA"/>
        </w:rPr>
      </w:pPr>
      <w:r w:rsidRPr="00D94842">
        <w:rPr>
          <w:rFonts w:eastAsia="Calibri"/>
          <w:sz w:val="24"/>
          <w:szCs w:val="24"/>
          <w:lang w:eastAsia="ar-SA"/>
        </w:rPr>
        <w:t xml:space="preserve">Психологическое сопровождение обучающихся в адаптационный период путем реализации программы </w:t>
      </w:r>
      <w:r>
        <w:rPr>
          <w:rFonts w:eastAsia="Calibri"/>
          <w:sz w:val="24"/>
          <w:szCs w:val="24"/>
          <w:lang w:eastAsia="ar-SA"/>
        </w:rPr>
        <w:t>«Новичок в старшей школе»</w:t>
      </w:r>
      <w:r w:rsidRPr="00D94842">
        <w:rPr>
          <w:rFonts w:eastAsia="Calibri"/>
          <w:sz w:val="24"/>
          <w:szCs w:val="24"/>
          <w:lang w:eastAsia="ar-SA"/>
        </w:rPr>
        <w:t>.</w:t>
      </w:r>
    </w:p>
    <w:p w:rsidR="000421F9" w:rsidRPr="00D94842" w:rsidRDefault="000421F9" w:rsidP="00F44E04">
      <w:pPr>
        <w:pStyle w:val="a8"/>
        <w:numPr>
          <w:ilvl w:val="0"/>
          <w:numId w:val="55"/>
        </w:numPr>
        <w:jc w:val="both"/>
        <w:rPr>
          <w:rFonts w:eastAsia="Calibri"/>
          <w:sz w:val="24"/>
          <w:szCs w:val="24"/>
          <w:lang w:eastAsia="ar-SA"/>
        </w:rPr>
      </w:pPr>
      <w:r w:rsidRPr="00D94842">
        <w:rPr>
          <w:rFonts w:eastAsia="Calibri"/>
          <w:sz w:val="24"/>
          <w:szCs w:val="24"/>
          <w:lang w:eastAsia="ar-SA"/>
        </w:rPr>
        <w:t>Психологичес</w:t>
      </w:r>
      <w:r>
        <w:rPr>
          <w:rFonts w:eastAsia="Calibri"/>
          <w:sz w:val="24"/>
          <w:szCs w:val="24"/>
          <w:lang w:eastAsia="ar-SA"/>
        </w:rPr>
        <w:t>ка</w:t>
      </w:r>
      <w:r w:rsidR="00900AEB">
        <w:rPr>
          <w:rFonts w:eastAsia="Calibri"/>
          <w:sz w:val="24"/>
          <w:szCs w:val="24"/>
          <w:lang w:eastAsia="ar-SA"/>
        </w:rPr>
        <w:t xml:space="preserve">я подготовка обучающихся к </w:t>
      </w:r>
      <w:r>
        <w:rPr>
          <w:rFonts w:eastAsia="Calibri"/>
          <w:sz w:val="24"/>
          <w:szCs w:val="24"/>
          <w:lang w:eastAsia="ar-SA"/>
        </w:rPr>
        <w:t>ЕГЭ</w:t>
      </w:r>
      <w:r w:rsidR="00FC2F6D">
        <w:rPr>
          <w:rFonts w:eastAsia="Calibri"/>
          <w:sz w:val="24"/>
          <w:szCs w:val="24"/>
          <w:lang w:eastAsia="ar-SA"/>
        </w:rPr>
        <w:t>, ГВЭ</w:t>
      </w:r>
      <w:r w:rsidRPr="00D94842">
        <w:rPr>
          <w:rFonts w:eastAsia="Calibri"/>
          <w:sz w:val="24"/>
          <w:szCs w:val="24"/>
          <w:lang w:eastAsia="ar-SA"/>
        </w:rPr>
        <w:t xml:space="preserve"> (реализация проекта «Профилактика школьного стресса»).</w:t>
      </w:r>
    </w:p>
    <w:p w:rsidR="000421F9" w:rsidRPr="00D94842" w:rsidRDefault="000421F9" w:rsidP="00F44E04">
      <w:pPr>
        <w:pStyle w:val="a8"/>
        <w:numPr>
          <w:ilvl w:val="0"/>
          <w:numId w:val="55"/>
        </w:numPr>
        <w:jc w:val="both"/>
        <w:rPr>
          <w:rFonts w:eastAsia="Calibri"/>
          <w:sz w:val="24"/>
          <w:szCs w:val="24"/>
          <w:lang w:eastAsia="ar-SA"/>
        </w:rPr>
      </w:pPr>
      <w:r w:rsidRPr="00D94842">
        <w:rPr>
          <w:rFonts w:eastAsia="Calibri"/>
          <w:sz w:val="24"/>
          <w:szCs w:val="24"/>
          <w:lang w:eastAsia="ar-SA"/>
        </w:rPr>
        <w:t>Психологическая поддержка одаренных и способных школьников (диагностика, консультирование, коррекционно-развивающие занятия, ведение мониторинга).</w:t>
      </w:r>
    </w:p>
    <w:p w:rsidR="000421F9" w:rsidRPr="00D94842" w:rsidRDefault="000421F9" w:rsidP="00F44E04">
      <w:pPr>
        <w:pStyle w:val="a8"/>
        <w:numPr>
          <w:ilvl w:val="0"/>
          <w:numId w:val="55"/>
        </w:numPr>
        <w:jc w:val="both"/>
        <w:rPr>
          <w:rFonts w:eastAsia="Calibri"/>
          <w:sz w:val="24"/>
          <w:szCs w:val="24"/>
          <w:lang w:eastAsia="ar-SA"/>
        </w:rPr>
      </w:pPr>
      <w:r w:rsidRPr="00D94842">
        <w:rPr>
          <w:rFonts w:eastAsia="Calibri"/>
          <w:sz w:val="24"/>
          <w:szCs w:val="24"/>
          <w:lang w:eastAsia="ar-SA"/>
        </w:rPr>
        <w:t>Психологическая поддержка обучающихся с ОВЗ (консультирование обучающихся и родителей, развивающие занятия со школьниками по индивидуальным программам согласно годовому плану).</w:t>
      </w:r>
    </w:p>
    <w:p w:rsidR="000421F9" w:rsidRDefault="000421F9" w:rsidP="000421F9">
      <w:pPr>
        <w:pStyle w:val="a8"/>
        <w:jc w:val="both"/>
        <w:rPr>
          <w:sz w:val="24"/>
          <w:szCs w:val="24"/>
          <w:u w:val="single"/>
          <w:lang w:eastAsia="ar-SA"/>
        </w:rPr>
      </w:pPr>
    </w:p>
    <w:p w:rsidR="000421F9" w:rsidRPr="00D94842" w:rsidRDefault="000421F9" w:rsidP="000421F9">
      <w:pPr>
        <w:pStyle w:val="a8"/>
        <w:jc w:val="both"/>
        <w:rPr>
          <w:sz w:val="24"/>
          <w:szCs w:val="24"/>
          <w:lang w:eastAsia="ar-SA"/>
        </w:rPr>
      </w:pPr>
      <w:r w:rsidRPr="00671307">
        <w:rPr>
          <w:b/>
          <w:sz w:val="24"/>
          <w:szCs w:val="24"/>
          <w:u w:val="single"/>
          <w:lang w:eastAsia="ar-SA"/>
        </w:rPr>
        <w:t>2. Диагностический модуль</w:t>
      </w:r>
      <w:r w:rsidRPr="00D94842">
        <w:rPr>
          <w:sz w:val="24"/>
          <w:szCs w:val="24"/>
          <w:u w:val="single"/>
          <w:lang w:eastAsia="ar-SA"/>
        </w:rPr>
        <w:t xml:space="preserve"> </w:t>
      </w:r>
      <w:r w:rsidRPr="00D94842">
        <w:rPr>
          <w:sz w:val="24"/>
          <w:szCs w:val="24"/>
          <w:lang w:eastAsia="ar-SA"/>
        </w:rPr>
        <w:t xml:space="preserve">включает в себя проведение специалистами службы сопровождения диагностики познавательной, эмоционально-волевой, личностной, мотивационной сферы обучающихся, особенностей межличностных взаимоотношений, развитие классных коллективов. В данном модуле представлен перечень диагностического инструментария (таблица 1), критерии и программа изучения ребенка различными специалистами. </w:t>
      </w:r>
    </w:p>
    <w:p w:rsidR="000421F9" w:rsidRPr="00D94842" w:rsidRDefault="000421F9" w:rsidP="000421F9">
      <w:pPr>
        <w:pStyle w:val="a8"/>
        <w:jc w:val="both"/>
        <w:rPr>
          <w:i/>
          <w:sz w:val="24"/>
          <w:szCs w:val="24"/>
          <w:lang w:eastAsia="ar-SA"/>
        </w:rPr>
      </w:pPr>
    </w:p>
    <w:p w:rsidR="000421F9" w:rsidRPr="00D94842" w:rsidRDefault="000421F9" w:rsidP="000421F9">
      <w:pPr>
        <w:pStyle w:val="a8"/>
        <w:jc w:val="both"/>
        <w:rPr>
          <w:i/>
          <w:sz w:val="24"/>
          <w:szCs w:val="24"/>
          <w:lang w:eastAsia="ar-SA"/>
        </w:rPr>
      </w:pPr>
      <w:r w:rsidRPr="00D94842">
        <w:rPr>
          <w:i/>
          <w:sz w:val="24"/>
          <w:szCs w:val="24"/>
          <w:lang w:eastAsia="ar-SA"/>
        </w:rPr>
        <w:t>Таблица 1</w:t>
      </w:r>
    </w:p>
    <w:p w:rsidR="000421F9" w:rsidRPr="00D94842" w:rsidRDefault="000421F9" w:rsidP="000421F9">
      <w:pPr>
        <w:pStyle w:val="a8"/>
        <w:jc w:val="both"/>
        <w:rPr>
          <w:sz w:val="24"/>
          <w:szCs w:val="24"/>
        </w:rPr>
      </w:pPr>
      <w:r w:rsidRPr="00D94842">
        <w:rPr>
          <w:sz w:val="24"/>
          <w:szCs w:val="24"/>
        </w:rPr>
        <w:t>Перечень диагностического инструментария</w:t>
      </w:r>
      <w:r>
        <w:rPr>
          <w:sz w:val="24"/>
          <w:szCs w:val="24"/>
        </w:rPr>
        <w:t xml:space="preserve"> </w:t>
      </w:r>
      <w:r w:rsidRPr="00D94842">
        <w:rPr>
          <w:sz w:val="24"/>
          <w:szCs w:val="24"/>
        </w:rPr>
        <w:t>для определения уровня актуального развития, готовности школьников к обучению</w:t>
      </w:r>
    </w:p>
    <w:p w:rsidR="000421F9" w:rsidRPr="00D94842" w:rsidRDefault="000421F9" w:rsidP="000421F9">
      <w:pPr>
        <w:pStyle w:val="a8"/>
        <w:jc w:val="both"/>
        <w:rPr>
          <w:sz w:val="24"/>
          <w:szCs w:val="24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2268"/>
        <w:gridCol w:w="2410"/>
        <w:gridCol w:w="2835"/>
      </w:tblGrid>
      <w:tr w:rsidR="000421F9" w:rsidRPr="00D94842" w:rsidTr="000421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  <w:r w:rsidRPr="00D94842">
              <w:rPr>
                <w:sz w:val="24"/>
                <w:szCs w:val="24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  <w:r w:rsidRPr="00D94842">
              <w:rPr>
                <w:sz w:val="24"/>
                <w:szCs w:val="24"/>
              </w:rPr>
              <w:t>Показатель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  <w:r w:rsidRPr="00D94842">
              <w:rPr>
                <w:sz w:val="24"/>
                <w:szCs w:val="24"/>
              </w:rPr>
              <w:t>Критерии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  <w:r w:rsidRPr="00D94842">
              <w:rPr>
                <w:sz w:val="24"/>
                <w:szCs w:val="24"/>
              </w:rPr>
              <w:t xml:space="preserve">Методики, используемые при обследовании готовности </w:t>
            </w:r>
          </w:p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  <w:r w:rsidRPr="00D94842">
              <w:rPr>
                <w:sz w:val="24"/>
                <w:szCs w:val="24"/>
              </w:rPr>
              <w:t xml:space="preserve">к обучению </w:t>
            </w:r>
          </w:p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  <w:r w:rsidRPr="00D94842">
              <w:rPr>
                <w:sz w:val="24"/>
                <w:szCs w:val="24"/>
              </w:rPr>
              <w:t>в среднем звене</w:t>
            </w:r>
          </w:p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  <w:r w:rsidRPr="00D94842">
              <w:rPr>
                <w:sz w:val="24"/>
                <w:szCs w:val="24"/>
              </w:rPr>
              <w:t xml:space="preserve">Методики, используемые при обследовании готовности </w:t>
            </w:r>
          </w:p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  <w:r w:rsidRPr="00D94842">
              <w:rPr>
                <w:sz w:val="24"/>
                <w:szCs w:val="24"/>
              </w:rPr>
              <w:t xml:space="preserve">к обучению </w:t>
            </w:r>
          </w:p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  <w:r w:rsidRPr="00D94842">
              <w:rPr>
                <w:sz w:val="24"/>
                <w:szCs w:val="24"/>
              </w:rPr>
              <w:t>в старшем звене</w:t>
            </w:r>
          </w:p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</w:p>
        </w:tc>
      </w:tr>
      <w:tr w:rsidR="000421F9" w:rsidRPr="00D94842" w:rsidTr="000421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  <w:r w:rsidRPr="00D94842">
              <w:rPr>
                <w:sz w:val="24"/>
                <w:szCs w:val="24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D94842">
              <w:rPr>
                <w:sz w:val="24"/>
                <w:szCs w:val="24"/>
                <w:lang w:eastAsia="ar-SA"/>
              </w:rPr>
              <w:t xml:space="preserve">Познавательные </w:t>
            </w:r>
            <w:r w:rsidRPr="00D94842">
              <w:rPr>
                <w:sz w:val="24"/>
                <w:szCs w:val="24"/>
                <w:lang w:eastAsia="ar-SA"/>
              </w:rPr>
              <w:br/>
              <w:t>учебные действия</w:t>
            </w:r>
          </w:p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  <w:r w:rsidRPr="00D94842">
              <w:rPr>
                <w:sz w:val="24"/>
                <w:szCs w:val="24"/>
                <w:lang w:eastAsia="ar-SA"/>
              </w:rPr>
              <w:t>Изучение интеллектуальных способностей</w:t>
            </w:r>
            <w:r>
              <w:rPr>
                <w:sz w:val="24"/>
                <w:szCs w:val="24"/>
                <w:lang w:eastAsia="ar-SA"/>
              </w:rPr>
              <w:t xml:space="preserve">. </w:t>
            </w:r>
            <w:r w:rsidRPr="00D94842">
              <w:rPr>
                <w:sz w:val="24"/>
                <w:szCs w:val="24"/>
              </w:rPr>
              <w:t>Уровни: высокий, средний, низкий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D94842">
              <w:rPr>
                <w:sz w:val="24"/>
                <w:szCs w:val="24"/>
                <w:lang w:eastAsia="ar-SA"/>
              </w:rPr>
              <w:t>методика Изучение интеллектуальных способностей. А. Амтхауэра;</w:t>
            </w:r>
          </w:p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D94842">
              <w:rPr>
                <w:sz w:val="24"/>
                <w:szCs w:val="24"/>
                <w:lang w:eastAsia="ar-SA"/>
              </w:rPr>
              <w:t>субтест Д. Векслера «Изучение памяти и внимания»;</w:t>
            </w:r>
          </w:p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D94842">
              <w:rPr>
                <w:sz w:val="24"/>
                <w:szCs w:val="24"/>
                <w:lang w:eastAsia="ar-SA"/>
              </w:rPr>
              <w:t>Изучение интеллектуальных способностей.</w:t>
            </w:r>
          </w:p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D94842">
              <w:rPr>
                <w:sz w:val="24"/>
                <w:szCs w:val="24"/>
                <w:lang w:eastAsia="ar-SA"/>
              </w:rPr>
              <w:t>Методика «Корректурная проба» Изучение переключения внимания.</w:t>
            </w:r>
          </w:p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D94842">
              <w:rPr>
                <w:sz w:val="24"/>
                <w:szCs w:val="24"/>
                <w:lang w:eastAsia="ar-SA"/>
              </w:rPr>
              <w:t xml:space="preserve">Методика «Пиктограмма» </w:t>
            </w:r>
          </w:p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D94842">
              <w:rPr>
                <w:sz w:val="24"/>
                <w:szCs w:val="24"/>
                <w:lang w:eastAsia="ar-SA"/>
              </w:rPr>
              <w:t>А.Р. Лурия Изучение особенности памяти и мышления.</w:t>
            </w:r>
          </w:p>
        </w:tc>
      </w:tr>
      <w:tr w:rsidR="000421F9" w:rsidRPr="00D94842" w:rsidTr="000421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  <w:r w:rsidRPr="00D94842">
              <w:rPr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D94842">
              <w:rPr>
                <w:sz w:val="24"/>
                <w:szCs w:val="24"/>
                <w:lang w:eastAsia="ar-SA"/>
              </w:rPr>
              <w:t xml:space="preserve">Личностные </w:t>
            </w:r>
          </w:p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D94842">
              <w:rPr>
                <w:sz w:val="24"/>
                <w:szCs w:val="24"/>
                <w:lang w:eastAsia="ar-SA"/>
              </w:rPr>
              <w:t>учебные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  <w:r w:rsidRPr="00D94842">
              <w:rPr>
                <w:sz w:val="24"/>
                <w:szCs w:val="24"/>
              </w:rPr>
              <w:t>Изучение уровня школьной мотивации: высокий, средний, внешняя мотивация, низкий.</w:t>
            </w:r>
          </w:p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  <w:r w:rsidRPr="00D94842">
              <w:rPr>
                <w:sz w:val="24"/>
                <w:szCs w:val="24"/>
              </w:rPr>
              <w:t xml:space="preserve">Изучение самооценки. </w:t>
            </w:r>
          </w:p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  <w:r w:rsidRPr="00D94842">
              <w:rPr>
                <w:sz w:val="24"/>
                <w:szCs w:val="24"/>
              </w:rPr>
              <w:t>Уровни: завышенная самооценка, адекватная, низкая.</w:t>
            </w:r>
          </w:p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  <w:r w:rsidRPr="00D94842">
              <w:rPr>
                <w:sz w:val="24"/>
                <w:szCs w:val="24"/>
              </w:rPr>
              <w:t>Изучение уровня личностной тревожности. Уровни: высокий, повышенный, нормативный, низкий.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D94842">
              <w:rPr>
                <w:sz w:val="24"/>
                <w:szCs w:val="24"/>
                <w:lang w:eastAsia="ar-SA"/>
              </w:rPr>
              <w:t xml:space="preserve">методика школьной </w:t>
            </w:r>
            <w:r w:rsidRPr="00D94842">
              <w:rPr>
                <w:sz w:val="24"/>
                <w:szCs w:val="24"/>
                <w:lang w:eastAsia="ar-SA"/>
              </w:rPr>
              <w:br/>
              <w:t>мотивации А.Н. Лускановой;</w:t>
            </w:r>
          </w:p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D94842">
              <w:rPr>
                <w:sz w:val="24"/>
                <w:szCs w:val="24"/>
                <w:lang w:eastAsia="ar-SA"/>
              </w:rPr>
              <w:t>методика самооценки;</w:t>
            </w:r>
          </w:p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D94842">
              <w:rPr>
                <w:sz w:val="24"/>
                <w:szCs w:val="24"/>
                <w:lang w:eastAsia="ar-SA"/>
              </w:rPr>
              <w:t>методика Ч.Д. Спилберга-Ю.Л. Ханина «Уровень личностной школьной тревожности»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D94842">
              <w:rPr>
                <w:sz w:val="24"/>
                <w:szCs w:val="24"/>
                <w:lang w:eastAsia="ar-SA"/>
              </w:rPr>
              <w:t xml:space="preserve">методика «Самооценка». </w:t>
            </w:r>
          </w:p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D94842">
              <w:rPr>
                <w:sz w:val="24"/>
                <w:szCs w:val="24"/>
                <w:lang w:eastAsia="ar-SA"/>
              </w:rPr>
              <w:t>М. Норбекова;</w:t>
            </w:r>
          </w:p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D94842">
              <w:rPr>
                <w:sz w:val="24"/>
                <w:szCs w:val="24"/>
                <w:lang w:eastAsia="ar-SA"/>
              </w:rPr>
              <w:t>тест школьной тревожности Филлипса;</w:t>
            </w:r>
          </w:p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D94842">
              <w:rPr>
                <w:sz w:val="24"/>
                <w:szCs w:val="24"/>
                <w:lang w:eastAsia="ar-SA"/>
              </w:rPr>
              <w:t>Методика «Ценностные ориентации» Рокича;</w:t>
            </w:r>
          </w:p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D94842">
              <w:rPr>
                <w:sz w:val="24"/>
                <w:szCs w:val="24"/>
                <w:lang w:eastAsia="ar-SA"/>
              </w:rPr>
              <w:t xml:space="preserve">Опросник Г.А. Карповой «Учебная мотивация». </w:t>
            </w:r>
          </w:p>
        </w:tc>
      </w:tr>
      <w:tr w:rsidR="000421F9" w:rsidRPr="00D94842" w:rsidTr="000421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  <w:r w:rsidRPr="00D94842">
              <w:rPr>
                <w:sz w:val="24"/>
                <w:szCs w:val="24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D94842">
              <w:rPr>
                <w:sz w:val="24"/>
                <w:szCs w:val="24"/>
                <w:lang w:eastAsia="ar-SA"/>
              </w:rPr>
              <w:t>Регулятивные учебные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  <w:r w:rsidRPr="00D94842">
              <w:rPr>
                <w:sz w:val="24"/>
                <w:szCs w:val="24"/>
              </w:rPr>
              <w:t>Способность к целеполаганию; развитие навыков регуляции учебной деятельности и саморегуляции эмоциональных состояний</w:t>
            </w:r>
          </w:p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  <w:r w:rsidRPr="00D94842">
              <w:rPr>
                <w:sz w:val="24"/>
                <w:szCs w:val="24"/>
              </w:rPr>
              <w:t>Уровни: высокий, средний, низкий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D94842">
              <w:rPr>
                <w:sz w:val="24"/>
                <w:szCs w:val="24"/>
                <w:lang w:eastAsia="ar-SA"/>
              </w:rPr>
              <w:t xml:space="preserve">Проба на внимание </w:t>
            </w:r>
          </w:p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D94842">
              <w:rPr>
                <w:sz w:val="24"/>
                <w:szCs w:val="24"/>
                <w:lang w:eastAsia="ar-SA"/>
              </w:rPr>
              <w:t xml:space="preserve">П.Я. Гальперин и </w:t>
            </w:r>
          </w:p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D94842">
              <w:rPr>
                <w:sz w:val="24"/>
                <w:szCs w:val="24"/>
                <w:lang w:eastAsia="ar-SA"/>
              </w:rPr>
              <w:t>С.Л. Кабыльницкая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D94842">
              <w:rPr>
                <w:sz w:val="24"/>
                <w:szCs w:val="24"/>
                <w:lang w:eastAsia="ar-SA"/>
              </w:rPr>
              <w:t>Метод наблюдения и беседы, направленный на изучение формирования способности к целеполаганию и построению жизненных планов во временной перспективе;</w:t>
            </w:r>
          </w:p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D94842">
              <w:rPr>
                <w:sz w:val="24"/>
                <w:szCs w:val="24"/>
                <w:lang w:eastAsia="ar-SA"/>
              </w:rPr>
              <w:t>развитие регуляции учебной деятельности;</w:t>
            </w:r>
          </w:p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D94842">
              <w:rPr>
                <w:sz w:val="24"/>
                <w:szCs w:val="24"/>
                <w:lang w:eastAsia="ar-SA"/>
              </w:rPr>
              <w:t>саморегуляции эмоциональных состояний.</w:t>
            </w:r>
          </w:p>
        </w:tc>
      </w:tr>
      <w:tr w:rsidR="000421F9" w:rsidRPr="00D94842" w:rsidTr="008D1D9D">
        <w:trPr>
          <w:trHeight w:val="16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  <w:r w:rsidRPr="00D94842">
              <w:rPr>
                <w:sz w:val="24"/>
                <w:szCs w:val="24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D94842">
              <w:rPr>
                <w:sz w:val="24"/>
                <w:szCs w:val="24"/>
                <w:lang w:eastAsia="ar-SA"/>
              </w:rPr>
              <w:t>Коммуникативные учебные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  <w:r w:rsidRPr="00D94842">
              <w:rPr>
                <w:sz w:val="24"/>
                <w:szCs w:val="24"/>
              </w:rPr>
              <w:t>Умение взаимодействовать в коллективе сверстников</w:t>
            </w:r>
          </w:p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  <w:r w:rsidRPr="00D94842">
              <w:rPr>
                <w:sz w:val="24"/>
                <w:szCs w:val="24"/>
              </w:rPr>
              <w:t>Уровни: лидер, принят, принимаем, изгой.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D94842">
              <w:rPr>
                <w:sz w:val="24"/>
                <w:szCs w:val="24"/>
                <w:lang w:eastAsia="ar-SA"/>
              </w:rPr>
              <w:t>методика «Социометрия» Изучение социального статуса членов группы.</w:t>
            </w:r>
          </w:p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D94842">
              <w:rPr>
                <w:sz w:val="24"/>
                <w:szCs w:val="24"/>
                <w:lang w:eastAsia="ar-SA"/>
              </w:rPr>
              <w:t>Г. А. Карпова.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D94842">
              <w:rPr>
                <w:sz w:val="24"/>
                <w:szCs w:val="24"/>
                <w:lang w:eastAsia="ar-SA"/>
              </w:rPr>
              <w:t>методика «Социометрия» Изучение социального статуса членов группы.</w:t>
            </w:r>
          </w:p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D94842">
              <w:rPr>
                <w:sz w:val="24"/>
                <w:szCs w:val="24"/>
                <w:lang w:eastAsia="ar-SA"/>
              </w:rPr>
              <w:t>Г. А. Карпова.</w:t>
            </w:r>
          </w:p>
        </w:tc>
      </w:tr>
    </w:tbl>
    <w:p w:rsidR="000421F9" w:rsidRPr="00D94842" w:rsidRDefault="000421F9" w:rsidP="000421F9">
      <w:pPr>
        <w:pStyle w:val="a8"/>
        <w:jc w:val="both"/>
        <w:rPr>
          <w:sz w:val="24"/>
          <w:szCs w:val="24"/>
          <w:lang w:eastAsia="ar-SA"/>
        </w:rPr>
      </w:pPr>
    </w:p>
    <w:p w:rsidR="000421F9" w:rsidRPr="00D94842" w:rsidRDefault="000421F9" w:rsidP="000421F9">
      <w:pPr>
        <w:pStyle w:val="a8"/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 xml:space="preserve">В содержание исследования обучающегося </w:t>
      </w:r>
      <w:r w:rsidRPr="00D94842">
        <w:rPr>
          <w:i/>
          <w:sz w:val="24"/>
          <w:szCs w:val="24"/>
          <w:lang w:eastAsia="ar-SA"/>
        </w:rPr>
        <w:t>педагогом-психологом</w:t>
      </w:r>
      <w:r w:rsidRPr="00D94842">
        <w:rPr>
          <w:sz w:val="24"/>
          <w:szCs w:val="24"/>
          <w:lang w:eastAsia="ar-SA"/>
        </w:rPr>
        <w:t xml:space="preserve"> входит следующее:</w:t>
      </w:r>
    </w:p>
    <w:p w:rsidR="000421F9" w:rsidRPr="00D94842" w:rsidRDefault="000421F9" w:rsidP="00F44E04">
      <w:pPr>
        <w:pStyle w:val="a8"/>
        <w:numPr>
          <w:ilvl w:val="0"/>
          <w:numId w:val="56"/>
        </w:numPr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>сбор сведений о ребенке у педагогических работников, родителей;</w:t>
      </w:r>
    </w:p>
    <w:p w:rsidR="000421F9" w:rsidRPr="00D94842" w:rsidRDefault="000421F9" w:rsidP="00F44E04">
      <w:pPr>
        <w:pStyle w:val="a8"/>
        <w:numPr>
          <w:ilvl w:val="0"/>
          <w:numId w:val="56"/>
        </w:numPr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>изучение истории развития ребенка с целью получения объективных данных, которые могли повлиять на развитие ребенка (внутриутробное развитие, заболевания в первые годы жизни; наследственность);</w:t>
      </w:r>
    </w:p>
    <w:p w:rsidR="000421F9" w:rsidRPr="00D94842" w:rsidRDefault="000421F9" w:rsidP="00F44E04">
      <w:pPr>
        <w:pStyle w:val="a8"/>
        <w:numPr>
          <w:ilvl w:val="0"/>
          <w:numId w:val="56"/>
        </w:numPr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>изучение работ обучающегося (письменные работы по основным предметам, рисунки);</w:t>
      </w:r>
    </w:p>
    <w:p w:rsidR="000421F9" w:rsidRPr="00D94842" w:rsidRDefault="000421F9" w:rsidP="00F44E04">
      <w:pPr>
        <w:pStyle w:val="a8"/>
        <w:numPr>
          <w:ilvl w:val="0"/>
          <w:numId w:val="56"/>
        </w:numPr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>непосредственное обследование подростка</w:t>
      </w:r>
      <w:r>
        <w:rPr>
          <w:sz w:val="24"/>
          <w:szCs w:val="24"/>
          <w:lang w:eastAsia="ar-SA"/>
        </w:rPr>
        <w:t xml:space="preserve"> </w:t>
      </w:r>
      <w:r w:rsidRPr="00D94842">
        <w:rPr>
          <w:sz w:val="24"/>
          <w:szCs w:val="24"/>
          <w:lang w:eastAsia="ar-SA"/>
        </w:rPr>
        <w:t>(выявление уровня его развития посредством диагностического инструментария);</w:t>
      </w:r>
    </w:p>
    <w:p w:rsidR="000421F9" w:rsidRDefault="000421F9" w:rsidP="00F44E04">
      <w:pPr>
        <w:pStyle w:val="a8"/>
        <w:numPr>
          <w:ilvl w:val="0"/>
          <w:numId w:val="56"/>
        </w:numPr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>анализ материалов обследования.</w:t>
      </w:r>
    </w:p>
    <w:p w:rsidR="000421F9" w:rsidRDefault="000421F9" w:rsidP="00F44E04">
      <w:pPr>
        <w:pStyle w:val="a8"/>
        <w:numPr>
          <w:ilvl w:val="0"/>
          <w:numId w:val="56"/>
        </w:numPr>
        <w:jc w:val="both"/>
        <w:rPr>
          <w:sz w:val="24"/>
          <w:szCs w:val="24"/>
          <w:lang w:eastAsia="ar-SA"/>
        </w:rPr>
      </w:pPr>
      <w:r w:rsidRPr="00671307">
        <w:rPr>
          <w:sz w:val="24"/>
          <w:szCs w:val="24"/>
          <w:lang w:eastAsia="ar-SA"/>
        </w:rPr>
        <w:t>среду, в которой воспитывается подросток;</w:t>
      </w:r>
    </w:p>
    <w:p w:rsidR="000421F9" w:rsidRDefault="000421F9" w:rsidP="00F44E04">
      <w:pPr>
        <w:pStyle w:val="a8"/>
        <w:numPr>
          <w:ilvl w:val="0"/>
          <w:numId w:val="56"/>
        </w:numPr>
        <w:jc w:val="both"/>
        <w:rPr>
          <w:sz w:val="24"/>
          <w:szCs w:val="24"/>
          <w:lang w:eastAsia="ar-SA"/>
        </w:rPr>
      </w:pPr>
      <w:r w:rsidRPr="00671307">
        <w:rPr>
          <w:sz w:val="24"/>
          <w:szCs w:val="24"/>
          <w:lang w:eastAsia="ar-SA"/>
        </w:rPr>
        <w:t>стиль семейных взаимоотношений и воспитания ребенка;</w:t>
      </w:r>
    </w:p>
    <w:p w:rsidR="000421F9" w:rsidRDefault="000421F9" w:rsidP="00F44E04">
      <w:pPr>
        <w:pStyle w:val="a8"/>
        <w:numPr>
          <w:ilvl w:val="0"/>
          <w:numId w:val="56"/>
        </w:numPr>
        <w:jc w:val="both"/>
        <w:rPr>
          <w:sz w:val="24"/>
          <w:szCs w:val="24"/>
          <w:lang w:eastAsia="ar-SA"/>
        </w:rPr>
      </w:pPr>
      <w:r w:rsidRPr="00671307">
        <w:rPr>
          <w:sz w:val="24"/>
          <w:szCs w:val="24"/>
          <w:lang w:eastAsia="ar-SA"/>
        </w:rPr>
        <w:t>проводит патронаж семьи;</w:t>
      </w:r>
    </w:p>
    <w:p w:rsidR="000421F9" w:rsidRDefault="000421F9" w:rsidP="00F44E04">
      <w:pPr>
        <w:pStyle w:val="a8"/>
        <w:numPr>
          <w:ilvl w:val="0"/>
          <w:numId w:val="56"/>
        </w:numPr>
        <w:jc w:val="both"/>
        <w:rPr>
          <w:sz w:val="24"/>
          <w:szCs w:val="24"/>
          <w:lang w:eastAsia="ar-SA"/>
        </w:rPr>
      </w:pPr>
      <w:r w:rsidRPr="00671307">
        <w:rPr>
          <w:sz w:val="24"/>
          <w:szCs w:val="24"/>
          <w:lang w:eastAsia="ar-SA"/>
        </w:rPr>
        <w:t>проводит собеседование с ребенком и родителями;</w:t>
      </w:r>
    </w:p>
    <w:p w:rsidR="000421F9" w:rsidRPr="00671307" w:rsidRDefault="000421F9" w:rsidP="00F44E04">
      <w:pPr>
        <w:pStyle w:val="a8"/>
        <w:numPr>
          <w:ilvl w:val="0"/>
          <w:numId w:val="56"/>
        </w:numPr>
        <w:jc w:val="both"/>
        <w:rPr>
          <w:sz w:val="24"/>
          <w:szCs w:val="24"/>
          <w:lang w:eastAsia="ar-SA"/>
        </w:rPr>
      </w:pPr>
      <w:r w:rsidRPr="00671307">
        <w:rPr>
          <w:sz w:val="24"/>
          <w:szCs w:val="24"/>
          <w:lang w:eastAsia="ar-SA"/>
        </w:rPr>
        <w:t>формулирует заключение.</w:t>
      </w:r>
    </w:p>
    <w:p w:rsidR="000421F9" w:rsidRPr="00D94842" w:rsidRDefault="000421F9" w:rsidP="000421F9">
      <w:pPr>
        <w:pStyle w:val="a8"/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>На школьном психолого-медико-педагогическом консилиуме (шПМПк) анализируется целостная ситуация развития обучающегося, происходит разработка рекомендаций по обучению и воспитанию школьника, составлению индивидуального образовательного маршрута, социально-психологического сопровождения. В каждом конкретном случае определяются приоритетные направления в работе с обучающимся. Составляется общий комплексный план оказания ребенку психолого-социальной помощи с указанием этапов и методов коррекционной работы.</w:t>
      </w:r>
    </w:p>
    <w:p w:rsidR="000421F9" w:rsidRPr="00D94842" w:rsidRDefault="000421F9" w:rsidP="000421F9">
      <w:pPr>
        <w:pStyle w:val="a8"/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 xml:space="preserve">Реализация индивидуального образовательного маршрута включает в себя мониторинг развития необходимых психических функций </w:t>
      </w:r>
      <w:r>
        <w:rPr>
          <w:sz w:val="24"/>
          <w:szCs w:val="24"/>
          <w:lang w:eastAsia="ar-SA"/>
        </w:rPr>
        <w:t>и общеучебных умений и навыков</w:t>
      </w:r>
      <w:r w:rsidRPr="00D94842">
        <w:rPr>
          <w:sz w:val="24"/>
          <w:szCs w:val="24"/>
          <w:lang w:eastAsia="ar-SA"/>
        </w:rPr>
        <w:t xml:space="preserve"> школьников при переходе в среднее и в старшее звено, а также промежуточную диагностику отдельных психологических составляющих </w:t>
      </w:r>
      <w:r>
        <w:rPr>
          <w:sz w:val="24"/>
          <w:szCs w:val="24"/>
          <w:lang w:eastAsia="ar-SA"/>
        </w:rPr>
        <w:t>ОУУН</w:t>
      </w:r>
      <w:r w:rsidR="000D58A1">
        <w:rPr>
          <w:sz w:val="24"/>
          <w:szCs w:val="24"/>
          <w:lang w:eastAsia="ar-SA"/>
        </w:rPr>
        <w:t xml:space="preserve"> в </w:t>
      </w:r>
      <w:r w:rsidRPr="00D94842">
        <w:rPr>
          <w:sz w:val="24"/>
          <w:szCs w:val="24"/>
          <w:lang w:eastAsia="ar-SA"/>
        </w:rPr>
        <w:t xml:space="preserve"> 8</w:t>
      </w:r>
      <w:r w:rsidR="00FC2F6D">
        <w:rPr>
          <w:sz w:val="24"/>
          <w:szCs w:val="24"/>
          <w:lang w:eastAsia="ar-SA"/>
        </w:rPr>
        <w:t>, 9, 10</w:t>
      </w:r>
      <w:r w:rsidRPr="00D94842">
        <w:rPr>
          <w:sz w:val="24"/>
          <w:szCs w:val="24"/>
          <w:lang w:eastAsia="ar-SA"/>
        </w:rPr>
        <w:t xml:space="preserve"> классах.</w:t>
      </w:r>
    </w:p>
    <w:p w:rsidR="000421F9" w:rsidRDefault="000421F9" w:rsidP="000421F9">
      <w:pPr>
        <w:pStyle w:val="a8"/>
        <w:jc w:val="both"/>
        <w:rPr>
          <w:sz w:val="24"/>
          <w:szCs w:val="24"/>
          <w:u w:val="single"/>
          <w:lang w:eastAsia="ar-SA"/>
        </w:rPr>
      </w:pPr>
    </w:p>
    <w:p w:rsidR="000421F9" w:rsidRPr="00D94842" w:rsidRDefault="000421F9" w:rsidP="000421F9">
      <w:pPr>
        <w:pStyle w:val="a8"/>
        <w:jc w:val="both"/>
        <w:rPr>
          <w:sz w:val="24"/>
          <w:szCs w:val="24"/>
          <w:lang w:eastAsia="ar-SA"/>
        </w:rPr>
      </w:pPr>
      <w:r w:rsidRPr="00671307">
        <w:rPr>
          <w:b/>
          <w:sz w:val="24"/>
          <w:szCs w:val="24"/>
          <w:u w:val="single"/>
          <w:lang w:eastAsia="ar-SA"/>
        </w:rPr>
        <w:t>3. Коррекционно-развивающий модуль</w:t>
      </w:r>
      <w:r w:rsidRPr="00D94842">
        <w:rPr>
          <w:sz w:val="24"/>
          <w:szCs w:val="24"/>
          <w:u w:val="single"/>
          <w:lang w:eastAsia="ar-SA"/>
        </w:rPr>
        <w:t xml:space="preserve"> </w:t>
      </w:r>
      <w:r w:rsidRPr="00D94842">
        <w:rPr>
          <w:sz w:val="24"/>
          <w:szCs w:val="24"/>
          <w:lang w:eastAsia="ar-SA"/>
        </w:rPr>
        <w:t>на основе диагностических данных обеспечивает создание системы развивающего,</w:t>
      </w:r>
      <w:r>
        <w:rPr>
          <w:sz w:val="24"/>
          <w:szCs w:val="24"/>
          <w:lang w:eastAsia="ar-SA"/>
        </w:rPr>
        <w:t xml:space="preserve"> </w:t>
      </w:r>
      <w:r w:rsidRPr="00D94842">
        <w:rPr>
          <w:sz w:val="24"/>
          <w:szCs w:val="24"/>
          <w:lang w:eastAsia="ar-SA"/>
        </w:rPr>
        <w:t>профилактического и предпрофильного сопровождения школьников, а также социализации подростков с трудностями в обучении и поведении.</w:t>
      </w:r>
    </w:p>
    <w:p w:rsidR="000421F9" w:rsidRPr="00D94842" w:rsidRDefault="000421F9" w:rsidP="000421F9">
      <w:pPr>
        <w:pStyle w:val="a8"/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>Данный модуль включает в себя:</w:t>
      </w:r>
    </w:p>
    <w:p w:rsidR="000421F9" w:rsidRPr="00D94842" w:rsidRDefault="000421F9" w:rsidP="00F44E04">
      <w:pPr>
        <w:pStyle w:val="a8"/>
        <w:numPr>
          <w:ilvl w:val="0"/>
          <w:numId w:val="57"/>
        </w:numPr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>наблюдение за обучающимися во время учебной и внеурочной деятельности;</w:t>
      </w:r>
    </w:p>
    <w:p w:rsidR="000421F9" w:rsidRPr="00D94842" w:rsidRDefault="000421F9" w:rsidP="00F44E04">
      <w:pPr>
        <w:pStyle w:val="a8"/>
        <w:numPr>
          <w:ilvl w:val="0"/>
          <w:numId w:val="57"/>
        </w:numPr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>реализацию коррекционно-развивающих, адаптационно-профилактических, профориентационных программ;</w:t>
      </w:r>
    </w:p>
    <w:p w:rsidR="000421F9" w:rsidRPr="00D94842" w:rsidRDefault="000421F9" w:rsidP="00F44E04">
      <w:pPr>
        <w:pStyle w:val="a8"/>
        <w:numPr>
          <w:ilvl w:val="0"/>
          <w:numId w:val="57"/>
        </w:numPr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>консультирование участников ОП;</w:t>
      </w:r>
    </w:p>
    <w:p w:rsidR="000421F9" w:rsidRPr="00D94842" w:rsidRDefault="000421F9" w:rsidP="00F44E04">
      <w:pPr>
        <w:pStyle w:val="a8"/>
        <w:numPr>
          <w:ilvl w:val="0"/>
          <w:numId w:val="57"/>
        </w:numPr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>проведение классных часов, родительских собраний, тематических семинаров;</w:t>
      </w:r>
    </w:p>
    <w:p w:rsidR="000421F9" w:rsidRPr="00D94842" w:rsidRDefault="000421F9" w:rsidP="00F44E04">
      <w:pPr>
        <w:pStyle w:val="a8"/>
        <w:numPr>
          <w:ilvl w:val="0"/>
          <w:numId w:val="57"/>
        </w:numPr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>составление психолого-педагогической характеристики обучающихся с проблемами в обучении и поведении при представлении на шПМПк и совет профилактики, где отражаются особенности его личности, поведения, межличностных отношений с родителями и одноклассниками, особенности его интеллектуального развития, результаты освоения образовательной программы.</w:t>
      </w:r>
    </w:p>
    <w:p w:rsidR="000421F9" w:rsidRDefault="000421F9" w:rsidP="000421F9">
      <w:pPr>
        <w:pStyle w:val="a8"/>
        <w:jc w:val="both"/>
        <w:rPr>
          <w:sz w:val="24"/>
          <w:szCs w:val="24"/>
          <w:lang w:eastAsia="ar-SA"/>
        </w:rPr>
      </w:pPr>
    </w:p>
    <w:p w:rsidR="000421F9" w:rsidRPr="00D94842" w:rsidRDefault="000421F9" w:rsidP="000421F9">
      <w:pPr>
        <w:pStyle w:val="a8"/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 xml:space="preserve">Важным условием успешного обучения и воспитания подростков является развитие личностных, регулятивных, познавательных и коммуникативных учебных действий. Овладение обучающимися универсальными учебными действиями создает возможность самостоятельного успешного освоения новых компетентностей, включая организацию усвоения учебного материала, т.е. умения учиться. </w:t>
      </w:r>
    </w:p>
    <w:p w:rsidR="000421F9" w:rsidRPr="00D94842" w:rsidRDefault="000421F9" w:rsidP="000421F9">
      <w:pPr>
        <w:pStyle w:val="a8"/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 xml:space="preserve">Специалистами службы сопровождения модифицированы психологические программы развивающих, профилактических и профориентационных занятий, направленные на развитие познавательных, коммуникативно-личностных, эмоционально-волевых процессов обучающихся, что способствует наиболее эффективному развитию учебных действий подростков в период обучения в среднем звене. </w:t>
      </w:r>
    </w:p>
    <w:p w:rsidR="000421F9" w:rsidRDefault="000421F9" w:rsidP="000421F9">
      <w:pPr>
        <w:pStyle w:val="a8"/>
        <w:jc w:val="both"/>
        <w:rPr>
          <w:i/>
          <w:sz w:val="24"/>
          <w:szCs w:val="24"/>
          <w:u w:val="single"/>
          <w:lang w:eastAsia="ar-SA"/>
        </w:rPr>
      </w:pPr>
    </w:p>
    <w:p w:rsidR="000421F9" w:rsidRPr="00D94842" w:rsidRDefault="000421F9" w:rsidP="000421F9">
      <w:pPr>
        <w:pStyle w:val="a8"/>
        <w:jc w:val="both"/>
        <w:rPr>
          <w:sz w:val="24"/>
          <w:szCs w:val="24"/>
          <w:lang w:eastAsia="ar-SA"/>
        </w:rPr>
      </w:pPr>
      <w:r w:rsidRPr="00D94842">
        <w:rPr>
          <w:i/>
          <w:sz w:val="24"/>
          <w:szCs w:val="24"/>
          <w:u w:val="single"/>
          <w:lang w:eastAsia="ar-SA"/>
        </w:rPr>
        <w:t>Цель коррекционно-развивающих занятий</w:t>
      </w:r>
      <w:r w:rsidRPr="00D94842">
        <w:rPr>
          <w:sz w:val="24"/>
          <w:szCs w:val="24"/>
          <w:lang w:eastAsia="ar-SA"/>
        </w:rPr>
        <w:t>: коррекция эмоционально-волевой обучающихся, развитие познавательной и мотивационно-личностной сфер, навыков межличностного взаимодействия, позитивной Я-концепции и идентичности личности.</w:t>
      </w:r>
    </w:p>
    <w:p w:rsidR="000421F9" w:rsidRDefault="000421F9" w:rsidP="000421F9">
      <w:pPr>
        <w:pStyle w:val="a8"/>
        <w:jc w:val="both"/>
        <w:rPr>
          <w:i/>
          <w:sz w:val="24"/>
          <w:szCs w:val="24"/>
          <w:u w:val="single"/>
          <w:lang w:eastAsia="ar-SA"/>
        </w:rPr>
      </w:pPr>
    </w:p>
    <w:p w:rsidR="000421F9" w:rsidRPr="00D94842" w:rsidRDefault="000421F9" w:rsidP="000421F9">
      <w:pPr>
        <w:pStyle w:val="a8"/>
        <w:jc w:val="both"/>
        <w:rPr>
          <w:sz w:val="24"/>
          <w:szCs w:val="24"/>
          <w:lang w:eastAsia="ar-SA"/>
        </w:rPr>
      </w:pPr>
      <w:r w:rsidRPr="00D94842">
        <w:rPr>
          <w:i/>
          <w:sz w:val="24"/>
          <w:szCs w:val="24"/>
          <w:u w:val="single"/>
          <w:lang w:eastAsia="ar-SA"/>
        </w:rPr>
        <w:t>Цель адаптационно-профилактических занятий:</w:t>
      </w:r>
      <w:r w:rsidRPr="00D94842">
        <w:rPr>
          <w:sz w:val="24"/>
          <w:szCs w:val="24"/>
          <w:lang w:eastAsia="ar-SA"/>
        </w:rPr>
        <w:t xml:space="preserve"> профилактика дезадаптации обучающихся при переходе в среднее звено, развитие установки здорового жизненного стиля (ЗОЖ).</w:t>
      </w:r>
    </w:p>
    <w:p w:rsidR="000421F9" w:rsidRDefault="000421F9" w:rsidP="000421F9">
      <w:pPr>
        <w:pStyle w:val="a8"/>
        <w:jc w:val="both"/>
        <w:rPr>
          <w:i/>
          <w:sz w:val="24"/>
          <w:szCs w:val="24"/>
          <w:u w:val="single"/>
          <w:lang w:eastAsia="ar-SA"/>
        </w:rPr>
      </w:pPr>
    </w:p>
    <w:p w:rsidR="000421F9" w:rsidRPr="00D94842" w:rsidRDefault="000421F9" w:rsidP="000421F9">
      <w:pPr>
        <w:pStyle w:val="a8"/>
        <w:jc w:val="both"/>
        <w:rPr>
          <w:i/>
          <w:sz w:val="24"/>
          <w:szCs w:val="24"/>
          <w:u w:val="single"/>
          <w:lang w:eastAsia="ar-SA"/>
        </w:rPr>
      </w:pPr>
      <w:r w:rsidRPr="00D94842">
        <w:rPr>
          <w:i/>
          <w:sz w:val="24"/>
          <w:szCs w:val="24"/>
          <w:u w:val="single"/>
          <w:lang w:eastAsia="ar-SA"/>
        </w:rPr>
        <w:t xml:space="preserve">Цель профориентационных занятий: </w:t>
      </w:r>
      <w:r w:rsidRPr="00D94842">
        <w:rPr>
          <w:sz w:val="24"/>
          <w:szCs w:val="24"/>
          <w:lang w:eastAsia="ar-SA"/>
        </w:rPr>
        <w:t>оказание помощи обучающимся при выборе будущей профессии и принятии объективного решения в выборе дальнейшего профиля обучения.</w:t>
      </w:r>
    </w:p>
    <w:p w:rsidR="000421F9" w:rsidRDefault="000421F9" w:rsidP="000421F9">
      <w:pPr>
        <w:pStyle w:val="a8"/>
        <w:jc w:val="both"/>
        <w:rPr>
          <w:sz w:val="24"/>
          <w:szCs w:val="24"/>
          <w:lang w:eastAsia="ar-SA"/>
        </w:rPr>
      </w:pPr>
    </w:p>
    <w:p w:rsidR="000421F9" w:rsidRPr="00D94842" w:rsidRDefault="000421F9" w:rsidP="000421F9">
      <w:pPr>
        <w:pStyle w:val="a8"/>
        <w:jc w:val="both"/>
        <w:rPr>
          <w:i/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>Важным моментом при переходе школьников в среднее звено является успешная психолого-социа</w:t>
      </w:r>
      <w:r w:rsidR="00737BBD">
        <w:rPr>
          <w:sz w:val="24"/>
          <w:szCs w:val="24"/>
          <w:lang w:eastAsia="ar-SA"/>
        </w:rPr>
        <w:t>льная адаптация. Психологические программы</w:t>
      </w:r>
      <w:r w:rsidRPr="00D94842">
        <w:rPr>
          <w:sz w:val="24"/>
          <w:szCs w:val="24"/>
          <w:lang w:eastAsia="ar-SA"/>
        </w:rPr>
        <w:t xml:space="preserve"> адаптационно-профилактических занятий </w:t>
      </w:r>
      <w:r w:rsidR="00737BBD">
        <w:rPr>
          <w:i/>
          <w:sz w:val="24"/>
          <w:szCs w:val="24"/>
          <w:lang w:eastAsia="ar-SA"/>
        </w:rPr>
        <w:t>«Новичок в старшей школе» направлены</w:t>
      </w:r>
      <w:r w:rsidRPr="00D94842">
        <w:rPr>
          <w:i/>
          <w:sz w:val="24"/>
          <w:szCs w:val="24"/>
          <w:lang w:eastAsia="ar-SA"/>
        </w:rPr>
        <w:t xml:space="preserve"> на социализацию подростка в условиях обучения в среднем звене, </w:t>
      </w:r>
      <w:r w:rsidR="00737BBD">
        <w:rPr>
          <w:i/>
          <w:sz w:val="24"/>
          <w:szCs w:val="24"/>
          <w:lang w:eastAsia="ar-SA"/>
        </w:rPr>
        <w:t xml:space="preserve">старшем звене, </w:t>
      </w:r>
      <w:r w:rsidRPr="00D94842">
        <w:rPr>
          <w:i/>
          <w:sz w:val="24"/>
          <w:szCs w:val="24"/>
          <w:lang w:eastAsia="ar-SA"/>
        </w:rPr>
        <w:t xml:space="preserve">формирование адекватных межличностных взаимоотношений </w:t>
      </w:r>
      <w:r w:rsidR="00737BBD">
        <w:rPr>
          <w:i/>
          <w:sz w:val="24"/>
          <w:szCs w:val="24"/>
          <w:lang w:eastAsia="ar-SA"/>
        </w:rPr>
        <w:t>обучающихся</w:t>
      </w:r>
      <w:r w:rsidRPr="00D94842">
        <w:rPr>
          <w:i/>
          <w:sz w:val="24"/>
          <w:szCs w:val="24"/>
          <w:lang w:eastAsia="ar-SA"/>
        </w:rPr>
        <w:t xml:space="preserve">, повышение самооценки, снижение уровня личностной школьной тревожности, овладение навыками конструктивного общения. </w:t>
      </w:r>
    </w:p>
    <w:p w:rsidR="000421F9" w:rsidRDefault="000421F9" w:rsidP="000421F9">
      <w:pPr>
        <w:pStyle w:val="a8"/>
        <w:jc w:val="both"/>
        <w:rPr>
          <w:i/>
          <w:color w:val="000000"/>
          <w:sz w:val="24"/>
          <w:szCs w:val="24"/>
        </w:rPr>
      </w:pPr>
    </w:p>
    <w:p w:rsidR="000421F9" w:rsidRPr="00D94842" w:rsidRDefault="000421F9" w:rsidP="000421F9">
      <w:pPr>
        <w:pStyle w:val="a8"/>
        <w:jc w:val="both"/>
        <w:rPr>
          <w:i/>
          <w:color w:val="000000"/>
          <w:sz w:val="24"/>
          <w:szCs w:val="24"/>
        </w:rPr>
      </w:pPr>
      <w:r w:rsidRPr="00D94842">
        <w:rPr>
          <w:i/>
          <w:color w:val="000000"/>
          <w:sz w:val="24"/>
          <w:szCs w:val="24"/>
        </w:rPr>
        <w:t>Предполагаемые результаты:</w:t>
      </w:r>
    </w:p>
    <w:p w:rsidR="000421F9" w:rsidRPr="00D94842" w:rsidRDefault="000421F9" w:rsidP="00F44E04">
      <w:pPr>
        <w:pStyle w:val="a8"/>
        <w:numPr>
          <w:ilvl w:val="0"/>
          <w:numId w:val="58"/>
        </w:numPr>
        <w:jc w:val="both"/>
        <w:rPr>
          <w:color w:val="000000"/>
          <w:sz w:val="24"/>
          <w:szCs w:val="24"/>
        </w:rPr>
      </w:pPr>
      <w:r w:rsidRPr="00D94842">
        <w:rPr>
          <w:color w:val="000000"/>
          <w:sz w:val="24"/>
          <w:szCs w:val="24"/>
        </w:rPr>
        <w:t>успешная социализация обучающихся в среднем звене</w:t>
      </w:r>
      <w:r w:rsidR="00737BBD">
        <w:rPr>
          <w:color w:val="000000"/>
          <w:sz w:val="24"/>
          <w:szCs w:val="24"/>
        </w:rPr>
        <w:t>, в старшем звене</w:t>
      </w:r>
      <w:r w:rsidRPr="00D94842">
        <w:rPr>
          <w:color w:val="000000"/>
          <w:sz w:val="24"/>
          <w:szCs w:val="24"/>
        </w:rPr>
        <w:t>;</w:t>
      </w:r>
    </w:p>
    <w:p w:rsidR="000421F9" w:rsidRPr="00D94842" w:rsidRDefault="000421F9" w:rsidP="00F44E04">
      <w:pPr>
        <w:pStyle w:val="a8"/>
        <w:numPr>
          <w:ilvl w:val="0"/>
          <w:numId w:val="58"/>
        </w:numPr>
        <w:jc w:val="both"/>
        <w:rPr>
          <w:color w:val="000000"/>
          <w:sz w:val="24"/>
          <w:szCs w:val="24"/>
        </w:rPr>
      </w:pPr>
      <w:r w:rsidRPr="00D94842">
        <w:rPr>
          <w:color w:val="000000"/>
          <w:sz w:val="24"/>
          <w:szCs w:val="24"/>
        </w:rPr>
        <w:t xml:space="preserve">формирование межличностных взаимоотношений </w:t>
      </w:r>
      <w:r w:rsidRPr="00D94842">
        <w:rPr>
          <w:color w:val="000000"/>
          <w:spacing w:val="1"/>
          <w:sz w:val="24"/>
          <w:szCs w:val="24"/>
        </w:rPr>
        <w:t>и доброжелательных отношений друг к другу</w:t>
      </w:r>
      <w:r w:rsidRPr="00D94842">
        <w:rPr>
          <w:color w:val="000000"/>
          <w:sz w:val="24"/>
          <w:szCs w:val="24"/>
        </w:rPr>
        <w:t>;</w:t>
      </w:r>
    </w:p>
    <w:p w:rsidR="000421F9" w:rsidRPr="00D94842" w:rsidRDefault="000421F9" w:rsidP="00F44E04">
      <w:pPr>
        <w:pStyle w:val="a8"/>
        <w:numPr>
          <w:ilvl w:val="0"/>
          <w:numId w:val="58"/>
        </w:numPr>
        <w:jc w:val="both"/>
        <w:rPr>
          <w:color w:val="000000"/>
          <w:sz w:val="24"/>
          <w:szCs w:val="24"/>
        </w:rPr>
      </w:pPr>
      <w:r w:rsidRPr="00D94842">
        <w:rPr>
          <w:color w:val="000000"/>
          <w:sz w:val="24"/>
          <w:szCs w:val="24"/>
        </w:rPr>
        <w:t>развитие сплочения классных коллективов;</w:t>
      </w:r>
    </w:p>
    <w:p w:rsidR="000421F9" w:rsidRPr="00D94842" w:rsidRDefault="000421F9" w:rsidP="00F44E04">
      <w:pPr>
        <w:pStyle w:val="a8"/>
        <w:numPr>
          <w:ilvl w:val="0"/>
          <w:numId w:val="58"/>
        </w:numPr>
        <w:jc w:val="both"/>
        <w:rPr>
          <w:color w:val="000000"/>
          <w:sz w:val="24"/>
          <w:szCs w:val="24"/>
        </w:rPr>
      </w:pPr>
      <w:r w:rsidRPr="00D94842">
        <w:rPr>
          <w:color w:val="000000"/>
          <w:sz w:val="24"/>
          <w:szCs w:val="24"/>
        </w:rPr>
        <w:t>снижение уровня тревожности и страхов;</w:t>
      </w:r>
    </w:p>
    <w:p w:rsidR="000421F9" w:rsidRPr="00D94842" w:rsidRDefault="000421F9" w:rsidP="00F44E04">
      <w:pPr>
        <w:pStyle w:val="a8"/>
        <w:numPr>
          <w:ilvl w:val="0"/>
          <w:numId w:val="58"/>
        </w:numPr>
        <w:jc w:val="both"/>
        <w:rPr>
          <w:color w:val="000000"/>
          <w:sz w:val="24"/>
          <w:szCs w:val="24"/>
        </w:rPr>
      </w:pPr>
      <w:r w:rsidRPr="00D94842">
        <w:rPr>
          <w:color w:val="000000"/>
          <w:sz w:val="24"/>
          <w:szCs w:val="24"/>
        </w:rPr>
        <w:t>повышение уровня школьной мотивации;</w:t>
      </w:r>
    </w:p>
    <w:p w:rsidR="000421F9" w:rsidRPr="00D94842" w:rsidRDefault="000421F9" w:rsidP="00F44E04">
      <w:pPr>
        <w:pStyle w:val="a8"/>
        <w:numPr>
          <w:ilvl w:val="0"/>
          <w:numId w:val="58"/>
        </w:numPr>
        <w:jc w:val="both"/>
        <w:rPr>
          <w:sz w:val="24"/>
          <w:szCs w:val="24"/>
          <w:lang w:eastAsia="ar-SA"/>
        </w:rPr>
      </w:pPr>
      <w:r w:rsidRPr="00D94842">
        <w:rPr>
          <w:color w:val="000000"/>
          <w:sz w:val="24"/>
          <w:szCs w:val="24"/>
        </w:rPr>
        <w:t xml:space="preserve">формирование здорового жизненного стиля. </w:t>
      </w:r>
    </w:p>
    <w:p w:rsidR="000421F9" w:rsidRDefault="000421F9" w:rsidP="000421F9">
      <w:pPr>
        <w:pStyle w:val="a8"/>
        <w:jc w:val="both"/>
        <w:rPr>
          <w:sz w:val="24"/>
          <w:szCs w:val="24"/>
          <w:lang w:eastAsia="ar-SA"/>
        </w:rPr>
      </w:pPr>
    </w:p>
    <w:p w:rsidR="000421F9" w:rsidRPr="00D94842" w:rsidRDefault="000421F9" w:rsidP="000421F9">
      <w:pPr>
        <w:pStyle w:val="a8"/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 xml:space="preserve">Программа развивающих занятий </w:t>
      </w:r>
      <w:r w:rsidRPr="00D94842">
        <w:rPr>
          <w:i/>
          <w:sz w:val="24"/>
          <w:szCs w:val="24"/>
          <w:lang w:eastAsia="ar-SA"/>
        </w:rPr>
        <w:t xml:space="preserve">«Я – </w:t>
      </w:r>
      <w:r>
        <w:rPr>
          <w:i/>
          <w:sz w:val="24"/>
          <w:szCs w:val="24"/>
          <w:lang w:eastAsia="ar-SA"/>
        </w:rPr>
        <w:t>ученик</w:t>
      </w:r>
      <w:r w:rsidRPr="00D94842">
        <w:rPr>
          <w:i/>
          <w:sz w:val="24"/>
          <w:szCs w:val="24"/>
          <w:lang w:eastAsia="ar-SA"/>
        </w:rPr>
        <w:t xml:space="preserve">!» </w:t>
      </w:r>
      <w:r w:rsidRPr="00D94842">
        <w:rPr>
          <w:sz w:val="24"/>
          <w:szCs w:val="24"/>
          <w:lang w:eastAsia="ar-SA"/>
        </w:rPr>
        <w:t xml:space="preserve">включает в себя развитие психологических составляющих </w:t>
      </w:r>
      <w:r w:rsidR="00737BBD">
        <w:rPr>
          <w:sz w:val="24"/>
          <w:szCs w:val="24"/>
          <w:lang w:eastAsia="ar-SA"/>
        </w:rPr>
        <w:t>общеучебных умений и навыков</w:t>
      </w:r>
      <w:r w:rsidRPr="00D94842">
        <w:rPr>
          <w:sz w:val="24"/>
          <w:szCs w:val="24"/>
          <w:lang w:eastAsia="ar-SA"/>
        </w:rPr>
        <w:t xml:space="preserve"> обучающихся. Целью психологической программы является: </w:t>
      </w:r>
      <w:r w:rsidRPr="00D94842">
        <w:rPr>
          <w:i/>
          <w:sz w:val="24"/>
          <w:szCs w:val="24"/>
          <w:lang w:eastAsia="ar-SA"/>
        </w:rPr>
        <w:t xml:space="preserve">развитие позитивной Я-концепции подростков, как продукта самосознания, формирующегося в самоутверждении и общении со сверстниками, формировании нравственных черт личности и необходимых для данного возраста компетентностей, предпрофильная подготовка и профессиональное самоопределение. </w:t>
      </w:r>
      <w:r w:rsidRPr="00D94842">
        <w:rPr>
          <w:sz w:val="24"/>
          <w:szCs w:val="24"/>
          <w:lang w:eastAsia="ar-SA"/>
        </w:rPr>
        <w:t xml:space="preserve">Данная программа реализуется с </w:t>
      </w:r>
      <w:r w:rsidR="00900AEB">
        <w:rPr>
          <w:sz w:val="24"/>
          <w:szCs w:val="24"/>
          <w:lang w:eastAsia="ar-SA"/>
        </w:rPr>
        <w:t>обучающимися 10</w:t>
      </w:r>
      <w:r>
        <w:rPr>
          <w:sz w:val="24"/>
          <w:szCs w:val="24"/>
          <w:lang w:eastAsia="ar-SA"/>
        </w:rPr>
        <w:t>-</w:t>
      </w:r>
      <w:r w:rsidR="00737BBD">
        <w:rPr>
          <w:sz w:val="24"/>
          <w:szCs w:val="24"/>
          <w:lang w:eastAsia="ar-SA"/>
        </w:rPr>
        <w:t>11</w:t>
      </w:r>
      <w:r w:rsidRPr="00D94842">
        <w:rPr>
          <w:sz w:val="24"/>
          <w:szCs w:val="24"/>
          <w:lang w:eastAsia="ar-SA"/>
        </w:rPr>
        <w:t xml:space="preserve"> классов. </w:t>
      </w:r>
      <w:r w:rsidR="00900AEB">
        <w:rPr>
          <w:sz w:val="24"/>
          <w:szCs w:val="24"/>
          <w:lang w:eastAsia="ar-SA"/>
        </w:rPr>
        <w:t>Программа занятий разделена на 2</w:t>
      </w:r>
      <w:r w:rsidR="00737BBD">
        <w:rPr>
          <w:sz w:val="24"/>
          <w:szCs w:val="24"/>
          <w:lang w:eastAsia="ar-SA"/>
        </w:rPr>
        <w:t xml:space="preserve"> взаимосвязанных этапа</w:t>
      </w:r>
      <w:r w:rsidRPr="00D94842">
        <w:rPr>
          <w:sz w:val="24"/>
          <w:szCs w:val="24"/>
          <w:lang w:eastAsia="ar-SA"/>
        </w:rPr>
        <w:t xml:space="preserve"> на протяжении каждого года обучения. Каждый год обучения решает определенные задачи:</w:t>
      </w:r>
    </w:p>
    <w:p w:rsidR="000421F9" w:rsidRDefault="000421F9" w:rsidP="000421F9">
      <w:pPr>
        <w:pStyle w:val="a8"/>
        <w:jc w:val="both"/>
        <w:rPr>
          <w:sz w:val="24"/>
          <w:szCs w:val="24"/>
          <w:u w:val="single"/>
        </w:rPr>
      </w:pPr>
    </w:p>
    <w:p w:rsidR="000421F9" w:rsidRDefault="00900AEB" w:rsidP="000421F9">
      <w:pPr>
        <w:pStyle w:val="a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10</w:t>
      </w:r>
      <w:r w:rsidR="00737BBD">
        <w:rPr>
          <w:sz w:val="24"/>
          <w:szCs w:val="24"/>
          <w:u w:val="single"/>
        </w:rPr>
        <w:t>-11</w:t>
      </w:r>
      <w:r w:rsidR="000421F9" w:rsidRPr="00D94842">
        <w:rPr>
          <w:sz w:val="24"/>
          <w:szCs w:val="24"/>
          <w:u w:val="single"/>
        </w:rPr>
        <w:t xml:space="preserve"> класс</w:t>
      </w:r>
      <w:r>
        <w:rPr>
          <w:sz w:val="24"/>
          <w:szCs w:val="24"/>
          <w:u w:val="single"/>
        </w:rPr>
        <w:t>ы</w:t>
      </w:r>
    </w:p>
    <w:p w:rsidR="009E57D6" w:rsidRPr="00D94842" w:rsidRDefault="009E57D6" w:rsidP="000421F9">
      <w:pPr>
        <w:pStyle w:val="a8"/>
        <w:jc w:val="both"/>
        <w:rPr>
          <w:sz w:val="24"/>
          <w:szCs w:val="24"/>
          <w:u w:val="single"/>
        </w:rPr>
      </w:pPr>
    </w:p>
    <w:p w:rsidR="000421F9" w:rsidRPr="00D94842" w:rsidRDefault="000421F9" w:rsidP="000421F9">
      <w:pPr>
        <w:pStyle w:val="a8"/>
        <w:jc w:val="both"/>
        <w:rPr>
          <w:sz w:val="24"/>
          <w:szCs w:val="24"/>
        </w:rPr>
      </w:pPr>
      <w:r w:rsidRPr="00D94842">
        <w:rPr>
          <w:sz w:val="24"/>
          <w:szCs w:val="24"/>
        </w:rPr>
        <w:t>Способствование формированию актуального для подростков «информационного поля».</w:t>
      </w:r>
    </w:p>
    <w:p w:rsidR="000421F9" w:rsidRPr="00D94842" w:rsidRDefault="000421F9" w:rsidP="000421F9">
      <w:pPr>
        <w:pStyle w:val="a8"/>
        <w:jc w:val="both"/>
        <w:rPr>
          <w:sz w:val="24"/>
          <w:szCs w:val="24"/>
        </w:rPr>
      </w:pPr>
      <w:r w:rsidRPr="00D94842">
        <w:rPr>
          <w:sz w:val="24"/>
          <w:szCs w:val="24"/>
        </w:rPr>
        <w:t>Способствование формированию мотивов саморазвития и личностного роста.</w:t>
      </w:r>
    </w:p>
    <w:p w:rsidR="000421F9" w:rsidRPr="00D94842" w:rsidRDefault="000421F9" w:rsidP="000421F9">
      <w:pPr>
        <w:pStyle w:val="a8"/>
        <w:jc w:val="both"/>
        <w:rPr>
          <w:sz w:val="24"/>
          <w:szCs w:val="24"/>
        </w:rPr>
      </w:pPr>
      <w:r w:rsidRPr="00D94842">
        <w:rPr>
          <w:sz w:val="24"/>
          <w:szCs w:val="24"/>
        </w:rPr>
        <w:t>Развитие коммуникативных навыков.</w:t>
      </w:r>
    </w:p>
    <w:p w:rsidR="000421F9" w:rsidRPr="00D94842" w:rsidRDefault="000421F9" w:rsidP="000421F9">
      <w:pPr>
        <w:pStyle w:val="a8"/>
        <w:jc w:val="both"/>
        <w:rPr>
          <w:sz w:val="24"/>
          <w:szCs w:val="24"/>
        </w:rPr>
      </w:pPr>
      <w:r w:rsidRPr="00D94842">
        <w:rPr>
          <w:sz w:val="24"/>
          <w:szCs w:val="24"/>
        </w:rPr>
        <w:t>Развивать уверенности в себе, адекватной самооценки.</w:t>
      </w:r>
    </w:p>
    <w:p w:rsidR="000421F9" w:rsidRPr="00D94842" w:rsidRDefault="000421F9" w:rsidP="000421F9">
      <w:pPr>
        <w:pStyle w:val="a8"/>
        <w:jc w:val="both"/>
        <w:rPr>
          <w:sz w:val="24"/>
          <w:szCs w:val="24"/>
        </w:rPr>
      </w:pPr>
      <w:r w:rsidRPr="00D94842">
        <w:rPr>
          <w:sz w:val="24"/>
          <w:szCs w:val="24"/>
        </w:rPr>
        <w:t>Развитие умения делать выбор и принимать решение при выборе профиля обучения и будущей профессии.</w:t>
      </w:r>
    </w:p>
    <w:p w:rsidR="000421F9" w:rsidRPr="00D94842" w:rsidRDefault="000421F9" w:rsidP="000421F9">
      <w:pPr>
        <w:pStyle w:val="a8"/>
        <w:jc w:val="both"/>
        <w:rPr>
          <w:sz w:val="24"/>
          <w:szCs w:val="24"/>
        </w:rPr>
      </w:pPr>
    </w:p>
    <w:p w:rsidR="000421F9" w:rsidRPr="00D94842" w:rsidRDefault="000421F9" w:rsidP="000421F9">
      <w:pPr>
        <w:pStyle w:val="a8"/>
        <w:jc w:val="both"/>
        <w:rPr>
          <w:i/>
          <w:color w:val="000000"/>
          <w:sz w:val="24"/>
          <w:szCs w:val="24"/>
        </w:rPr>
      </w:pPr>
      <w:r w:rsidRPr="00D94842">
        <w:rPr>
          <w:i/>
          <w:color w:val="000000"/>
          <w:sz w:val="24"/>
          <w:szCs w:val="24"/>
        </w:rPr>
        <w:t>Предполагаемые результаты:</w:t>
      </w:r>
    </w:p>
    <w:p w:rsidR="000421F9" w:rsidRPr="00D94842" w:rsidRDefault="000421F9" w:rsidP="00F44E04">
      <w:pPr>
        <w:pStyle w:val="a8"/>
        <w:numPr>
          <w:ilvl w:val="0"/>
          <w:numId w:val="59"/>
        </w:numPr>
        <w:jc w:val="both"/>
        <w:rPr>
          <w:sz w:val="24"/>
          <w:szCs w:val="24"/>
        </w:rPr>
      </w:pPr>
      <w:r w:rsidRPr="00D94842">
        <w:rPr>
          <w:sz w:val="24"/>
          <w:szCs w:val="24"/>
        </w:rPr>
        <w:t>Развитие позитивной Я-концепции и</w:t>
      </w:r>
      <w:r w:rsidRPr="00D94842">
        <w:rPr>
          <w:rFonts w:eastAsia="Calibri"/>
          <w:sz w:val="24"/>
          <w:szCs w:val="24"/>
          <w:lang w:eastAsia="ar-SA"/>
        </w:rPr>
        <w:t xml:space="preserve">дентичности личности </w:t>
      </w:r>
      <w:r w:rsidRPr="00D94842">
        <w:rPr>
          <w:sz w:val="24"/>
          <w:szCs w:val="24"/>
        </w:rPr>
        <w:t>обучающихся.</w:t>
      </w:r>
    </w:p>
    <w:p w:rsidR="000421F9" w:rsidRPr="00D94842" w:rsidRDefault="000421F9" w:rsidP="00F44E04">
      <w:pPr>
        <w:pStyle w:val="a8"/>
        <w:numPr>
          <w:ilvl w:val="0"/>
          <w:numId w:val="59"/>
        </w:numPr>
        <w:jc w:val="both"/>
        <w:rPr>
          <w:sz w:val="24"/>
          <w:szCs w:val="24"/>
        </w:rPr>
      </w:pPr>
      <w:r w:rsidRPr="00D94842">
        <w:rPr>
          <w:sz w:val="24"/>
          <w:szCs w:val="24"/>
        </w:rPr>
        <w:t>Формирование устойчивой гражданской позиции.</w:t>
      </w:r>
    </w:p>
    <w:p w:rsidR="000421F9" w:rsidRPr="00D94842" w:rsidRDefault="000421F9" w:rsidP="00F44E04">
      <w:pPr>
        <w:pStyle w:val="a8"/>
        <w:numPr>
          <w:ilvl w:val="0"/>
          <w:numId w:val="59"/>
        </w:numPr>
        <w:jc w:val="both"/>
        <w:rPr>
          <w:sz w:val="24"/>
          <w:szCs w:val="24"/>
        </w:rPr>
      </w:pPr>
      <w:r w:rsidRPr="00D94842">
        <w:rPr>
          <w:sz w:val="24"/>
          <w:szCs w:val="24"/>
        </w:rPr>
        <w:t>Информированность о многообразии профессий и возможных путях их получения.</w:t>
      </w:r>
    </w:p>
    <w:p w:rsidR="000421F9" w:rsidRPr="00D94842" w:rsidRDefault="000421F9" w:rsidP="00F44E04">
      <w:pPr>
        <w:pStyle w:val="a8"/>
        <w:numPr>
          <w:ilvl w:val="0"/>
          <w:numId w:val="59"/>
        </w:numPr>
        <w:jc w:val="both"/>
        <w:rPr>
          <w:sz w:val="24"/>
          <w:szCs w:val="24"/>
        </w:rPr>
      </w:pPr>
      <w:r w:rsidRPr="00D94842">
        <w:rPr>
          <w:sz w:val="24"/>
          <w:szCs w:val="24"/>
        </w:rPr>
        <w:t>Осознание своих возможностей, стремление к саморазвитию и самоактуализации.</w:t>
      </w:r>
    </w:p>
    <w:p w:rsidR="000421F9" w:rsidRPr="00D94842" w:rsidRDefault="000421F9" w:rsidP="00F44E04">
      <w:pPr>
        <w:pStyle w:val="a8"/>
        <w:numPr>
          <w:ilvl w:val="0"/>
          <w:numId w:val="59"/>
        </w:numPr>
        <w:jc w:val="both"/>
        <w:rPr>
          <w:sz w:val="24"/>
          <w:szCs w:val="24"/>
        </w:rPr>
      </w:pPr>
      <w:r w:rsidRPr="00D94842">
        <w:rPr>
          <w:sz w:val="24"/>
          <w:szCs w:val="24"/>
        </w:rPr>
        <w:t>Развитие эмоционально-регулятивной сферы.</w:t>
      </w:r>
    </w:p>
    <w:p w:rsidR="000421F9" w:rsidRPr="00D94842" w:rsidRDefault="000421F9" w:rsidP="00F44E04">
      <w:pPr>
        <w:pStyle w:val="a8"/>
        <w:numPr>
          <w:ilvl w:val="0"/>
          <w:numId w:val="59"/>
        </w:numPr>
        <w:jc w:val="both"/>
        <w:rPr>
          <w:sz w:val="24"/>
          <w:szCs w:val="24"/>
        </w:rPr>
      </w:pPr>
      <w:r w:rsidRPr="00D94842">
        <w:rPr>
          <w:sz w:val="24"/>
          <w:szCs w:val="24"/>
        </w:rPr>
        <w:t>Развитие коммуникативной компетентности.</w:t>
      </w:r>
    </w:p>
    <w:p w:rsidR="000421F9" w:rsidRPr="00D94842" w:rsidRDefault="000421F9" w:rsidP="00F44E04">
      <w:pPr>
        <w:pStyle w:val="a8"/>
        <w:numPr>
          <w:ilvl w:val="0"/>
          <w:numId w:val="59"/>
        </w:numPr>
        <w:jc w:val="both"/>
        <w:rPr>
          <w:sz w:val="24"/>
          <w:szCs w:val="24"/>
        </w:rPr>
      </w:pPr>
      <w:r w:rsidRPr="00D94842">
        <w:rPr>
          <w:sz w:val="24"/>
          <w:szCs w:val="24"/>
        </w:rPr>
        <w:t>Формирование здорового жизненного стиля.</w:t>
      </w:r>
    </w:p>
    <w:p w:rsidR="000421F9" w:rsidRPr="00D94842" w:rsidRDefault="000421F9" w:rsidP="000421F9">
      <w:pPr>
        <w:pStyle w:val="a8"/>
        <w:jc w:val="both"/>
        <w:rPr>
          <w:sz w:val="24"/>
          <w:szCs w:val="24"/>
        </w:rPr>
      </w:pPr>
    </w:p>
    <w:p w:rsidR="000421F9" w:rsidRPr="00D94842" w:rsidRDefault="000421F9" w:rsidP="000421F9">
      <w:pPr>
        <w:pStyle w:val="a8"/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>Раннее выявление, обучение и воспитание одаренных и способных детей является одним их важных направлений работы школы. Роль психологического сопровождения состоит в своевременной диагностике одаренных и способных школьников, развитии их интеллектуального потенциала, личностной сферы, коррекции проблем в развитии межличностных отношений посредством организации групповых и индивидуальных развивающих занятий, консультаций, ведении мониторинга.</w:t>
      </w:r>
    </w:p>
    <w:p w:rsidR="000421F9" w:rsidRPr="00D94842" w:rsidRDefault="000421F9" w:rsidP="000421F9">
      <w:pPr>
        <w:pStyle w:val="a8"/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 xml:space="preserve">Еще одно направление работы психологической службы – реализация профориентационной программы </w:t>
      </w:r>
      <w:r w:rsidRPr="00D94842">
        <w:rPr>
          <w:i/>
          <w:sz w:val="24"/>
          <w:szCs w:val="24"/>
          <w:lang w:eastAsia="ar-SA"/>
        </w:rPr>
        <w:t xml:space="preserve">«Азбука профориентации XXI века». </w:t>
      </w:r>
      <w:r w:rsidRPr="00D94842">
        <w:rPr>
          <w:sz w:val="24"/>
          <w:szCs w:val="24"/>
          <w:lang w:eastAsia="ar-SA"/>
        </w:rPr>
        <w:t xml:space="preserve">Данная программа направлена на </w:t>
      </w:r>
      <w:r w:rsidRPr="00D94842">
        <w:rPr>
          <w:i/>
          <w:sz w:val="24"/>
          <w:szCs w:val="24"/>
          <w:lang w:eastAsia="ar-SA"/>
        </w:rPr>
        <w:t>оказание помощи подросткам в первичном профессиональном самоопределении в выборе профиля обучения и будущей профессии.</w:t>
      </w:r>
      <w:r w:rsidRPr="00D94842">
        <w:rPr>
          <w:sz w:val="24"/>
          <w:szCs w:val="24"/>
          <w:lang w:eastAsia="ar-SA"/>
        </w:rPr>
        <w:t xml:space="preserve"> По итогам диагностики предусмотрено психологическое консультирование обучающихся и их родителей, которое направлено </w:t>
      </w:r>
      <w:r w:rsidRPr="00D94842">
        <w:rPr>
          <w:i/>
          <w:sz w:val="24"/>
          <w:szCs w:val="24"/>
          <w:lang w:eastAsia="ar-SA"/>
        </w:rPr>
        <w:t>на формирование у подростка стремления к самостоятельному выбору дальнейшего профиля обучения и будущей профессии с учетом знаний о себе, своих способностях и перспективах развития.</w:t>
      </w:r>
    </w:p>
    <w:p w:rsidR="009E57D6" w:rsidRDefault="000421F9" w:rsidP="000421F9">
      <w:pPr>
        <w:pStyle w:val="a8"/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>Психологичес</w:t>
      </w:r>
      <w:r w:rsidR="00737BBD">
        <w:rPr>
          <w:sz w:val="24"/>
          <w:szCs w:val="24"/>
          <w:lang w:eastAsia="ar-SA"/>
        </w:rPr>
        <w:t>к</w:t>
      </w:r>
      <w:r w:rsidR="00900AEB">
        <w:rPr>
          <w:sz w:val="24"/>
          <w:szCs w:val="24"/>
          <w:lang w:eastAsia="ar-SA"/>
        </w:rPr>
        <w:t>ая подготовка обучающихся к</w:t>
      </w:r>
      <w:r w:rsidR="00737BBD">
        <w:rPr>
          <w:sz w:val="24"/>
          <w:szCs w:val="24"/>
          <w:lang w:eastAsia="ar-SA"/>
        </w:rPr>
        <w:t xml:space="preserve"> ЕГЭ</w:t>
      </w:r>
      <w:r w:rsidR="00FC2F6D">
        <w:rPr>
          <w:sz w:val="24"/>
          <w:szCs w:val="24"/>
          <w:lang w:eastAsia="ar-SA"/>
        </w:rPr>
        <w:t>, ГВЭ</w:t>
      </w:r>
      <w:r w:rsidRPr="00D94842">
        <w:rPr>
          <w:sz w:val="24"/>
          <w:szCs w:val="24"/>
          <w:lang w:eastAsia="ar-SA"/>
        </w:rPr>
        <w:t xml:space="preserve"> путем реализации проекта </w:t>
      </w:r>
      <w:r w:rsidRPr="00D94842">
        <w:rPr>
          <w:i/>
          <w:sz w:val="24"/>
          <w:szCs w:val="24"/>
          <w:lang w:eastAsia="ar-SA"/>
        </w:rPr>
        <w:t>«Профилактика школьного стресса</w:t>
      </w:r>
      <w:r w:rsidRPr="00D94842">
        <w:rPr>
          <w:sz w:val="24"/>
          <w:szCs w:val="24"/>
          <w:lang w:eastAsia="ar-SA"/>
        </w:rPr>
        <w:t xml:space="preserve">». </w:t>
      </w:r>
      <w:r w:rsidRPr="00D94842">
        <w:rPr>
          <w:sz w:val="24"/>
          <w:szCs w:val="24"/>
        </w:rPr>
        <w:t xml:space="preserve">Целью является </w:t>
      </w:r>
      <w:r w:rsidRPr="00D94842">
        <w:rPr>
          <w:i/>
          <w:sz w:val="24"/>
          <w:szCs w:val="24"/>
        </w:rPr>
        <w:t>отработка системы целенаправленного сопровождения всех субъектов</w:t>
      </w:r>
      <w:r>
        <w:rPr>
          <w:i/>
          <w:sz w:val="24"/>
          <w:szCs w:val="24"/>
        </w:rPr>
        <w:t xml:space="preserve"> </w:t>
      </w:r>
      <w:r w:rsidRPr="00D94842">
        <w:rPr>
          <w:i/>
          <w:sz w:val="24"/>
          <w:szCs w:val="24"/>
        </w:rPr>
        <w:t>образовательной деятельности, направленной на снижение школьной тревожности у обучающихся 9</w:t>
      </w:r>
      <w:r w:rsidR="00737BBD">
        <w:rPr>
          <w:i/>
          <w:sz w:val="24"/>
          <w:szCs w:val="24"/>
        </w:rPr>
        <w:t>-11</w:t>
      </w:r>
      <w:r w:rsidRPr="00D94842">
        <w:rPr>
          <w:i/>
          <w:sz w:val="24"/>
          <w:szCs w:val="24"/>
        </w:rPr>
        <w:t xml:space="preserve"> классов до уровня «мобилизующей» тревоги, соответствующего возрастной норме.</w:t>
      </w:r>
    </w:p>
    <w:p w:rsidR="000421F9" w:rsidRPr="00D94842" w:rsidRDefault="000421F9" w:rsidP="000421F9">
      <w:pPr>
        <w:pStyle w:val="a8"/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</w:rPr>
        <w:t>Задачи:</w:t>
      </w:r>
    </w:p>
    <w:p w:rsidR="000421F9" w:rsidRPr="00D94842" w:rsidRDefault="000421F9" w:rsidP="00F44E04">
      <w:pPr>
        <w:pStyle w:val="a8"/>
        <w:numPr>
          <w:ilvl w:val="0"/>
          <w:numId w:val="60"/>
        </w:numPr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>проведение тренингов, классных часов, индивидуальных и групповых консультаций</w:t>
      </w:r>
      <w:r>
        <w:rPr>
          <w:sz w:val="24"/>
          <w:szCs w:val="24"/>
          <w:lang w:eastAsia="ar-SA"/>
        </w:rPr>
        <w:t xml:space="preserve"> </w:t>
      </w:r>
      <w:r w:rsidRPr="00D94842">
        <w:rPr>
          <w:sz w:val="24"/>
          <w:szCs w:val="24"/>
          <w:lang w:eastAsia="ar-SA"/>
        </w:rPr>
        <w:t>для обучающихся,</w:t>
      </w:r>
      <w:r>
        <w:rPr>
          <w:sz w:val="24"/>
          <w:szCs w:val="24"/>
          <w:lang w:eastAsia="ar-SA"/>
        </w:rPr>
        <w:t xml:space="preserve"> </w:t>
      </w:r>
      <w:r w:rsidRPr="00D94842">
        <w:rPr>
          <w:sz w:val="24"/>
          <w:szCs w:val="24"/>
          <w:lang w:eastAsia="ar-SA"/>
        </w:rPr>
        <w:t>способствующих овладению выпускниками навыками саморегуляции в условиях психоэмоционального напряжения при подготовке и сдаче ГИА;</w:t>
      </w:r>
    </w:p>
    <w:p w:rsidR="000421F9" w:rsidRPr="00D94842" w:rsidRDefault="000421F9" w:rsidP="00F44E04">
      <w:pPr>
        <w:pStyle w:val="a8"/>
        <w:numPr>
          <w:ilvl w:val="0"/>
          <w:numId w:val="60"/>
        </w:numPr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>реализация комплекса мероприятий для педагогов, направленных на развитие толерантности, владение приемами помощи и самопомощи в стрессовой ситуации;</w:t>
      </w:r>
    </w:p>
    <w:p w:rsidR="000421F9" w:rsidRPr="00D94842" w:rsidRDefault="000421F9" w:rsidP="00F44E04">
      <w:pPr>
        <w:pStyle w:val="a8"/>
        <w:numPr>
          <w:ilvl w:val="0"/>
          <w:numId w:val="60"/>
        </w:numPr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>обучение родителей приемам поддержки детей в период подготовки и сдачи ГИА.</w:t>
      </w:r>
    </w:p>
    <w:p w:rsidR="000421F9" w:rsidRPr="00D94842" w:rsidRDefault="000421F9" w:rsidP="000421F9">
      <w:pPr>
        <w:pStyle w:val="a8"/>
        <w:jc w:val="both"/>
        <w:rPr>
          <w:sz w:val="24"/>
          <w:szCs w:val="24"/>
        </w:rPr>
      </w:pPr>
      <w:r w:rsidRPr="00D94842">
        <w:rPr>
          <w:sz w:val="24"/>
          <w:szCs w:val="24"/>
        </w:rPr>
        <w:t>Критерии ожидаемых результатов:</w:t>
      </w:r>
    </w:p>
    <w:p w:rsidR="000421F9" w:rsidRPr="00D94842" w:rsidRDefault="000421F9" w:rsidP="00F44E04">
      <w:pPr>
        <w:pStyle w:val="a8"/>
        <w:numPr>
          <w:ilvl w:val="0"/>
          <w:numId w:val="61"/>
        </w:numPr>
        <w:jc w:val="both"/>
        <w:rPr>
          <w:sz w:val="24"/>
          <w:szCs w:val="24"/>
        </w:rPr>
      </w:pPr>
      <w:r w:rsidRPr="00D94842">
        <w:rPr>
          <w:sz w:val="24"/>
          <w:szCs w:val="24"/>
        </w:rPr>
        <w:t>Снижение шк</w:t>
      </w:r>
      <w:r w:rsidR="00900AEB">
        <w:rPr>
          <w:sz w:val="24"/>
          <w:szCs w:val="24"/>
        </w:rPr>
        <w:t>ольной тревожности обучающихся 10</w:t>
      </w:r>
      <w:r w:rsidR="00737BBD">
        <w:rPr>
          <w:sz w:val="24"/>
          <w:szCs w:val="24"/>
        </w:rPr>
        <w:t>-11</w:t>
      </w:r>
      <w:r w:rsidRPr="00D94842">
        <w:rPr>
          <w:sz w:val="24"/>
          <w:szCs w:val="24"/>
        </w:rPr>
        <w:t xml:space="preserve"> классов до уровня «мобилизующей» тревоги, соответствующего возрастной норме.</w:t>
      </w:r>
    </w:p>
    <w:p w:rsidR="000421F9" w:rsidRPr="00D94842" w:rsidRDefault="000421F9" w:rsidP="00F44E04">
      <w:pPr>
        <w:pStyle w:val="a8"/>
        <w:numPr>
          <w:ilvl w:val="0"/>
          <w:numId w:val="61"/>
        </w:numPr>
        <w:jc w:val="both"/>
        <w:rPr>
          <w:sz w:val="24"/>
          <w:szCs w:val="24"/>
        </w:rPr>
      </w:pPr>
      <w:r w:rsidRPr="00D94842">
        <w:rPr>
          <w:sz w:val="24"/>
          <w:szCs w:val="24"/>
        </w:rPr>
        <w:t>Владение обучающимися основными способами саморегуляции, снижения тревоги в стрессовой ситуации, приемами волевой мобилизации и самообладания.</w:t>
      </w:r>
    </w:p>
    <w:p w:rsidR="000421F9" w:rsidRPr="00D94842" w:rsidRDefault="000421F9" w:rsidP="00F44E04">
      <w:pPr>
        <w:pStyle w:val="a8"/>
        <w:numPr>
          <w:ilvl w:val="0"/>
          <w:numId w:val="61"/>
        </w:numPr>
        <w:jc w:val="both"/>
        <w:rPr>
          <w:sz w:val="24"/>
          <w:szCs w:val="24"/>
        </w:rPr>
      </w:pPr>
      <w:r w:rsidRPr="00D94842">
        <w:rPr>
          <w:sz w:val="24"/>
          <w:szCs w:val="24"/>
        </w:rPr>
        <w:t>Владение обучающимися методами мышечной релаксации, навыками управления своим психофизическим состоянием.</w:t>
      </w:r>
    </w:p>
    <w:p w:rsidR="000421F9" w:rsidRPr="00D94842" w:rsidRDefault="000421F9" w:rsidP="00F44E04">
      <w:pPr>
        <w:pStyle w:val="a8"/>
        <w:numPr>
          <w:ilvl w:val="0"/>
          <w:numId w:val="61"/>
        </w:numPr>
        <w:jc w:val="both"/>
        <w:rPr>
          <w:sz w:val="24"/>
          <w:szCs w:val="24"/>
        </w:rPr>
      </w:pPr>
      <w:r w:rsidRPr="00D94842">
        <w:rPr>
          <w:sz w:val="24"/>
          <w:szCs w:val="24"/>
        </w:rPr>
        <w:t>Сформированность умения педагогов применять интерактивные пр</w:t>
      </w:r>
      <w:r w:rsidR="00900AEB">
        <w:rPr>
          <w:sz w:val="24"/>
          <w:szCs w:val="24"/>
        </w:rPr>
        <w:t>иемы по развитию у обучающихся 10</w:t>
      </w:r>
      <w:r w:rsidR="00737BBD">
        <w:rPr>
          <w:sz w:val="24"/>
          <w:szCs w:val="24"/>
        </w:rPr>
        <w:t>-11</w:t>
      </w:r>
      <w:r w:rsidRPr="00D94842">
        <w:rPr>
          <w:sz w:val="24"/>
          <w:szCs w:val="24"/>
        </w:rPr>
        <w:t xml:space="preserve"> классов уверенности в себе и устойчивой внутренней мотивации. </w:t>
      </w:r>
    </w:p>
    <w:p w:rsidR="000421F9" w:rsidRPr="00D94842" w:rsidRDefault="000421F9" w:rsidP="00F44E04">
      <w:pPr>
        <w:pStyle w:val="a8"/>
        <w:numPr>
          <w:ilvl w:val="0"/>
          <w:numId w:val="61"/>
        </w:numPr>
        <w:jc w:val="both"/>
        <w:rPr>
          <w:sz w:val="24"/>
          <w:szCs w:val="24"/>
        </w:rPr>
      </w:pPr>
      <w:r w:rsidRPr="00D94842">
        <w:rPr>
          <w:sz w:val="24"/>
          <w:szCs w:val="24"/>
        </w:rPr>
        <w:t>Владение приемами психологической поддержки родителями старшеклассников в период подготовки и сдачи ГИА.</w:t>
      </w:r>
    </w:p>
    <w:p w:rsidR="000421F9" w:rsidRDefault="000421F9" w:rsidP="000421F9">
      <w:pPr>
        <w:pStyle w:val="a8"/>
        <w:jc w:val="both"/>
        <w:rPr>
          <w:sz w:val="24"/>
          <w:szCs w:val="24"/>
          <w:u w:val="single"/>
          <w:lang w:eastAsia="ar-SA"/>
        </w:rPr>
      </w:pPr>
    </w:p>
    <w:p w:rsidR="000421F9" w:rsidRPr="00D94842" w:rsidRDefault="000421F9" w:rsidP="000421F9">
      <w:pPr>
        <w:pStyle w:val="a8"/>
        <w:jc w:val="both"/>
        <w:rPr>
          <w:sz w:val="24"/>
          <w:szCs w:val="24"/>
        </w:rPr>
      </w:pPr>
      <w:r w:rsidRPr="00932155">
        <w:rPr>
          <w:b/>
          <w:sz w:val="24"/>
          <w:szCs w:val="24"/>
          <w:u w:val="single"/>
          <w:lang w:eastAsia="ar-SA"/>
        </w:rPr>
        <w:t>4. Профилактический модуль</w:t>
      </w:r>
      <w:r w:rsidRPr="00D94842">
        <w:rPr>
          <w:sz w:val="24"/>
          <w:szCs w:val="24"/>
          <w:u w:val="single"/>
          <w:lang w:eastAsia="ar-SA"/>
        </w:rPr>
        <w:t xml:space="preserve"> </w:t>
      </w:r>
      <w:r w:rsidRPr="00D94842">
        <w:rPr>
          <w:sz w:val="24"/>
          <w:szCs w:val="24"/>
          <w:lang w:eastAsia="ar-SA"/>
        </w:rPr>
        <w:t xml:space="preserve">включает в себя </w:t>
      </w:r>
      <w:r w:rsidRPr="00D94842">
        <w:rPr>
          <w:sz w:val="24"/>
          <w:szCs w:val="24"/>
        </w:rPr>
        <w:t>комплекс мероприятий по воспитанию, развитию и социальной защите личности обучающихся, профилактике ПАВ и</w:t>
      </w:r>
      <w:r>
        <w:rPr>
          <w:sz w:val="24"/>
          <w:szCs w:val="24"/>
        </w:rPr>
        <w:t xml:space="preserve"> </w:t>
      </w:r>
      <w:r w:rsidRPr="00D94842">
        <w:rPr>
          <w:sz w:val="24"/>
          <w:szCs w:val="24"/>
        </w:rPr>
        <w:t>отклонений в поведении несовершеннолетних, предупреждению безнадзорности, правонарушений,</w:t>
      </w:r>
      <w:r>
        <w:rPr>
          <w:sz w:val="24"/>
          <w:szCs w:val="24"/>
        </w:rPr>
        <w:t xml:space="preserve"> </w:t>
      </w:r>
      <w:r w:rsidRPr="00D94842">
        <w:rPr>
          <w:sz w:val="24"/>
          <w:szCs w:val="24"/>
        </w:rPr>
        <w:t>формировании ЗЖС.</w:t>
      </w:r>
    </w:p>
    <w:p w:rsidR="000421F9" w:rsidRPr="00D94842" w:rsidRDefault="000421F9" w:rsidP="000421F9">
      <w:pPr>
        <w:pStyle w:val="a8"/>
        <w:jc w:val="both"/>
        <w:rPr>
          <w:sz w:val="24"/>
          <w:szCs w:val="24"/>
        </w:rPr>
      </w:pPr>
      <w:r w:rsidRPr="00D94842">
        <w:rPr>
          <w:sz w:val="24"/>
          <w:szCs w:val="24"/>
        </w:rPr>
        <w:t>Основные направления профилактической работы:</w:t>
      </w:r>
    </w:p>
    <w:p w:rsidR="000421F9" w:rsidRPr="00D94842" w:rsidRDefault="000421F9" w:rsidP="00F44E04">
      <w:pPr>
        <w:pStyle w:val="a8"/>
        <w:numPr>
          <w:ilvl w:val="0"/>
          <w:numId w:val="62"/>
        </w:numPr>
        <w:jc w:val="both"/>
        <w:rPr>
          <w:sz w:val="24"/>
          <w:szCs w:val="24"/>
        </w:rPr>
      </w:pPr>
      <w:r w:rsidRPr="00D94842">
        <w:rPr>
          <w:sz w:val="24"/>
          <w:szCs w:val="24"/>
        </w:rPr>
        <w:t>Педагогическое: здоровьеобразовательная и здоровьесберегающая деятельность педагогических работников школы по вопросам профилактики употребления ПАВ и формированию мотивации к ЗОЖ у обучающихся.</w:t>
      </w:r>
    </w:p>
    <w:p w:rsidR="000421F9" w:rsidRPr="00D94842" w:rsidRDefault="000421F9" w:rsidP="00F44E04">
      <w:pPr>
        <w:pStyle w:val="a8"/>
        <w:numPr>
          <w:ilvl w:val="0"/>
          <w:numId w:val="62"/>
        </w:numPr>
        <w:jc w:val="both"/>
        <w:rPr>
          <w:sz w:val="24"/>
          <w:szCs w:val="24"/>
        </w:rPr>
      </w:pPr>
      <w:r w:rsidRPr="00D94842">
        <w:rPr>
          <w:sz w:val="24"/>
          <w:szCs w:val="24"/>
        </w:rPr>
        <w:t>Психолого-педагогическое: диагностическое (изучение личностных особенностей обучающихся, межличностных отношений в классных коллективах, эмоционально-психологического климата, отношения обучающихся к ПАВ и ЗОЖ), коррекционно-развивающее (проведение коррекционно-развивающих, адаптационно-профилактических занятий), просветительское (повышение психологической компетентности участников образовательного процесса путем проведения всеобучей, семинаров, классных часов, оформления информационных стендов).</w:t>
      </w:r>
    </w:p>
    <w:p w:rsidR="000421F9" w:rsidRPr="00D94842" w:rsidRDefault="000421F9" w:rsidP="00F44E04">
      <w:pPr>
        <w:pStyle w:val="a8"/>
        <w:numPr>
          <w:ilvl w:val="0"/>
          <w:numId w:val="62"/>
        </w:numPr>
        <w:jc w:val="both"/>
        <w:rPr>
          <w:sz w:val="24"/>
          <w:szCs w:val="24"/>
        </w:rPr>
      </w:pPr>
      <w:r w:rsidRPr="00D94842">
        <w:rPr>
          <w:sz w:val="24"/>
          <w:szCs w:val="24"/>
        </w:rPr>
        <w:t>Социально-педагогическое: социально-педагогическая поддержка детей «группы риска» и их семей (профилактика и коррекция трудностей в усвоении учебной программы и поведении, реализация профилактических программ, направленных на формирование умений и навыков активной защиты от вовлечения обучающихся в наркотизацию и антисоциальную деятельность), патронаж семьи.</w:t>
      </w:r>
    </w:p>
    <w:p w:rsidR="000421F9" w:rsidRPr="00D94842" w:rsidRDefault="000421F9" w:rsidP="00F44E04">
      <w:pPr>
        <w:pStyle w:val="a8"/>
        <w:numPr>
          <w:ilvl w:val="0"/>
          <w:numId w:val="62"/>
        </w:numPr>
        <w:jc w:val="both"/>
        <w:rPr>
          <w:sz w:val="24"/>
          <w:szCs w:val="24"/>
        </w:rPr>
      </w:pPr>
      <w:r w:rsidRPr="00D94842">
        <w:rPr>
          <w:sz w:val="24"/>
          <w:szCs w:val="24"/>
        </w:rPr>
        <w:t>Медико-реабилитационное: первичное медицинское обслуживание, плановое медицинское обследование для подготовки рекомендаций, консультаций и оказание медицинской помощи детям, санитарно-просветительская поддержка в организации школьных мероприятий, проводимых с целью развития у обучающихся активной позиции в выборе здорового образа жизни.</w:t>
      </w:r>
    </w:p>
    <w:p w:rsidR="000421F9" w:rsidRPr="00D94842" w:rsidRDefault="00737BBD" w:rsidP="00F44E04">
      <w:pPr>
        <w:pStyle w:val="a8"/>
        <w:numPr>
          <w:ilvl w:val="0"/>
          <w:numId w:val="6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0421F9" w:rsidRPr="00D94842">
        <w:rPr>
          <w:sz w:val="24"/>
          <w:szCs w:val="24"/>
        </w:rPr>
        <w:t>олонтерское движение: формирование среды с приоритетами здорового образа жизни через референтные группы обучающихся.</w:t>
      </w:r>
    </w:p>
    <w:p w:rsidR="000421F9" w:rsidRDefault="000421F9" w:rsidP="000421F9">
      <w:pPr>
        <w:pStyle w:val="a8"/>
        <w:jc w:val="both"/>
        <w:rPr>
          <w:i/>
          <w:sz w:val="24"/>
          <w:szCs w:val="24"/>
        </w:rPr>
      </w:pPr>
    </w:p>
    <w:p w:rsidR="000421F9" w:rsidRPr="00D94842" w:rsidRDefault="000421F9" w:rsidP="000421F9">
      <w:pPr>
        <w:pStyle w:val="a8"/>
        <w:jc w:val="both"/>
        <w:rPr>
          <w:i/>
          <w:sz w:val="24"/>
          <w:szCs w:val="24"/>
        </w:rPr>
      </w:pPr>
      <w:r w:rsidRPr="00D94842">
        <w:rPr>
          <w:i/>
          <w:sz w:val="24"/>
          <w:szCs w:val="24"/>
        </w:rPr>
        <w:t>Основное содержание психопрофилактических программ:</w:t>
      </w:r>
    </w:p>
    <w:p w:rsidR="000421F9" w:rsidRPr="00D94842" w:rsidRDefault="000421F9" w:rsidP="00F44E04">
      <w:pPr>
        <w:pStyle w:val="a8"/>
        <w:numPr>
          <w:ilvl w:val="0"/>
          <w:numId w:val="63"/>
        </w:numPr>
        <w:jc w:val="both"/>
        <w:rPr>
          <w:sz w:val="24"/>
          <w:szCs w:val="24"/>
        </w:rPr>
      </w:pPr>
      <w:r w:rsidRPr="00D94842">
        <w:rPr>
          <w:sz w:val="24"/>
          <w:szCs w:val="24"/>
        </w:rPr>
        <w:t xml:space="preserve">личностное развитие обучающихся; </w:t>
      </w:r>
    </w:p>
    <w:p w:rsidR="000421F9" w:rsidRPr="00D94842" w:rsidRDefault="000421F9" w:rsidP="00F44E04">
      <w:pPr>
        <w:pStyle w:val="a8"/>
        <w:numPr>
          <w:ilvl w:val="0"/>
          <w:numId w:val="63"/>
        </w:numPr>
        <w:jc w:val="both"/>
        <w:rPr>
          <w:sz w:val="24"/>
          <w:szCs w:val="24"/>
        </w:rPr>
      </w:pPr>
      <w:r w:rsidRPr="00D94842">
        <w:rPr>
          <w:sz w:val="24"/>
          <w:szCs w:val="24"/>
        </w:rPr>
        <w:t>эмоционально-регуляторное поведение подростков;</w:t>
      </w:r>
    </w:p>
    <w:p w:rsidR="000421F9" w:rsidRPr="00D94842" w:rsidRDefault="000421F9" w:rsidP="00F44E04">
      <w:pPr>
        <w:pStyle w:val="a8"/>
        <w:numPr>
          <w:ilvl w:val="0"/>
          <w:numId w:val="63"/>
        </w:numPr>
        <w:jc w:val="both"/>
        <w:rPr>
          <w:sz w:val="24"/>
          <w:szCs w:val="24"/>
        </w:rPr>
      </w:pPr>
      <w:r w:rsidRPr="00D94842">
        <w:rPr>
          <w:sz w:val="24"/>
          <w:szCs w:val="24"/>
        </w:rPr>
        <w:t>конструктивное общение;</w:t>
      </w:r>
    </w:p>
    <w:p w:rsidR="000421F9" w:rsidRPr="00D94842" w:rsidRDefault="000421F9" w:rsidP="00F44E04">
      <w:pPr>
        <w:pStyle w:val="a8"/>
        <w:numPr>
          <w:ilvl w:val="0"/>
          <w:numId w:val="63"/>
        </w:numPr>
        <w:jc w:val="both"/>
        <w:rPr>
          <w:sz w:val="24"/>
          <w:szCs w:val="24"/>
        </w:rPr>
      </w:pPr>
      <w:r w:rsidRPr="00D94842">
        <w:rPr>
          <w:sz w:val="24"/>
          <w:szCs w:val="24"/>
        </w:rPr>
        <w:t xml:space="preserve">антинаркотическое воспитание подростков. </w:t>
      </w:r>
    </w:p>
    <w:p w:rsidR="000421F9" w:rsidRDefault="000421F9" w:rsidP="000421F9">
      <w:pPr>
        <w:pStyle w:val="a8"/>
        <w:jc w:val="both"/>
        <w:rPr>
          <w:sz w:val="24"/>
          <w:szCs w:val="24"/>
          <w:lang w:eastAsia="ar-SA"/>
        </w:rPr>
      </w:pPr>
    </w:p>
    <w:p w:rsidR="000421F9" w:rsidRPr="00737BBD" w:rsidRDefault="000421F9" w:rsidP="000421F9">
      <w:pPr>
        <w:pStyle w:val="a8"/>
        <w:jc w:val="both"/>
        <w:rPr>
          <w:sz w:val="24"/>
          <w:szCs w:val="24"/>
          <w:u w:val="single"/>
          <w:lang w:eastAsia="ar-SA"/>
        </w:rPr>
      </w:pPr>
      <w:r w:rsidRPr="00737BBD">
        <w:rPr>
          <w:sz w:val="24"/>
          <w:szCs w:val="24"/>
          <w:u w:val="single"/>
          <w:lang w:eastAsia="ar-SA"/>
        </w:rPr>
        <w:t xml:space="preserve">Этапы реализации, предполагаемые результаты </w:t>
      </w:r>
    </w:p>
    <w:p w:rsidR="000421F9" w:rsidRPr="00D94842" w:rsidRDefault="000421F9" w:rsidP="000421F9">
      <w:pPr>
        <w:pStyle w:val="a8"/>
        <w:jc w:val="both"/>
        <w:rPr>
          <w:rFonts w:eastAsia="@Arial Unicode MS"/>
          <w:i/>
          <w:iCs/>
          <w:sz w:val="24"/>
          <w:szCs w:val="24"/>
          <w:lang w:eastAsia="ar-SA"/>
        </w:rPr>
      </w:pPr>
      <w:r w:rsidRPr="00D94842">
        <w:rPr>
          <w:rFonts w:eastAsia="@Arial Unicode MS"/>
          <w:sz w:val="24"/>
          <w:szCs w:val="24"/>
          <w:lang w:eastAsia="ar-SA"/>
        </w:rPr>
        <w:t xml:space="preserve">Работа в рамках коррекционно-развивающей программы реализуется поэтапно. Последовательность этапов и их адресность </w:t>
      </w:r>
      <w:r w:rsidRPr="00D94842">
        <w:rPr>
          <w:sz w:val="24"/>
          <w:szCs w:val="24"/>
          <w:lang w:eastAsia="ar-SA"/>
        </w:rPr>
        <w:t>создают</w:t>
      </w:r>
      <w:r w:rsidRPr="00D94842">
        <w:rPr>
          <w:rFonts w:eastAsia="@Arial Unicode MS"/>
          <w:sz w:val="24"/>
          <w:szCs w:val="24"/>
          <w:lang w:eastAsia="ar-SA"/>
        </w:rPr>
        <w:t xml:space="preserve"> необходимые предпосылки для устранения дезорганизующихфакторов.</w:t>
      </w:r>
    </w:p>
    <w:p w:rsidR="000421F9" w:rsidRDefault="000421F9" w:rsidP="000421F9">
      <w:pPr>
        <w:pStyle w:val="a8"/>
        <w:jc w:val="both"/>
        <w:rPr>
          <w:rFonts w:eastAsia="@Arial Unicode MS"/>
          <w:i/>
          <w:iCs/>
          <w:sz w:val="24"/>
          <w:szCs w:val="24"/>
          <w:lang w:eastAsia="ar-SA"/>
        </w:rPr>
      </w:pPr>
    </w:p>
    <w:p w:rsidR="000421F9" w:rsidRPr="00D94842" w:rsidRDefault="000421F9" w:rsidP="000421F9">
      <w:pPr>
        <w:pStyle w:val="a8"/>
        <w:jc w:val="both"/>
        <w:rPr>
          <w:rFonts w:eastAsia="@Arial Unicode MS"/>
          <w:i/>
          <w:iCs/>
          <w:sz w:val="24"/>
          <w:szCs w:val="24"/>
          <w:lang w:eastAsia="ar-SA"/>
        </w:rPr>
      </w:pPr>
      <w:r w:rsidRPr="00D94842">
        <w:rPr>
          <w:rFonts w:eastAsia="@Arial Unicode MS"/>
          <w:i/>
          <w:iCs/>
          <w:sz w:val="24"/>
          <w:szCs w:val="24"/>
          <w:lang w:eastAsia="ar-SA"/>
        </w:rPr>
        <w:t>I этап (май – сентябрь). Этап сбора и анализа информации</w:t>
      </w:r>
      <w:r w:rsidRPr="00D94842">
        <w:rPr>
          <w:rFonts w:eastAsia="@Arial Unicode MS"/>
          <w:sz w:val="24"/>
          <w:szCs w:val="24"/>
          <w:lang w:eastAsia="ar-SA"/>
        </w:rPr>
        <w:t xml:space="preserve"> (информационно-аналитическая деятельность). </w:t>
      </w:r>
      <w:r w:rsidRPr="00D94842">
        <w:rPr>
          <w:sz w:val="24"/>
          <w:szCs w:val="24"/>
          <w:lang w:eastAsia="ar-SA"/>
        </w:rPr>
        <w:t>Данный этап включает в себя подготовку педагогов к участию в реализации Программы и изучение банка</w:t>
      </w:r>
      <w:r>
        <w:rPr>
          <w:sz w:val="24"/>
          <w:szCs w:val="24"/>
          <w:lang w:eastAsia="ar-SA"/>
        </w:rPr>
        <w:t xml:space="preserve"> </w:t>
      </w:r>
      <w:r w:rsidRPr="00D94842">
        <w:rPr>
          <w:sz w:val="24"/>
          <w:szCs w:val="24"/>
          <w:lang w:eastAsia="ar-SA"/>
        </w:rPr>
        <w:t xml:space="preserve">социально-психологических данных. </w:t>
      </w:r>
      <w:r w:rsidRPr="00D94842">
        <w:rPr>
          <w:rFonts w:eastAsia="@Arial Unicode MS"/>
          <w:sz w:val="24"/>
          <w:szCs w:val="24"/>
          <w:lang w:eastAsia="ar-SA"/>
        </w:rPr>
        <w:t xml:space="preserve">Результатом данного этапа является изучение контингента </w:t>
      </w:r>
      <w:r w:rsidRPr="00D94842">
        <w:rPr>
          <w:sz w:val="24"/>
          <w:szCs w:val="24"/>
          <w:lang w:eastAsia="ar-SA"/>
        </w:rPr>
        <w:t>обучающихся</w:t>
      </w:r>
      <w:r w:rsidRPr="00D94842">
        <w:rPr>
          <w:rFonts w:eastAsia="@Arial Unicode MS"/>
          <w:sz w:val="24"/>
          <w:szCs w:val="24"/>
          <w:lang w:eastAsia="ar-SA"/>
        </w:rPr>
        <w:t xml:space="preserve"> для учёта особенностей развития, определения специфики и их особых образовательных потребностей; оценка образовательной среды с целью соответствия требованиям программно-методического обеспечения, материально-технической и кадровой базы учреждения.</w:t>
      </w:r>
    </w:p>
    <w:p w:rsidR="000421F9" w:rsidRDefault="000421F9" w:rsidP="000421F9">
      <w:pPr>
        <w:pStyle w:val="a8"/>
        <w:jc w:val="both"/>
        <w:rPr>
          <w:rFonts w:eastAsia="@Arial Unicode MS"/>
          <w:i/>
          <w:iCs/>
          <w:sz w:val="24"/>
          <w:szCs w:val="24"/>
          <w:lang w:eastAsia="ar-SA"/>
        </w:rPr>
      </w:pPr>
    </w:p>
    <w:p w:rsidR="000421F9" w:rsidRPr="00D94842" w:rsidRDefault="000421F9" w:rsidP="000421F9">
      <w:pPr>
        <w:pStyle w:val="a8"/>
        <w:jc w:val="both"/>
        <w:rPr>
          <w:rFonts w:eastAsia="@Arial Unicode MS"/>
          <w:i/>
          <w:iCs/>
          <w:sz w:val="24"/>
          <w:szCs w:val="24"/>
          <w:lang w:eastAsia="ar-SA"/>
        </w:rPr>
      </w:pPr>
      <w:r w:rsidRPr="00D94842">
        <w:rPr>
          <w:rFonts w:eastAsia="@Arial Unicode MS"/>
          <w:i/>
          <w:iCs/>
          <w:sz w:val="24"/>
          <w:szCs w:val="24"/>
          <w:lang w:eastAsia="ar-SA"/>
        </w:rPr>
        <w:t>II этап (октябрь – май). Этап планирования, организации, координации</w:t>
      </w:r>
      <w:r>
        <w:rPr>
          <w:rFonts w:eastAsia="@Arial Unicode MS"/>
          <w:i/>
          <w:iCs/>
          <w:sz w:val="24"/>
          <w:szCs w:val="24"/>
          <w:lang w:eastAsia="ar-SA"/>
        </w:rPr>
        <w:t xml:space="preserve"> </w:t>
      </w:r>
      <w:r w:rsidRPr="00D94842">
        <w:rPr>
          <w:rFonts w:eastAsia="@Arial Unicode MS"/>
          <w:sz w:val="24"/>
          <w:szCs w:val="24"/>
          <w:lang w:eastAsia="ar-SA"/>
        </w:rPr>
        <w:t>(организационно-исполнительская деятельность). Результатом работы является особым образом организованный образовательный процесс, имеющий коррекционно-развивающую направленность и процесс специального сопровождения подростков, требующих особого внимания специалистов для предупреждения возникновения проблем в обучении, развитии, а также социализации категории обучающихся «группы риска».</w:t>
      </w:r>
    </w:p>
    <w:p w:rsidR="000421F9" w:rsidRDefault="000421F9" w:rsidP="000421F9">
      <w:pPr>
        <w:pStyle w:val="a8"/>
        <w:jc w:val="both"/>
        <w:rPr>
          <w:rFonts w:eastAsia="@Arial Unicode MS"/>
          <w:i/>
          <w:iCs/>
          <w:sz w:val="24"/>
          <w:szCs w:val="24"/>
          <w:lang w:eastAsia="ar-SA"/>
        </w:rPr>
      </w:pPr>
    </w:p>
    <w:p w:rsidR="000421F9" w:rsidRPr="00D94842" w:rsidRDefault="000421F9" w:rsidP="000421F9">
      <w:pPr>
        <w:pStyle w:val="a8"/>
        <w:jc w:val="both"/>
        <w:rPr>
          <w:rFonts w:eastAsia="@Arial Unicode MS"/>
          <w:i/>
          <w:iCs/>
          <w:sz w:val="24"/>
          <w:szCs w:val="24"/>
          <w:lang w:eastAsia="ar-SA"/>
        </w:rPr>
      </w:pPr>
      <w:r w:rsidRPr="00D94842">
        <w:rPr>
          <w:rFonts w:eastAsia="@Arial Unicode MS"/>
          <w:i/>
          <w:iCs/>
          <w:sz w:val="24"/>
          <w:szCs w:val="24"/>
          <w:lang w:eastAsia="ar-SA"/>
        </w:rPr>
        <w:t xml:space="preserve">III этап (май – июнь). Этап диагностики коррекционно-развивающей образовательной среды </w:t>
      </w:r>
      <w:r w:rsidRPr="00D94842">
        <w:rPr>
          <w:rFonts w:eastAsia="@Arial Unicode MS"/>
          <w:sz w:val="24"/>
          <w:szCs w:val="24"/>
          <w:lang w:eastAsia="ar-SA"/>
        </w:rPr>
        <w:t>(контрольно-диагностическая деятельность). Результатом является анализ соответствия созданных условий и выбранных профилактических, развивающих и профориентационных программ особым образовательным потребностям подростка.</w:t>
      </w:r>
    </w:p>
    <w:p w:rsidR="000421F9" w:rsidRDefault="000421F9" w:rsidP="000421F9">
      <w:pPr>
        <w:pStyle w:val="a8"/>
        <w:jc w:val="both"/>
        <w:rPr>
          <w:rFonts w:eastAsia="@Arial Unicode MS"/>
          <w:i/>
          <w:iCs/>
          <w:sz w:val="24"/>
          <w:szCs w:val="24"/>
          <w:lang w:eastAsia="ar-SA"/>
        </w:rPr>
      </w:pPr>
    </w:p>
    <w:p w:rsidR="000421F9" w:rsidRPr="00D94842" w:rsidRDefault="000421F9" w:rsidP="000421F9">
      <w:pPr>
        <w:pStyle w:val="a8"/>
        <w:jc w:val="both"/>
        <w:rPr>
          <w:rFonts w:eastAsia="@Arial Unicode MS"/>
          <w:sz w:val="24"/>
          <w:szCs w:val="24"/>
          <w:lang w:eastAsia="ar-SA"/>
        </w:rPr>
      </w:pPr>
      <w:r w:rsidRPr="00D94842">
        <w:rPr>
          <w:rFonts w:eastAsia="@Arial Unicode MS"/>
          <w:i/>
          <w:iCs/>
          <w:sz w:val="24"/>
          <w:szCs w:val="24"/>
          <w:lang w:eastAsia="ar-SA"/>
        </w:rPr>
        <w:t>IV этап (август – сентябрь). Этап корректировки</w:t>
      </w:r>
      <w:r w:rsidRPr="00D94842">
        <w:rPr>
          <w:rFonts w:eastAsia="@Arial Unicode MS"/>
          <w:sz w:val="24"/>
          <w:szCs w:val="24"/>
          <w:lang w:eastAsia="ar-SA"/>
        </w:rPr>
        <w:t xml:space="preserve"> (корректировочная деятельность). Результатом является внесение необходимых изменений в образовательный процесс и процесс сопровождения детей, корректировка условий и форм обучения, методов и приёмов работы.</w:t>
      </w:r>
    </w:p>
    <w:p w:rsidR="000421F9" w:rsidRDefault="000421F9" w:rsidP="000421F9">
      <w:pPr>
        <w:pStyle w:val="a8"/>
        <w:jc w:val="both"/>
        <w:rPr>
          <w:sz w:val="24"/>
          <w:szCs w:val="24"/>
          <w:lang w:eastAsia="ar-SA"/>
        </w:rPr>
      </w:pPr>
    </w:p>
    <w:p w:rsidR="000421F9" w:rsidRPr="00932155" w:rsidRDefault="00737BBD" w:rsidP="000421F9">
      <w:pPr>
        <w:pStyle w:val="a8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Прогнозируемые</w:t>
      </w:r>
      <w:r w:rsidR="000421F9" w:rsidRPr="00932155">
        <w:rPr>
          <w:b/>
          <w:sz w:val="24"/>
          <w:szCs w:val="24"/>
          <w:lang w:eastAsia="ar-SA"/>
        </w:rPr>
        <w:t xml:space="preserve"> результаты</w:t>
      </w:r>
    </w:p>
    <w:p w:rsidR="000421F9" w:rsidRDefault="000421F9" w:rsidP="000421F9">
      <w:pPr>
        <w:pStyle w:val="a8"/>
        <w:jc w:val="both"/>
        <w:rPr>
          <w:sz w:val="24"/>
          <w:szCs w:val="24"/>
          <w:lang w:eastAsia="ar-SA"/>
        </w:rPr>
      </w:pPr>
    </w:p>
    <w:p w:rsidR="000421F9" w:rsidRDefault="000421F9" w:rsidP="000421F9">
      <w:pPr>
        <w:pStyle w:val="a8"/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 xml:space="preserve">Результатом реализации Программы коррекционно-развивающей работы является достижение каждым обучающимся планируемых результатов освоения образовательной программы. </w:t>
      </w:r>
    </w:p>
    <w:p w:rsidR="000421F9" w:rsidRPr="00D94842" w:rsidRDefault="000421F9" w:rsidP="000421F9">
      <w:pPr>
        <w:pStyle w:val="a8"/>
        <w:jc w:val="both"/>
        <w:rPr>
          <w:sz w:val="24"/>
          <w:szCs w:val="24"/>
          <w:lang w:eastAsia="ar-SA"/>
        </w:rPr>
      </w:pP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0"/>
        <w:gridCol w:w="5387"/>
      </w:tblGrid>
      <w:tr w:rsidR="000421F9" w:rsidRPr="00D94842" w:rsidTr="00737BBD">
        <w:trPr>
          <w:trHeight w:val="27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D94842">
              <w:rPr>
                <w:sz w:val="24"/>
                <w:szCs w:val="24"/>
                <w:lang w:eastAsia="ar-SA"/>
              </w:rPr>
              <w:t>Ожидаемые результаты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D94842">
              <w:rPr>
                <w:sz w:val="24"/>
                <w:szCs w:val="24"/>
                <w:lang w:eastAsia="ar-SA"/>
              </w:rPr>
              <w:t>Измерители, показатели</w:t>
            </w:r>
          </w:p>
        </w:tc>
      </w:tr>
      <w:tr w:rsidR="000421F9" w:rsidRPr="00D94842" w:rsidTr="00737BBD">
        <w:trPr>
          <w:trHeight w:val="139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F9" w:rsidRPr="00D94842" w:rsidRDefault="000421F9" w:rsidP="000421F9">
            <w:pPr>
              <w:pStyle w:val="a8"/>
              <w:jc w:val="both"/>
              <w:rPr>
                <w:color w:val="000080"/>
                <w:sz w:val="24"/>
                <w:szCs w:val="24"/>
                <w:lang w:eastAsia="ar-SA"/>
              </w:rPr>
            </w:pPr>
            <w:r w:rsidRPr="00D94842">
              <w:rPr>
                <w:sz w:val="24"/>
                <w:szCs w:val="24"/>
                <w:lang w:eastAsia="ar-SA"/>
              </w:rPr>
              <w:t> Повышение мотивации и качества</w:t>
            </w:r>
            <w:r w:rsidRPr="00D94842">
              <w:rPr>
                <w:sz w:val="24"/>
                <w:szCs w:val="24"/>
                <w:lang w:eastAsia="ar-SA"/>
              </w:rPr>
              <w:br/>
              <w:t xml:space="preserve"> успеваемости обучающихся</w:t>
            </w:r>
            <w:r w:rsidRPr="00D94842">
              <w:rPr>
                <w:rFonts w:eastAsia="@Arial Unicode MS"/>
                <w:sz w:val="24"/>
                <w:szCs w:val="24"/>
                <w:lang w:eastAsia="ar-SA"/>
              </w:rPr>
              <w:t xml:space="preserve">, требующих </w:t>
            </w:r>
            <w:r w:rsidRPr="00D94842">
              <w:rPr>
                <w:rFonts w:eastAsia="@Arial Unicode MS"/>
                <w:sz w:val="24"/>
                <w:szCs w:val="24"/>
                <w:lang w:eastAsia="ar-SA"/>
              </w:rPr>
              <w:br/>
              <w:t xml:space="preserve">особого внимания специалистов </w:t>
            </w:r>
            <w:r w:rsidRPr="00D94842">
              <w:rPr>
                <w:rFonts w:eastAsia="@Arial Unicode MS"/>
                <w:sz w:val="24"/>
                <w:szCs w:val="24"/>
                <w:lang w:eastAsia="ar-SA"/>
              </w:rPr>
              <w:br/>
              <w:t>для предупреждения возникновения проблем в обучении и поведении.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D94842">
              <w:rPr>
                <w:sz w:val="24"/>
                <w:szCs w:val="24"/>
                <w:lang w:eastAsia="ar-SA"/>
              </w:rPr>
              <w:t xml:space="preserve">Мониторинг познавательной, эмоционально-волевой, личностной, мотивационной сферы </w:t>
            </w:r>
          </w:p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D94842">
              <w:rPr>
                <w:sz w:val="24"/>
                <w:szCs w:val="24"/>
                <w:lang w:eastAsia="ar-SA"/>
              </w:rPr>
              <w:t>обучающихся, особенностей межличностных взаимоотношений, развитие классных коллективов</w:t>
            </w:r>
          </w:p>
        </w:tc>
      </w:tr>
      <w:tr w:rsidR="000421F9" w:rsidRPr="00D94842" w:rsidTr="00737BBD">
        <w:trPr>
          <w:trHeight w:val="1034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F9" w:rsidRPr="00D94842" w:rsidRDefault="000421F9" w:rsidP="000421F9">
            <w:pPr>
              <w:pStyle w:val="a8"/>
              <w:jc w:val="both"/>
              <w:rPr>
                <w:color w:val="000000"/>
                <w:sz w:val="24"/>
                <w:szCs w:val="24"/>
                <w:lang w:eastAsia="ar-SA"/>
              </w:rPr>
            </w:pPr>
            <w:r w:rsidRPr="00D94842">
              <w:rPr>
                <w:sz w:val="24"/>
                <w:szCs w:val="24"/>
                <w:lang w:eastAsia="ar-SA"/>
              </w:rPr>
              <w:t>Развитие научно-методического обеспечения педагогического процесса.</w:t>
            </w:r>
          </w:p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D94842">
              <w:rPr>
                <w:sz w:val="24"/>
                <w:szCs w:val="24"/>
                <w:lang w:eastAsia="ar-SA"/>
              </w:rPr>
              <w:t>Научно-методические разработки;  электронная база методических рекомендаций по психологическому сопровождению обучающихся.</w:t>
            </w:r>
          </w:p>
        </w:tc>
      </w:tr>
      <w:tr w:rsidR="000421F9" w:rsidRPr="00D94842" w:rsidTr="00737BBD">
        <w:trPr>
          <w:trHeight w:val="1708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D94842">
              <w:rPr>
                <w:sz w:val="24"/>
                <w:szCs w:val="24"/>
                <w:lang w:eastAsia="ar-SA"/>
              </w:rPr>
              <w:t xml:space="preserve">Устойчивый рост профессиональной </w:t>
            </w:r>
            <w:r w:rsidRPr="00D94842">
              <w:rPr>
                <w:sz w:val="24"/>
                <w:szCs w:val="24"/>
                <w:lang w:eastAsia="ar-SA"/>
              </w:rPr>
              <w:br/>
              <w:t xml:space="preserve">компетентности педагогов по комплексному применению современных образовательных и здоровьесберегающих технологий по сопровождению детей, </w:t>
            </w:r>
            <w:r w:rsidRPr="00D94842">
              <w:rPr>
                <w:rFonts w:eastAsia="@Arial Unicode MS"/>
                <w:sz w:val="24"/>
                <w:szCs w:val="24"/>
                <w:lang w:eastAsia="ar-SA"/>
              </w:rPr>
              <w:t>требующих особого внимания специалистов для предупреждения возникновения проблем в обучении и поведении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F9" w:rsidRPr="00D94842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D94842">
              <w:rPr>
                <w:sz w:val="24"/>
                <w:szCs w:val="24"/>
                <w:lang w:eastAsia="ar-SA"/>
              </w:rPr>
              <w:t>Внутришкольные и районные семинары, работа совета профилактики</w:t>
            </w:r>
            <w:r>
              <w:rPr>
                <w:sz w:val="24"/>
                <w:szCs w:val="24"/>
                <w:lang w:eastAsia="ar-SA"/>
              </w:rPr>
              <w:t xml:space="preserve"> </w:t>
            </w:r>
            <w:r w:rsidRPr="00D94842">
              <w:rPr>
                <w:sz w:val="24"/>
                <w:szCs w:val="24"/>
                <w:lang w:eastAsia="ar-SA"/>
              </w:rPr>
              <w:t>и шПМПк</w:t>
            </w:r>
            <w:r>
              <w:rPr>
                <w:sz w:val="24"/>
                <w:szCs w:val="24"/>
                <w:lang w:eastAsia="ar-SA"/>
              </w:rPr>
              <w:t xml:space="preserve"> </w:t>
            </w:r>
            <w:r w:rsidRPr="00D94842">
              <w:rPr>
                <w:sz w:val="24"/>
                <w:szCs w:val="24"/>
                <w:lang w:eastAsia="ar-SA"/>
              </w:rPr>
              <w:t>по проблемам детей с трудностями в обучении и поведении, обобщение опыта работы, методические портфолио.</w:t>
            </w:r>
          </w:p>
        </w:tc>
      </w:tr>
    </w:tbl>
    <w:p w:rsidR="000421F9" w:rsidRPr="00D94842" w:rsidRDefault="000421F9" w:rsidP="000421F9">
      <w:pPr>
        <w:pStyle w:val="a8"/>
        <w:jc w:val="both"/>
        <w:rPr>
          <w:sz w:val="24"/>
          <w:szCs w:val="24"/>
        </w:rPr>
      </w:pPr>
    </w:p>
    <w:p w:rsidR="000421F9" w:rsidRDefault="000421F9" w:rsidP="000421F9">
      <w:pPr>
        <w:pStyle w:val="af"/>
        <w:spacing w:after="0" w:line="360" w:lineRule="auto"/>
        <w:ind w:firstLine="454"/>
        <w:jc w:val="center"/>
        <w:rPr>
          <w:b/>
          <w:sz w:val="28"/>
          <w:szCs w:val="28"/>
        </w:rPr>
      </w:pPr>
    </w:p>
    <w:p w:rsidR="000421F9" w:rsidRDefault="000421F9" w:rsidP="000421F9">
      <w:pPr>
        <w:pStyle w:val="af"/>
        <w:spacing w:after="0" w:line="360" w:lineRule="auto"/>
        <w:ind w:firstLine="454"/>
        <w:jc w:val="center"/>
        <w:rPr>
          <w:b/>
          <w:sz w:val="28"/>
          <w:szCs w:val="28"/>
        </w:rPr>
      </w:pPr>
    </w:p>
    <w:p w:rsidR="00FC2F6D" w:rsidRDefault="00FC2F6D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2F6D" w:rsidRDefault="00FC2F6D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2F6D" w:rsidRDefault="00FC2F6D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2F6D" w:rsidRDefault="00FC2F6D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7D6" w:rsidRDefault="009E57D6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7D6" w:rsidRDefault="009E57D6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7D6" w:rsidRDefault="009E57D6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7D6" w:rsidRDefault="009E57D6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7D6" w:rsidRDefault="009E57D6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7D6" w:rsidRDefault="009E57D6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7D6" w:rsidRDefault="009E57D6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7D6" w:rsidRDefault="009E57D6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7D6" w:rsidRDefault="009E57D6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7D6" w:rsidRDefault="009E57D6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7D6" w:rsidRDefault="009E57D6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5386" w:rsidRDefault="00E85386" w:rsidP="00E85386">
      <w:pPr>
        <w:pStyle w:val="a8"/>
        <w:spacing w:line="360" w:lineRule="auto"/>
        <w:rPr>
          <w:rFonts w:eastAsiaTheme="minorEastAsia"/>
          <w:b/>
          <w:sz w:val="24"/>
          <w:szCs w:val="24"/>
        </w:rPr>
      </w:pPr>
    </w:p>
    <w:p w:rsidR="008D1D9D" w:rsidRDefault="008D1D9D" w:rsidP="00E85386">
      <w:pPr>
        <w:pStyle w:val="a8"/>
        <w:spacing w:line="360" w:lineRule="auto"/>
        <w:rPr>
          <w:rFonts w:eastAsiaTheme="minorEastAsia"/>
          <w:b/>
          <w:sz w:val="24"/>
          <w:szCs w:val="24"/>
        </w:rPr>
      </w:pPr>
    </w:p>
    <w:p w:rsidR="008D1D9D" w:rsidRDefault="008D1D9D" w:rsidP="00E85386">
      <w:pPr>
        <w:pStyle w:val="a8"/>
        <w:spacing w:line="360" w:lineRule="auto"/>
        <w:rPr>
          <w:rFonts w:eastAsiaTheme="minorEastAsia"/>
          <w:b/>
          <w:sz w:val="24"/>
          <w:szCs w:val="24"/>
        </w:rPr>
      </w:pPr>
    </w:p>
    <w:p w:rsidR="008D1D9D" w:rsidRDefault="008D1D9D" w:rsidP="00E85386">
      <w:pPr>
        <w:pStyle w:val="a8"/>
        <w:spacing w:line="360" w:lineRule="auto"/>
        <w:rPr>
          <w:rFonts w:eastAsiaTheme="minorEastAsia"/>
          <w:b/>
          <w:sz w:val="24"/>
          <w:szCs w:val="24"/>
        </w:rPr>
      </w:pPr>
    </w:p>
    <w:p w:rsidR="008D1D9D" w:rsidRDefault="008D1D9D" w:rsidP="00E85386">
      <w:pPr>
        <w:pStyle w:val="a8"/>
        <w:spacing w:line="360" w:lineRule="auto"/>
        <w:rPr>
          <w:rFonts w:eastAsiaTheme="minorEastAsia"/>
          <w:b/>
          <w:sz w:val="24"/>
          <w:szCs w:val="24"/>
        </w:rPr>
      </w:pPr>
    </w:p>
    <w:p w:rsidR="008D1D9D" w:rsidRDefault="008D1D9D" w:rsidP="00E85386">
      <w:pPr>
        <w:pStyle w:val="a8"/>
        <w:spacing w:line="360" w:lineRule="auto"/>
        <w:rPr>
          <w:rFonts w:eastAsiaTheme="minorEastAsia"/>
          <w:b/>
          <w:sz w:val="24"/>
          <w:szCs w:val="24"/>
        </w:rPr>
      </w:pPr>
    </w:p>
    <w:p w:rsidR="008D1D9D" w:rsidRDefault="008D1D9D" w:rsidP="00E85386">
      <w:pPr>
        <w:pStyle w:val="a8"/>
        <w:spacing w:line="360" w:lineRule="auto"/>
        <w:rPr>
          <w:rFonts w:eastAsiaTheme="minorEastAsia"/>
          <w:b/>
          <w:sz w:val="24"/>
          <w:szCs w:val="24"/>
        </w:rPr>
      </w:pPr>
    </w:p>
    <w:p w:rsidR="008D1D9D" w:rsidRDefault="008D1D9D" w:rsidP="00E85386">
      <w:pPr>
        <w:pStyle w:val="a8"/>
        <w:spacing w:line="360" w:lineRule="auto"/>
        <w:rPr>
          <w:rFonts w:eastAsiaTheme="minorEastAsia"/>
          <w:b/>
          <w:sz w:val="24"/>
          <w:szCs w:val="24"/>
        </w:rPr>
      </w:pPr>
    </w:p>
    <w:p w:rsidR="008D1D9D" w:rsidRDefault="008D1D9D" w:rsidP="00E85386">
      <w:pPr>
        <w:pStyle w:val="a8"/>
        <w:spacing w:line="360" w:lineRule="auto"/>
        <w:rPr>
          <w:rFonts w:eastAsiaTheme="minorEastAsia"/>
          <w:b/>
          <w:sz w:val="24"/>
          <w:szCs w:val="24"/>
        </w:rPr>
      </w:pPr>
    </w:p>
    <w:p w:rsidR="008D1D9D" w:rsidRDefault="008D1D9D" w:rsidP="00E85386">
      <w:pPr>
        <w:pStyle w:val="a8"/>
        <w:spacing w:line="360" w:lineRule="auto"/>
        <w:rPr>
          <w:rFonts w:eastAsiaTheme="minorEastAsia"/>
          <w:b/>
          <w:sz w:val="24"/>
          <w:szCs w:val="24"/>
        </w:rPr>
      </w:pPr>
    </w:p>
    <w:p w:rsidR="008D1D9D" w:rsidRDefault="008D1D9D" w:rsidP="00E85386">
      <w:pPr>
        <w:pStyle w:val="a8"/>
        <w:spacing w:line="360" w:lineRule="auto"/>
        <w:rPr>
          <w:rFonts w:eastAsiaTheme="minorEastAsia"/>
          <w:b/>
          <w:sz w:val="24"/>
          <w:szCs w:val="24"/>
        </w:rPr>
      </w:pPr>
    </w:p>
    <w:p w:rsidR="008D1D9D" w:rsidRDefault="008D1D9D" w:rsidP="00E85386">
      <w:pPr>
        <w:pStyle w:val="a8"/>
        <w:spacing w:line="360" w:lineRule="auto"/>
        <w:rPr>
          <w:rFonts w:eastAsiaTheme="minorEastAsia"/>
          <w:b/>
          <w:sz w:val="24"/>
          <w:szCs w:val="24"/>
        </w:rPr>
      </w:pPr>
    </w:p>
    <w:p w:rsidR="00442EA3" w:rsidRPr="00AA12C3" w:rsidRDefault="00E85386" w:rsidP="008D1D9D">
      <w:pPr>
        <w:pStyle w:val="a8"/>
        <w:spacing w:line="360" w:lineRule="auto"/>
        <w:jc w:val="right"/>
        <w:rPr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 xml:space="preserve">                                                                                                  </w:t>
      </w:r>
      <w:r w:rsidR="00442EA3" w:rsidRPr="00AA12C3">
        <w:rPr>
          <w:sz w:val="24"/>
          <w:szCs w:val="24"/>
        </w:rPr>
        <w:t xml:space="preserve">Утверждаю: </w:t>
      </w:r>
    </w:p>
    <w:p w:rsidR="00E85386" w:rsidRDefault="00442EA3" w:rsidP="008D1D9D">
      <w:pPr>
        <w:pStyle w:val="a8"/>
        <w:spacing w:line="360" w:lineRule="auto"/>
        <w:jc w:val="right"/>
        <w:rPr>
          <w:color w:val="000000"/>
          <w:sz w:val="24"/>
          <w:szCs w:val="24"/>
        </w:rPr>
      </w:pPr>
      <w:r w:rsidRPr="00AA12C3">
        <w:rPr>
          <w:sz w:val="24"/>
          <w:szCs w:val="24"/>
        </w:rPr>
        <w:t xml:space="preserve">                                                                     </w:t>
      </w:r>
      <w:r w:rsidR="00E85386">
        <w:rPr>
          <w:sz w:val="24"/>
          <w:szCs w:val="24"/>
        </w:rPr>
        <w:t xml:space="preserve">                        </w:t>
      </w:r>
      <w:r w:rsidRPr="00AA12C3">
        <w:rPr>
          <w:sz w:val="24"/>
          <w:szCs w:val="24"/>
        </w:rPr>
        <w:t xml:space="preserve">    директор </w:t>
      </w:r>
      <w:r w:rsidR="00E85386">
        <w:rPr>
          <w:color w:val="000000"/>
          <w:sz w:val="24"/>
          <w:szCs w:val="24"/>
        </w:rPr>
        <w:t>МКОУ</w:t>
      </w:r>
    </w:p>
    <w:p w:rsidR="00442EA3" w:rsidRDefault="00E85386" w:rsidP="008D1D9D">
      <w:pPr>
        <w:pStyle w:val="a8"/>
        <w:spacing w:line="360" w:lineRule="auto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«Эминхюрская СОШ»</w:t>
      </w:r>
    </w:p>
    <w:p w:rsidR="00E85386" w:rsidRPr="00AA12C3" w:rsidRDefault="00E85386" w:rsidP="008D1D9D">
      <w:pPr>
        <w:pStyle w:val="a8"/>
        <w:tabs>
          <w:tab w:val="left" w:pos="5873"/>
        </w:tabs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ab/>
        <w:t>___________Османов Р.С.</w:t>
      </w:r>
    </w:p>
    <w:p w:rsidR="00442EA3" w:rsidRPr="00AA12C3" w:rsidRDefault="00442EA3" w:rsidP="008D1D9D">
      <w:pPr>
        <w:pStyle w:val="a8"/>
        <w:spacing w:line="360" w:lineRule="auto"/>
        <w:jc w:val="right"/>
        <w:rPr>
          <w:sz w:val="24"/>
          <w:szCs w:val="24"/>
        </w:rPr>
      </w:pPr>
      <w:r w:rsidRPr="00AA12C3">
        <w:rPr>
          <w:sz w:val="24"/>
          <w:szCs w:val="24"/>
        </w:rPr>
        <w:t xml:space="preserve">                                                     </w:t>
      </w:r>
      <w:r w:rsidR="00E85386">
        <w:rPr>
          <w:sz w:val="24"/>
          <w:szCs w:val="24"/>
        </w:rPr>
        <w:t xml:space="preserve">                      </w:t>
      </w:r>
      <w:r w:rsidRPr="00AA12C3">
        <w:rPr>
          <w:sz w:val="24"/>
          <w:szCs w:val="24"/>
        </w:rPr>
        <w:t xml:space="preserve">  </w:t>
      </w:r>
      <w:r w:rsidR="00E85386" w:rsidRPr="00AA12C3">
        <w:rPr>
          <w:sz w:val="24"/>
          <w:szCs w:val="24"/>
        </w:rPr>
        <w:t>П</w:t>
      </w:r>
      <w:r w:rsidRPr="00AA12C3">
        <w:rPr>
          <w:sz w:val="24"/>
          <w:szCs w:val="24"/>
        </w:rPr>
        <w:t>риказ</w:t>
      </w:r>
      <w:r w:rsidR="00E85386">
        <w:rPr>
          <w:sz w:val="24"/>
          <w:szCs w:val="24"/>
        </w:rPr>
        <w:t xml:space="preserve"> №__</w:t>
      </w:r>
      <w:r w:rsidRPr="00AA12C3">
        <w:rPr>
          <w:sz w:val="24"/>
          <w:szCs w:val="24"/>
        </w:rPr>
        <w:t xml:space="preserve"> от 30.08.2018 г </w:t>
      </w:r>
    </w:p>
    <w:p w:rsidR="00442EA3" w:rsidRPr="00AA12C3" w:rsidRDefault="00442EA3" w:rsidP="00442EA3">
      <w:pPr>
        <w:pStyle w:val="Default0"/>
        <w:spacing w:line="360" w:lineRule="auto"/>
        <w:jc w:val="center"/>
        <w:rPr>
          <w:b/>
          <w:bCs/>
        </w:rPr>
      </w:pPr>
    </w:p>
    <w:p w:rsidR="00442EA3" w:rsidRPr="00AA12C3" w:rsidRDefault="00442EA3" w:rsidP="00442EA3">
      <w:pPr>
        <w:pStyle w:val="Default0"/>
        <w:spacing w:line="360" w:lineRule="auto"/>
        <w:jc w:val="center"/>
      </w:pPr>
      <w:r w:rsidRPr="00AA12C3">
        <w:rPr>
          <w:b/>
          <w:bCs/>
        </w:rPr>
        <w:t>КАЛЕНДАРНЫЙ УЧЕБНЫЙ ГРАФИК</w:t>
      </w:r>
    </w:p>
    <w:p w:rsidR="00442EA3" w:rsidRPr="00442EA3" w:rsidRDefault="00442EA3" w:rsidP="00442EA3">
      <w:pPr>
        <w:pStyle w:val="Default0"/>
        <w:spacing w:line="360" w:lineRule="auto"/>
        <w:jc w:val="center"/>
        <w:rPr>
          <w:b/>
          <w:bCs/>
        </w:rPr>
      </w:pPr>
      <w:r w:rsidRPr="00AA12C3">
        <w:rPr>
          <w:b/>
          <w:bCs/>
        </w:rPr>
        <w:t>на 2018-2019 учебный год</w:t>
      </w:r>
    </w:p>
    <w:p w:rsidR="00442EA3" w:rsidRPr="00AA12C3" w:rsidRDefault="00442EA3" w:rsidP="00442EA3">
      <w:pPr>
        <w:pStyle w:val="Default0"/>
        <w:spacing w:line="360" w:lineRule="auto"/>
        <w:jc w:val="center"/>
      </w:pPr>
      <w:r w:rsidRPr="00AA12C3">
        <w:t>Пояснительная записка</w:t>
      </w:r>
    </w:p>
    <w:p w:rsidR="00442EA3" w:rsidRPr="00E85386" w:rsidRDefault="00E85386" w:rsidP="00E85386">
      <w:pPr>
        <w:pStyle w:val="a8"/>
        <w:spacing w:line="360" w:lineRule="auto"/>
        <w:rPr>
          <w:color w:val="000000"/>
          <w:sz w:val="24"/>
          <w:szCs w:val="24"/>
        </w:rPr>
      </w:pPr>
      <w:r w:rsidRPr="00E85386">
        <w:rPr>
          <w:sz w:val="24"/>
          <w:szCs w:val="24"/>
        </w:rPr>
        <w:t>Календарный учебный график</w:t>
      </w:r>
      <w:r w:rsidRPr="00E85386">
        <w:rPr>
          <w:color w:val="000000"/>
          <w:sz w:val="24"/>
          <w:szCs w:val="24"/>
        </w:rPr>
        <w:t xml:space="preserve">  МКОУ «Эминхюрская СОШ»  </w:t>
      </w:r>
      <w:r w:rsidR="00442EA3" w:rsidRPr="00E85386">
        <w:rPr>
          <w:sz w:val="24"/>
          <w:szCs w:val="24"/>
        </w:rPr>
        <w:t>на 2018-2019 учебный год является документом, регламентирующим организацию образовательной деятельности</w:t>
      </w:r>
      <w:r w:rsidR="00442EA3" w:rsidRPr="00AA12C3">
        <w:t xml:space="preserve">. </w:t>
      </w:r>
    </w:p>
    <w:p w:rsidR="00442EA3" w:rsidRPr="00AA12C3" w:rsidRDefault="00442EA3" w:rsidP="00442EA3">
      <w:pPr>
        <w:pStyle w:val="Default0"/>
        <w:spacing w:line="360" w:lineRule="auto"/>
        <w:jc w:val="both"/>
      </w:pPr>
      <w:r w:rsidRPr="00AA12C3">
        <w:t xml:space="preserve">Нормативную базу календарного учебного графика составляют: </w:t>
      </w:r>
    </w:p>
    <w:p w:rsidR="00442EA3" w:rsidRPr="00AA12C3" w:rsidRDefault="00442EA3" w:rsidP="00442EA3">
      <w:pPr>
        <w:pStyle w:val="Default0"/>
        <w:spacing w:line="360" w:lineRule="auto"/>
        <w:jc w:val="both"/>
      </w:pPr>
      <w:r w:rsidRPr="00AA12C3">
        <w:t xml:space="preserve">- Федеральный закон «Об образовании в Российской Федерации», № 273-ФЗ от 29.12.2012г; </w:t>
      </w:r>
    </w:p>
    <w:p w:rsidR="00442EA3" w:rsidRPr="00AA12C3" w:rsidRDefault="00442EA3" w:rsidP="00442EA3">
      <w:pPr>
        <w:pStyle w:val="Default0"/>
        <w:spacing w:line="360" w:lineRule="auto"/>
        <w:jc w:val="both"/>
      </w:pPr>
      <w:r w:rsidRPr="00AA12C3">
        <w:t xml:space="preserve">- Постановление Главного государственного санитарного врача Российской Федерации от 29 декабря 2010 г. № 189 «Об утверждении СанПин 2.4.2.2821-10 "Санитарно-эпидемиологические требования к условиям и организации обучения в общеобразовательных учреждениях» (зарегистрирован в Минюсте России 3 марта 2011г.); </w:t>
      </w:r>
    </w:p>
    <w:p w:rsidR="00442EA3" w:rsidRPr="00AA12C3" w:rsidRDefault="00442EA3" w:rsidP="00442EA3">
      <w:pPr>
        <w:pStyle w:val="Default0"/>
        <w:spacing w:line="360" w:lineRule="auto"/>
        <w:jc w:val="both"/>
      </w:pPr>
      <w:r w:rsidRPr="00AA12C3">
        <w:t xml:space="preserve">- Федеральный государственный образовательный стандарт начального общего образования (утвержденный приказом Министерства образования и науки Российской Федерации от 6 октября 2009 г. N 373); </w:t>
      </w:r>
    </w:p>
    <w:p w:rsidR="00442EA3" w:rsidRPr="00AA12C3" w:rsidRDefault="00442EA3" w:rsidP="00442EA3">
      <w:pPr>
        <w:pStyle w:val="Default0"/>
        <w:spacing w:line="360" w:lineRule="auto"/>
        <w:jc w:val="both"/>
      </w:pPr>
      <w:r w:rsidRPr="00AA12C3">
        <w:t xml:space="preserve">– 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 </w:t>
      </w:r>
    </w:p>
    <w:p w:rsidR="00442EA3" w:rsidRPr="00AA12C3" w:rsidRDefault="00442EA3" w:rsidP="00442EA3">
      <w:pPr>
        <w:pStyle w:val="a8"/>
        <w:spacing w:line="360" w:lineRule="auto"/>
        <w:rPr>
          <w:sz w:val="24"/>
          <w:szCs w:val="24"/>
        </w:rPr>
      </w:pPr>
      <w:r w:rsidRPr="00AA12C3">
        <w:rPr>
          <w:sz w:val="24"/>
          <w:szCs w:val="24"/>
        </w:rPr>
        <w:t xml:space="preserve">- Устав </w:t>
      </w:r>
      <w:r w:rsidR="00E85386" w:rsidRPr="00E85386">
        <w:rPr>
          <w:color w:val="000000"/>
          <w:sz w:val="24"/>
          <w:szCs w:val="24"/>
        </w:rPr>
        <w:t>МКОУ «Эминхюрская СОШ»</w:t>
      </w:r>
    </w:p>
    <w:p w:rsidR="00442EA3" w:rsidRPr="00AA12C3" w:rsidRDefault="00442EA3" w:rsidP="00442EA3">
      <w:pPr>
        <w:pStyle w:val="a8"/>
        <w:spacing w:line="360" w:lineRule="auto"/>
        <w:rPr>
          <w:sz w:val="24"/>
          <w:szCs w:val="24"/>
        </w:rPr>
      </w:pPr>
    </w:p>
    <w:p w:rsidR="00442EA3" w:rsidRPr="00AA12C3" w:rsidRDefault="00442EA3" w:rsidP="00442EA3">
      <w:pPr>
        <w:pStyle w:val="a8"/>
        <w:spacing w:line="360" w:lineRule="auto"/>
        <w:rPr>
          <w:sz w:val="24"/>
          <w:szCs w:val="24"/>
        </w:rPr>
      </w:pPr>
    </w:p>
    <w:p w:rsidR="00442EA3" w:rsidRDefault="00442EA3" w:rsidP="00442EA3">
      <w:pPr>
        <w:pStyle w:val="a8"/>
        <w:spacing w:line="360" w:lineRule="auto"/>
        <w:rPr>
          <w:sz w:val="24"/>
          <w:szCs w:val="24"/>
        </w:rPr>
      </w:pPr>
    </w:p>
    <w:p w:rsidR="00442EA3" w:rsidRDefault="00442EA3" w:rsidP="00442EA3">
      <w:pPr>
        <w:pStyle w:val="a8"/>
        <w:spacing w:line="360" w:lineRule="auto"/>
        <w:rPr>
          <w:sz w:val="24"/>
          <w:szCs w:val="24"/>
        </w:rPr>
      </w:pPr>
    </w:p>
    <w:p w:rsidR="00442EA3" w:rsidRDefault="00442EA3" w:rsidP="00442EA3">
      <w:pPr>
        <w:pStyle w:val="a8"/>
        <w:spacing w:line="360" w:lineRule="auto"/>
        <w:rPr>
          <w:sz w:val="24"/>
          <w:szCs w:val="24"/>
        </w:rPr>
      </w:pPr>
    </w:p>
    <w:p w:rsidR="00442EA3" w:rsidRDefault="00442EA3" w:rsidP="00442EA3">
      <w:pPr>
        <w:pStyle w:val="a8"/>
        <w:spacing w:line="360" w:lineRule="auto"/>
        <w:rPr>
          <w:sz w:val="24"/>
          <w:szCs w:val="24"/>
        </w:rPr>
      </w:pPr>
    </w:p>
    <w:p w:rsidR="00442EA3" w:rsidRDefault="00442EA3" w:rsidP="00442EA3">
      <w:pPr>
        <w:pStyle w:val="a8"/>
        <w:spacing w:line="360" w:lineRule="auto"/>
        <w:rPr>
          <w:sz w:val="24"/>
          <w:szCs w:val="24"/>
        </w:rPr>
      </w:pPr>
    </w:p>
    <w:p w:rsidR="00442EA3" w:rsidRPr="00442EA3" w:rsidRDefault="00442EA3" w:rsidP="00442EA3">
      <w:pPr>
        <w:pStyle w:val="a8"/>
        <w:spacing w:line="360" w:lineRule="auto"/>
        <w:jc w:val="center"/>
        <w:rPr>
          <w:b/>
          <w:sz w:val="24"/>
          <w:szCs w:val="24"/>
        </w:rPr>
      </w:pPr>
      <w:r w:rsidRPr="00442EA3">
        <w:rPr>
          <w:b/>
          <w:sz w:val="24"/>
          <w:szCs w:val="24"/>
        </w:rPr>
        <w:t>КАЛЕНДАРНЫЙ УЧЕБНЫЙ ГРАФИК</w:t>
      </w:r>
    </w:p>
    <w:p w:rsidR="00442EA3" w:rsidRPr="00442EA3" w:rsidRDefault="00E85386" w:rsidP="00442EA3">
      <w:pPr>
        <w:pStyle w:val="a8"/>
        <w:spacing w:line="360" w:lineRule="auto"/>
        <w:jc w:val="center"/>
        <w:rPr>
          <w:b/>
          <w:sz w:val="24"/>
          <w:szCs w:val="24"/>
        </w:rPr>
      </w:pPr>
      <w:r w:rsidRPr="00E85386">
        <w:rPr>
          <w:b/>
          <w:sz w:val="24"/>
          <w:szCs w:val="24"/>
        </w:rPr>
        <w:t>МКОУ «Эминхюрская СОШ»</w:t>
      </w:r>
      <w:r>
        <w:rPr>
          <w:b/>
          <w:sz w:val="24"/>
          <w:szCs w:val="24"/>
        </w:rPr>
        <w:t xml:space="preserve"> С.-Стальского района РД</w:t>
      </w:r>
      <w:r w:rsidR="00442EA3" w:rsidRPr="00442EA3">
        <w:rPr>
          <w:b/>
          <w:sz w:val="24"/>
          <w:szCs w:val="24"/>
        </w:rPr>
        <w:t xml:space="preserve"> </w:t>
      </w:r>
    </w:p>
    <w:p w:rsidR="00442EA3" w:rsidRPr="00442EA3" w:rsidRDefault="00442EA3" w:rsidP="00442EA3">
      <w:pPr>
        <w:pStyle w:val="a8"/>
        <w:spacing w:line="360" w:lineRule="auto"/>
        <w:jc w:val="center"/>
        <w:rPr>
          <w:b/>
          <w:sz w:val="24"/>
          <w:szCs w:val="24"/>
        </w:rPr>
      </w:pPr>
      <w:r w:rsidRPr="00442EA3">
        <w:rPr>
          <w:b/>
          <w:sz w:val="24"/>
          <w:szCs w:val="24"/>
        </w:rPr>
        <w:t>на 2018 – 2019 учебный год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5"/>
        <w:gridCol w:w="2527"/>
        <w:gridCol w:w="1417"/>
        <w:gridCol w:w="3119"/>
        <w:gridCol w:w="1843"/>
      </w:tblGrid>
      <w:tr w:rsidR="00442EA3" w:rsidRPr="00442EA3" w:rsidTr="00442EA3">
        <w:tc>
          <w:tcPr>
            <w:tcW w:w="1585" w:type="dxa"/>
            <w:shd w:val="clear" w:color="auto" w:fill="auto"/>
          </w:tcPr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  <w:shd w:val="clear" w:color="auto" w:fill="auto"/>
          </w:tcPr>
          <w:p w:rsidR="00442EA3" w:rsidRPr="00442EA3" w:rsidRDefault="00442EA3" w:rsidP="00A717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2E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Учебные дни</w:t>
            </w:r>
          </w:p>
        </w:tc>
        <w:tc>
          <w:tcPr>
            <w:tcW w:w="1417" w:type="dxa"/>
            <w:shd w:val="clear" w:color="auto" w:fill="auto"/>
          </w:tcPr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2E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Недели</w:t>
            </w:r>
          </w:p>
        </w:tc>
        <w:tc>
          <w:tcPr>
            <w:tcW w:w="3119" w:type="dxa"/>
            <w:shd w:val="clear" w:color="auto" w:fill="auto"/>
          </w:tcPr>
          <w:p w:rsidR="00442EA3" w:rsidRPr="00442EA3" w:rsidRDefault="00442EA3" w:rsidP="00A717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2E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Каникулы</w:t>
            </w:r>
          </w:p>
        </w:tc>
        <w:tc>
          <w:tcPr>
            <w:tcW w:w="1843" w:type="dxa"/>
            <w:shd w:val="clear" w:color="auto" w:fill="auto"/>
          </w:tcPr>
          <w:p w:rsidR="00442EA3" w:rsidRPr="00442EA3" w:rsidRDefault="00442EA3" w:rsidP="00A717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42EA3" w:rsidRPr="00442EA3" w:rsidTr="00442EA3">
        <w:tc>
          <w:tcPr>
            <w:tcW w:w="1585" w:type="dxa"/>
            <w:shd w:val="clear" w:color="auto" w:fill="auto"/>
          </w:tcPr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2E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четверть</w:t>
            </w:r>
          </w:p>
        </w:tc>
        <w:tc>
          <w:tcPr>
            <w:tcW w:w="2527" w:type="dxa"/>
            <w:shd w:val="clear" w:color="auto" w:fill="auto"/>
          </w:tcPr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EA3">
              <w:rPr>
                <w:rFonts w:ascii="Times New Roman" w:hAnsi="Times New Roman" w:cs="Times New Roman"/>
                <w:sz w:val="24"/>
                <w:szCs w:val="24"/>
              </w:rPr>
              <w:t>01.09-26.10.2018 г.</w:t>
            </w:r>
          </w:p>
        </w:tc>
        <w:tc>
          <w:tcPr>
            <w:tcW w:w="1417" w:type="dxa"/>
            <w:shd w:val="clear" w:color="auto" w:fill="auto"/>
          </w:tcPr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EA3"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  <w:tc>
          <w:tcPr>
            <w:tcW w:w="3119" w:type="dxa"/>
            <w:shd w:val="clear" w:color="auto" w:fill="auto"/>
          </w:tcPr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EA3">
              <w:rPr>
                <w:rFonts w:ascii="Times New Roman" w:hAnsi="Times New Roman" w:cs="Times New Roman"/>
                <w:sz w:val="24"/>
                <w:szCs w:val="24"/>
              </w:rPr>
              <w:t>Осенние 27.10.2018-04.11.2018 г.</w:t>
            </w:r>
          </w:p>
        </w:tc>
        <w:tc>
          <w:tcPr>
            <w:tcW w:w="1843" w:type="dxa"/>
            <w:shd w:val="clear" w:color="auto" w:fill="auto"/>
          </w:tcPr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EA3">
              <w:rPr>
                <w:rFonts w:ascii="Times New Roman" w:hAnsi="Times New Roman" w:cs="Times New Roman"/>
                <w:sz w:val="24"/>
                <w:szCs w:val="24"/>
              </w:rPr>
              <w:t>8 дней</w:t>
            </w:r>
          </w:p>
        </w:tc>
      </w:tr>
      <w:tr w:rsidR="00442EA3" w:rsidRPr="00442EA3" w:rsidTr="00442EA3">
        <w:tc>
          <w:tcPr>
            <w:tcW w:w="1585" w:type="dxa"/>
            <w:shd w:val="clear" w:color="auto" w:fill="auto"/>
          </w:tcPr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2E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четверть</w:t>
            </w:r>
          </w:p>
        </w:tc>
        <w:tc>
          <w:tcPr>
            <w:tcW w:w="2527" w:type="dxa"/>
            <w:shd w:val="clear" w:color="auto" w:fill="auto"/>
          </w:tcPr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EA3">
              <w:rPr>
                <w:rFonts w:ascii="Times New Roman" w:hAnsi="Times New Roman" w:cs="Times New Roman"/>
                <w:sz w:val="24"/>
                <w:szCs w:val="24"/>
              </w:rPr>
              <w:t>05.11-28.12.2018 г.</w:t>
            </w:r>
          </w:p>
        </w:tc>
        <w:tc>
          <w:tcPr>
            <w:tcW w:w="1417" w:type="dxa"/>
            <w:shd w:val="clear" w:color="auto" w:fill="auto"/>
          </w:tcPr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EA3"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  <w:tc>
          <w:tcPr>
            <w:tcW w:w="3119" w:type="dxa"/>
            <w:shd w:val="clear" w:color="auto" w:fill="auto"/>
          </w:tcPr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EA3">
              <w:rPr>
                <w:rFonts w:ascii="Times New Roman" w:hAnsi="Times New Roman" w:cs="Times New Roman"/>
                <w:sz w:val="24"/>
                <w:szCs w:val="24"/>
              </w:rPr>
              <w:t>Зимние 29.12.2018 г. - 10.01.2019 г.</w:t>
            </w:r>
          </w:p>
        </w:tc>
        <w:tc>
          <w:tcPr>
            <w:tcW w:w="1843" w:type="dxa"/>
            <w:shd w:val="clear" w:color="auto" w:fill="auto"/>
          </w:tcPr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EA3">
              <w:rPr>
                <w:rFonts w:ascii="Times New Roman" w:hAnsi="Times New Roman" w:cs="Times New Roman"/>
                <w:sz w:val="24"/>
                <w:szCs w:val="24"/>
              </w:rPr>
              <w:t>12 дней</w:t>
            </w:r>
          </w:p>
        </w:tc>
      </w:tr>
      <w:tr w:rsidR="00442EA3" w:rsidRPr="00442EA3" w:rsidTr="00442EA3">
        <w:tc>
          <w:tcPr>
            <w:tcW w:w="1585" w:type="dxa"/>
            <w:shd w:val="clear" w:color="auto" w:fill="auto"/>
          </w:tcPr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2E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полугодие 10, 11 класс</w:t>
            </w:r>
          </w:p>
        </w:tc>
        <w:tc>
          <w:tcPr>
            <w:tcW w:w="2527" w:type="dxa"/>
            <w:shd w:val="clear" w:color="auto" w:fill="auto"/>
          </w:tcPr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EA3">
              <w:rPr>
                <w:rFonts w:ascii="Times New Roman" w:hAnsi="Times New Roman" w:cs="Times New Roman"/>
                <w:sz w:val="24"/>
                <w:szCs w:val="24"/>
              </w:rPr>
              <w:t>01.09- 28.12.2018 г.</w:t>
            </w:r>
          </w:p>
        </w:tc>
        <w:tc>
          <w:tcPr>
            <w:tcW w:w="1417" w:type="dxa"/>
            <w:shd w:val="clear" w:color="auto" w:fill="auto"/>
          </w:tcPr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EA3">
              <w:rPr>
                <w:rFonts w:ascii="Times New Roman" w:hAnsi="Times New Roman" w:cs="Times New Roman"/>
                <w:sz w:val="24"/>
                <w:szCs w:val="24"/>
              </w:rPr>
              <w:t>16 недель</w:t>
            </w:r>
          </w:p>
        </w:tc>
        <w:tc>
          <w:tcPr>
            <w:tcW w:w="3119" w:type="dxa"/>
            <w:shd w:val="clear" w:color="auto" w:fill="auto"/>
          </w:tcPr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EA3">
              <w:rPr>
                <w:rFonts w:ascii="Times New Roman" w:hAnsi="Times New Roman" w:cs="Times New Roman"/>
                <w:sz w:val="24"/>
                <w:szCs w:val="24"/>
              </w:rPr>
              <w:t>Осенние 27.10.2018-04.11.2018 г.</w:t>
            </w:r>
          </w:p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EA3">
              <w:rPr>
                <w:rFonts w:ascii="Times New Roman" w:hAnsi="Times New Roman" w:cs="Times New Roman"/>
                <w:sz w:val="24"/>
                <w:szCs w:val="24"/>
              </w:rPr>
              <w:t>Зимние 29.12.2018 г. - 10.01.2019 г.</w:t>
            </w:r>
          </w:p>
        </w:tc>
        <w:tc>
          <w:tcPr>
            <w:tcW w:w="1843" w:type="dxa"/>
            <w:shd w:val="clear" w:color="auto" w:fill="auto"/>
          </w:tcPr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EA3">
              <w:rPr>
                <w:rFonts w:ascii="Times New Roman" w:hAnsi="Times New Roman" w:cs="Times New Roman"/>
                <w:sz w:val="24"/>
                <w:szCs w:val="24"/>
              </w:rPr>
              <w:t>20 дней</w:t>
            </w:r>
          </w:p>
        </w:tc>
      </w:tr>
      <w:tr w:rsidR="00442EA3" w:rsidRPr="00442EA3" w:rsidTr="00442EA3">
        <w:tc>
          <w:tcPr>
            <w:tcW w:w="1585" w:type="dxa"/>
            <w:shd w:val="clear" w:color="auto" w:fill="auto"/>
          </w:tcPr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2E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четверть</w:t>
            </w:r>
          </w:p>
        </w:tc>
        <w:tc>
          <w:tcPr>
            <w:tcW w:w="2527" w:type="dxa"/>
            <w:shd w:val="clear" w:color="auto" w:fill="auto"/>
          </w:tcPr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EA3">
              <w:rPr>
                <w:rFonts w:ascii="Times New Roman" w:hAnsi="Times New Roman" w:cs="Times New Roman"/>
                <w:sz w:val="24"/>
                <w:szCs w:val="24"/>
              </w:rPr>
              <w:t>11.01-21.03.2019 г.</w:t>
            </w:r>
          </w:p>
        </w:tc>
        <w:tc>
          <w:tcPr>
            <w:tcW w:w="1417" w:type="dxa"/>
            <w:shd w:val="clear" w:color="auto" w:fill="auto"/>
          </w:tcPr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EA3">
              <w:rPr>
                <w:rFonts w:ascii="Times New Roman" w:hAnsi="Times New Roman" w:cs="Times New Roman"/>
                <w:sz w:val="24"/>
                <w:szCs w:val="24"/>
              </w:rPr>
              <w:t>10 недель</w:t>
            </w:r>
          </w:p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E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EA3">
              <w:rPr>
                <w:rFonts w:ascii="Times New Roman" w:hAnsi="Times New Roman" w:cs="Times New Roman"/>
                <w:sz w:val="24"/>
                <w:szCs w:val="24"/>
              </w:rPr>
              <w:t>Весенние 22.03-31.03.2019 г.</w:t>
            </w:r>
          </w:p>
        </w:tc>
        <w:tc>
          <w:tcPr>
            <w:tcW w:w="1843" w:type="dxa"/>
            <w:shd w:val="clear" w:color="auto" w:fill="auto"/>
          </w:tcPr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EA3">
              <w:rPr>
                <w:rFonts w:ascii="Times New Roman" w:hAnsi="Times New Roman" w:cs="Times New Roman"/>
                <w:sz w:val="24"/>
                <w:szCs w:val="24"/>
              </w:rPr>
              <w:t>10 дней</w:t>
            </w:r>
          </w:p>
        </w:tc>
      </w:tr>
      <w:tr w:rsidR="00442EA3" w:rsidRPr="00442EA3" w:rsidTr="00442EA3">
        <w:trPr>
          <w:trHeight w:val="541"/>
        </w:trPr>
        <w:tc>
          <w:tcPr>
            <w:tcW w:w="1585" w:type="dxa"/>
            <w:shd w:val="clear" w:color="auto" w:fill="auto"/>
          </w:tcPr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2E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четверть</w:t>
            </w:r>
          </w:p>
        </w:tc>
        <w:tc>
          <w:tcPr>
            <w:tcW w:w="2527" w:type="dxa"/>
            <w:shd w:val="clear" w:color="auto" w:fill="auto"/>
          </w:tcPr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EA3">
              <w:rPr>
                <w:rFonts w:ascii="Times New Roman" w:hAnsi="Times New Roman" w:cs="Times New Roman"/>
                <w:sz w:val="24"/>
                <w:szCs w:val="24"/>
              </w:rPr>
              <w:t>01.04-31.05.2019 г.</w:t>
            </w:r>
          </w:p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EA3">
              <w:rPr>
                <w:rFonts w:ascii="Times New Roman" w:hAnsi="Times New Roman" w:cs="Times New Roman"/>
                <w:sz w:val="24"/>
                <w:szCs w:val="24"/>
              </w:rPr>
              <w:t>1, 9 классы 01.04 – 24.05.2019 г.</w:t>
            </w:r>
          </w:p>
        </w:tc>
        <w:tc>
          <w:tcPr>
            <w:tcW w:w="1417" w:type="dxa"/>
            <w:shd w:val="clear" w:color="auto" w:fill="auto"/>
          </w:tcPr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EA3">
              <w:rPr>
                <w:rFonts w:ascii="Times New Roman" w:hAnsi="Times New Roman" w:cs="Times New Roman"/>
                <w:sz w:val="24"/>
                <w:szCs w:val="24"/>
              </w:rPr>
              <w:t>9 недель</w:t>
            </w:r>
          </w:p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EA3"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  <w:tc>
          <w:tcPr>
            <w:tcW w:w="3119" w:type="dxa"/>
            <w:shd w:val="clear" w:color="auto" w:fill="auto"/>
          </w:tcPr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EA3">
              <w:rPr>
                <w:rFonts w:ascii="Times New Roman" w:hAnsi="Times New Roman" w:cs="Times New Roman"/>
                <w:sz w:val="24"/>
                <w:szCs w:val="24"/>
              </w:rPr>
              <w:t>Летние 01.06 - 31.08.2019 г.</w:t>
            </w:r>
          </w:p>
        </w:tc>
        <w:tc>
          <w:tcPr>
            <w:tcW w:w="1843" w:type="dxa"/>
            <w:shd w:val="clear" w:color="auto" w:fill="auto"/>
          </w:tcPr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EA3" w:rsidRPr="00442EA3" w:rsidTr="00442EA3">
        <w:tc>
          <w:tcPr>
            <w:tcW w:w="1585" w:type="dxa"/>
            <w:shd w:val="clear" w:color="auto" w:fill="auto"/>
          </w:tcPr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2E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полугодие 10, 11 классы</w:t>
            </w:r>
          </w:p>
        </w:tc>
        <w:tc>
          <w:tcPr>
            <w:tcW w:w="2527" w:type="dxa"/>
            <w:shd w:val="clear" w:color="auto" w:fill="auto"/>
          </w:tcPr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EA3">
              <w:rPr>
                <w:rFonts w:ascii="Times New Roman" w:hAnsi="Times New Roman" w:cs="Times New Roman"/>
                <w:sz w:val="24"/>
                <w:szCs w:val="24"/>
              </w:rPr>
              <w:t xml:space="preserve">10 класс 11.01-31.05.2019 г. </w:t>
            </w:r>
          </w:p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EA3">
              <w:rPr>
                <w:rFonts w:ascii="Times New Roman" w:hAnsi="Times New Roman" w:cs="Times New Roman"/>
                <w:sz w:val="24"/>
                <w:szCs w:val="24"/>
              </w:rPr>
              <w:t>11 класс 11.01 – 24.05.2019 г.</w:t>
            </w:r>
          </w:p>
        </w:tc>
        <w:tc>
          <w:tcPr>
            <w:tcW w:w="1417" w:type="dxa"/>
            <w:shd w:val="clear" w:color="auto" w:fill="auto"/>
          </w:tcPr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EA3">
              <w:rPr>
                <w:rFonts w:ascii="Times New Roman" w:hAnsi="Times New Roman" w:cs="Times New Roman"/>
                <w:sz w:val="24"/>
                <w:szCs w:val="24"/>
              </w:rPr>
              <w:t>19 недель</w:t>
            </w:r>
          </w:p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EA3">
              <w:rPr>
                <w:rFonts w:ascii="Times New Roman" w:hAnsi="Times New Roman" w:cs="Times New Roman"/>
                <w:sz w:val="24"/>
                <w:szCs w:val="24"/>
              </w:rPr>
              <w:t>18 недель</w:t>
            </w:r>
          </w:p>
        </w:tc>
        <w:tc>
          <w:tcPr>
            <w:tcW w:w="3119" w:type="dxa"/>
            <w:shd w:val="clear" w:color="auto" w:fill="auto"/>
          </w:tcPr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EA3">
              <w:rPr>
                <w:rFonts w:ascii="Times New Roman" w:hAnsi="Times New Roman" w:cs="Times New Roman"/>
                <w:sz w:val="24"/>
                <w:szCs w:val="24"/>
              </w:rPr>
              <w:t>Весенние 22.03-31.03.2019 г.</w:t>
            </w:r>
          </w:p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EA3">
              <w:rPr>
                <w:rFonts w:ascii="Times New Roman" w:hAnsi="Times New Roman" w:cs="Times New Roman"/>
                <w:sz w:val="24"/>
                <w:szCs w:val="24"/>
              </w:rPr>
              <w:t>Летние 01.06.- 31.08.2019 г.</w:t>
            </w:r>
          </w:p>
        </w:tc>
        <w:tc>
          <w:tcPr>
            <w:tcW w:w="1843" w:type="dxa"/>
            <w:shd w:val="clear" w:color="auto" w:fill="auto"/>
          </w:tcPr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EA3">
              <w:rPr>
                <w:rFonts w:ascii="Times New Roman" w:hAnsi="Times New Roman" w:cs="Times New Roman"/>
                <w:sz w:val="24"/>
                <w:szCs w:val="24"/>
              </w:rPr>
              <w:t>10 дней</w:t>
            </w:r>
          </w:p>
        </w:tc>
      </w:tr>
      <w:tr w:rsidR="00442EA3" w:rsidRPr="00442EA3" w:rsidTr="00442EA3">
        <w:tc>
          <w:tcPr>
            <w:tcW w:w="1585" w:type="dxa"/>
            <w:shd w:val="clear" w:color="auto" w:fill="auto"/>
          </w:tcPr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  <w:shd w:val="clear" w:color="auto" w:fill="auto"/>
          </w:tcPr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2E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EA3">
              <w:rPr>
                <w:rFonts w:ascii="Times New Roman" w:hAnsi="Times New Roman" w:cs="Times New Roman"/>
                <w:sz w:val="24"/>
                <w:szCs w:val="24"/>
              </w:rPr>
              <w:t>35 недель</w:t>
            </w:r>
          </w:p>
        </w:tc>
        <w:tc>
          <w:tcPr>
            <w:tcW w:w="3119" w:type="dxa"/>
            <w:shd w:val="clear" w:color="auto" w:fill="auto"/>
          </w:tcPr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EA3">
              <w:rPr>
                <w:rFonts w:ascii="Times New Roman" w:hAnsi="Times New Roman" w:cs="Times New Roman"/>
                <w:sz w:val="24"/>
                <w:szCs w:val="24"/>
              </w:rPr>
              <w:t>30 дней</w:t>
            </w:r>
          </w:p>
        </w:tc>
      </w:tr>
      <w:tr w:rsidR="00442EA3" w:rsidRPr="00442EA3" w:rsidTr="00442EA3">
        <w:tc>
          <w:tcPr>
            <w:tcW w:w="1585" w:type="dxa"/>
            <w:shd w:val="clear" w:color="auto" w:fill="auto"/>
          </w:tcPr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  <w:shd w:val="clear" w:color="auto" w:fill="auto"/>
          </w:tcPr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shd w:val="clear" w:color="auto" w:fill="auto"/>
          </w:tcPr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EA3">
              <w:rPr>
                <w:rFonts w:ascii="Times New Roman" w:hAnsi="Times New Roman" w:cs="Times New Roman"/>
                <w:sz w:val="24"/>
                <w:szCs w:val="24"/>
              </w:rPr>
              <w:t>Дополнительные каникулы для 1 классов</w:t>
            </w:r>
          </w:p>
          <w:p w:rsidR="00442EA3" w:rsidRPr="00442EA3" w:rsidRDefault="00442EA3" w:rsidP="00A717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EA3">
              <w:rPr>
                <w:rFonts w:ascii="Times New Roman" w:hAnsi="Times New Roman" w:cs="Times New Roman"/>
                <w:sz w:val="24"/>
                <w:szCs w:val="24"/>
              </w:rPr>
              <w:t>04.02-10.02.2019 г.</w:t>
            </w:r>
          </w:p>
        </w:tc>
      </w:tr>
    </w:tbl>
    <w:p w:rsidR="00442EA3" w:rsidRPr="00442EA3" w:rsidRDefault="00442EA3" w:rsidP="00442EA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42EA3" w:rsidRPr="00442EA3" w:rsidRDefault="00442EA3" w:rsidP="00442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EA3">
        <w:rPr>
          <w:rFonts w:ascii="Times New Roman" w:hAnsi="Times New Roman" w:cs="Times New Roman"/>
          <w:b/>
          <w:sz w:val="24"/>
          <w:szCs w:val="24"/>
        </w:rPr>
        <w:t>1 классы</w:t>
      </w:r>
      <w:r w:rsidRPr="00442EA3">
        <w:rPr>
          <w:rFonts w:ascii="Times New Roman" w:hAnsi="Times New Roman" w:cs="Times New Roman"/>
          <w:sz w:val="24"/>
          <w:szCs w:val="24"/>
        </w:rPr>
        <w:t xml:space="preserve"> - 33 учебные недели, каникулы - 35 дней, учебных дней - 165; </w:t>
      </w:r>
    </w:p>
    <w:p w:rsidR="00442EA3" w:rsidRPr="00442EA3" w:rsidRDefault="00442EA3" w:rsidP="00442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EA3">
        <w:rPr>
          <w:rFonts w:ascii="Times New Roman" w:hAnsi="Times New Roman" w:cs="Times New Roman"/>
          <w:b/>
          <w:sz w:val="24"/>
          <w:szCs w:val="24"/>
        </w:rPr>
        <w:t>9, 11 классы</w:t>
      </w:r>
      <w:r w:rsidRPr="00442EA3">
        <w:rPr>
          <w:rFonts w:ascii="Times New Roman" w:hAnsi="Times New Roman" w:cs="Times New Roman"/>
          <w:sz w:val="24"/>
          <w:szCs w:val="24"/>
        </w:rPr>
        <w:t xml:space="preserve"> - 34 учебные недели, каникулы - 30 дней; учебных дней – 170;</w:t>
      </w:r>
    </w:p>
    <w:p w:rsidR="00442EA3" w:rsidRPr="00442EA3" w:rsidRDefault="00442EA3" w:rsidP="00442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EA3">
        <w:rPr>
          <w:rFonts w:ascii="Times New Roman" w:hAnsi="Times New Roman" w:cs="Times New Roman"/>
          <w:b/>
          <w:sz w:val="24"/>
          <w:szCs w:val="24"/>
        </w:rPr>
        <w:t>2-9 (ФГОС), 10 классы</w:t>
      </w:r>
      <w:r w:rsidRPr="00442EA3">
        <w:rPr>
          <w:rFonts w:ascii="Times New Roman" w:hAnsi="Times New Roman" w:cs="Times New Roman"/>
          <w:sz w:val="24"/>
          <w:szCs w:val="24"/>
        </w:rPr>
        <w:t xml:space="preserve"> – 35 учебных недель, каникулы - 30 дней, учебных дней - 175; </w:t>
      </w:r>
    </w:p>
    <w:p w:rsidR="00442EA3" w:rsidRPr="00442EA3" w:rsidRDefault="00442EA3" w:rsidP="00442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EA3">
        <w:rPr>
          <w:rFonts w:ascii="Times New Roman" w:hAnsi="Times New Roman" w:cs="Times New Roman"/>
          <w:b/>
          <w:sz w:val="24"/>
          <w:szCs w:val="24"/>
        </w:rPr>
        <w:t>Праздничные дни:</w:t>
      </w:r>
      <w:r w:rsidRPr="00442EA3">
        <w:rPr>
          <w:rFonts w:ascii="Times New Roman" w:hAnsi="Times New Roman" w:cs="Times New Roman"/>
          <w:sz w:val="24"/>
          <w:szCs w:val="24"/>
        </w:rPr>
        <w:t xml:space="preserve"> 03.11.2018-05.11.2018 г., 30.12.2018 г. - 08.01.2019 г., 23.02.2019 г., 08.03.2019 г.,  01.05-05.05.2019 г., 09.05-12.05.2019 г., 12.06.2019 г., 04.11.2019 г.</w:t>
      </w:r>
    </w:p>
    <w:p w:rsidR="00442EA3" w:rsidRPr="00442EA3" w:rsidRDefault="00442EA3" w:rsidP="00442EA3">
      <w:pPr>
        <w:pStyle w:val="a8"/>
        <w:spacing w:line="360" w:lineRule="auto"/>
        <w:jc w:val="center"/>
        <w:rPr>
          <w:b/>
          <w:sz w:val="24"/>
          <w:szCs w:val="24"/>
        </w:rPr>
      </w:pPr>
      <w:r w:rsidRPr="00442EA3">
        <w:rPr>
          <w:b/>
          <w:sz w:val="24"/>
          <w:szCs w:val="24"/>
        </w:rPr>
        <w:t>24 мая 2019 года – Последний звонок</w:t>
      </w:r>
    </w:p>
    <w:p w:rsidR="00442EA3" w:rsidRPr="00442EA3" w:rsidRDefault="00442EA3" w:rsidP="00442EA3">
      <w:pPr>
        <w:pStyle w:val="Default0"/>
        <w:spacing w:line="360" w:lineRule="auto"/>
        <w:jc w:val="both"/>
        <w:rPr>
          <w:b/>
          <w:color w:val="auto"/>
        </w:rPr>
      </w:pPr>
    </w:p>
    <w:p w:rsidR="00442EA3" w:rsidRPr="00442EA3" w:rsidRDefault="00442EA3" w:rsidP="00442EA3">
      <w:pPr>
        <w:pStyle w:val="Default0"/>
        <w:spacing w:line="360" w:lineRule="auto"/>
        <w:jc w:val="both"/>
      </w:pPr>
      <w:r w:rsidRPr="00442EA3">
        <w:rPr>
          <w:b/>
          <w:bCs/>
        </w:rPr>
        <w:t xml:space="preserve">1.1. Продолжительность учебного года в 2018-2019 учебном году. </w:t>
      </w:r>
    </w:p>
    <w:p w:rsidR="00442EA3" w:rsidRPr="00442EA3" w:rsidRDefault="00442EA3" w:rsidP="00442EA3">
      <w:pPr>
        <w:pStyle w:val="Default0"/>
        <w:spacing w:line="360" w:lineRule="auto"/>
        <w:jc w:val="both"/>
      </w:pPr>
      <w:r w:rsidRPr="00442EA3">
        <w:rPr>
          <w:b/>
          <w:bCs/>
        </w:rPr>
        <w:t xml:space="preserve">В </w:t>
      </w:r>
      <w:r w:rsidR="00E85386" w:rsidRPr="00E85386">
        <w:rPr>
          <w:b/>
        </w:rPr>
        <w:t>МКОУ «Эминхюрская СОШ»</w:t>
      </w:r>
      <w:r w:rsidR="00E85386">
        <w:rPr>
          <w:b/>
        </w:rPr>
        <w:t xml:space="preserve"> </w:t>
      </w:r>
      <w:r w:rsidRPr="00442EA3">
        <w:rPr>
          <w:b/>
          <w:bCs/>
        </w:rPr>
        <w:t xml:space="preserve">устанавливается следующая продолжительность учебного года: </w:t>
      </w:r>
    </w:p>
    <w:p w:rsidR="00442EA3" w:rsidRPr="00442EA3" w:rsidRDefault="00442EA3" w:rsidP="00442EA3">
      <w:pPr>
        <w:pStyle w:val="Default0"/>
        <w:spacing w:line="360" w:lineRule="auto"/>
        <w:jc w:val="both"/>
      </w:pPr>
      <w:r w:rsidRPr="00442EA3">
        <w:t xml:space="preserve">– в 1-ом классе – 33 учебные недели (165 учебных дня); </w:t>
      </w:r>
    </w:p>
    <w:p w:rsidR="00442EA3" w:rsidRPr="00442EA3" w:rsidRDefault="00442EA3" w:rsidP="00442EA3">
      <w:pPr>
        <w:pStyle w:val="Default0"/>
        <w:spacing w:line="360" w:lineRule="auto"/>
        <w:jc w:val="both"/>
      </w:pPr>
      <w:r w:rsidRPr="00442EA3">
        <w:t xml:space="preserve">– во 9, 11-ом классах – 34 учебные недели (170 учебных дней); </w:t>
      </w:r>
    </w:p>
    <w:p w:rsidR="00442EA3" w:rsidRPr="00442EA3" w:rsidRDefault="00442EA3" w:rsidP="00442EA3">
      <w:pPr>
        <w:pStyle w:val="Default0"/>
        <w:spacing w:line="360" w:lineRule="auto"/>
        <w:jc w:val="both"/>
      </w:pPr>
      <w:r w:rsidRPr="00442EA3">
        <w:t xml:space="preserve">– во 2-9 (ФГОС), 10-ом классах – 35 учебных недель (175 учебных дней). </w:t>
      </w:r>
    </w:p>
    <w:p w:rsidR="00442EA3" w:rsidRPr="00442EA3" w:rsidRDefault="00442EA3" w:rsidP="00442EA3">
      <w:pPr>
        <w:pStyle w:val="Default0"/>
        <w:numPr>
          <w:ilvl w:val="1"/>
          <w:numId w:val="146"/>
        </w:numPr>
        <w:spacing w:after="0" w:line="360" w:lineRule="auto"/>
        <w:jc w:val="both"/>
      </w:pPr>
      <w:r w:rsidRPr="00442EA3">
        <w:rPr>
          <w:b/>
          <w:bCs/>
        </w:rPr>
        <w:t xml:space="preserve">Периоды учебных занятий и каникул: </w:t>
      </w:r>
    </w:p>
    <w:p w:rsidR="00442EA3" w:rsidRPr="00442EA3" w:rsidRDefault="00442EA3" w:rsidP="00442EA3">
      <w:pPr>
        <w:pStyle w:val="Default0"/>
        <w:spacing w:line="360" w:lineRule="auto"/>
        <w:jc w:val="both"/>
      </w:pPr>
      <w:r w:rsidRPr="00442EA3">
        <w:t xml:space="preserve">2018- 2019 учебный год начинается 1 сентября 2018 года и заканчивается </w:t>
      </w:r>
    </w:p>
    <w:p w:rsidR="00442EA3" w:rsidRPr="00442EA3" w:rsidRDefault="00442EA3" w:rsidP="00442EA3">
      <w:pPr>
        <w:pStyle w:val="Default0"/>
        <w:spacing w:line="360" w:lineRule="auto"/>
        <w:jc w:val="both"/>
      </w:pPr>
      <w:r w:rsidRPr="00442EA3">
        <w:t xml:space="preserve">- 1, 9, 11 классы - 24 мая 2019 года; </w:t>
      </w:r>
    </w:p>
    <w:p w:rsidR="00442EA3" w:rsidRPr="00442EA3" w:rsidRDefault="00442EA3" w:rsidP="00442EA3">
      <w:pPr>
        <w:pStyle w:val="Default0"/>
        <w:spacing w:line="360" w:lineRule="auto"/>
        <w:jc w:val="both"/>
      </w:pPr>
      <w:r w:rsidRPr="00442EA3">
        <w:t xml:space="preserve">- 2-8, 10 классы – 31 мая 2019 года. </w:t>
      </w:r>
    </w:p>
    <w:p w:rsidR="00442EA3" w:rsidRPr="00442EA3" w:rsidRDefault="00442EA3" w:rsidP="00442EA3">
      <w:pPr>
        <w:pStyle w:val="Default0"/>
        <w:numPr>
          <w:ilvl w:val="1"/>
          <w:numId w:val="146"/>
        </w:numPr>
        <w:spacing w:after="0" w:line="360" w:lineRule="auto"/>
        <w:jc w:val="both"/>
      </w:pPr>
      <w:r w:rsidRPr="00442EA3">
        <w:rPr>
          <w:b/>
          <w:bCs/>
        </w:rPr>
        <w:t xml:space="preserve">Устанавливаются следующие сроки школьных каникул: </w:t>
      </w:r>
    </w:p>
    <w:p w:rsidR="00442EA3" w:rsidRPr="00442EA3" w:rsidRDefault="00442EA3" w:rsidP="00442EA3">
      <w:pPr>
        <w:pStyle w:val="Default0"/>
        <w:spacing w:line="360" w:lineRule="auto"/>
        <w:jc w:val="both"/>
      </w:pPr>
      <w:r w:rsidRPr="00442EA3">
        <w:t xml:space="preserve">– </w:t>
      </w:r>
      <w:r w:rsidRPr="00442EA3">
        <w:rPr>
          <w:b/>
          <w:bCs/>
        </w:rPr>
        <w:t>осенние каникулы</w:t>
      </w:r>
      <w:r w:rsidR="008D1D9D">
        <w:t>:  01.11.</w:t>
      </w:r>
      <w:r w:rsidRPr="00442EA3">
        <w:t xml:space="preserve">.2018 </w:t>
      </w:r>
      <w:r w:rsidR="008D1D9D">
        <w:t>г – 08</w:t>
      </w:r>
      <w:r w:rsidRPr="00442EA3">
        <w:t xml:space="preserve">.11.2018 г  (8 календарных дней); </w:t>
      </w:r>
    </w:p>
    <w:p w:rsidR="00442EA3" w:rsidRPr="00442EA3" w:rsidRDefault="00442EA3" w:rsidP="00442EA3">
      <w:pPr>
        <w:pStyle w:val="Default0"/>
        <w:spacing w:line="360" w:lineRule="auto"/>
        <w:jc w:val="both"/>
      </w:pPr>
      <w:r w:rsidRPr="00442EA3">
        <w:t xml:space="preserve">– </w:t>
      </w:r>
      <w:r w:rsidRPr="00442EA3">
        <w:rPr>
          <w:b/>
          <w:bCs/>
        </w:rPr>
        <w:t>зимние каникулы</w:t>
      </w:r>
      <w:r w:rsidR="008D1D9D">
        <w:t>: 30.12.2018 г – 10</w:t>
      </w:r>
      <w:r w:rsidRPr="00442EA3">
        <w:t xml:space="preserve">.01.2019 г (12 календарных дней); </w:t>
      </w:r>
    </w:p>
    <w:p w:rsidR="00442EA3" w:rsidRPr="00442EA3" w:rsidRDefault="00442EA3" w:rsidP="00442EA3">
      <w:pPr>
        <w:pStyle w:val="Default0"/>
        <w:spacing w:line="360" w:lineRule="auto"/>
        <w:jc w:val="both"/>
      </w:pPr>
      <w:r w:rsidRPr="00442EA3">
        <w:t xml:space="preserve">– </w:t>
      </w:r>
      <w:r w:rsidRPr="00442EA3">
        <w:rPr>
          <w:b/>
          <w:bCs/>
        </w:rPr>
        <w:t>весенние каникулы</w:t>
      </w:r>
      <w:r w:rsidR="008D1D9D">
        <w:t>: 19.03.2019 г – 30.03</w:t>
      </w:r>
      <w:r w:rsidRPr="00442EA3">
        <w:t xml:space="preserve">.2019 г (10 календарных дней). </w:t>
      </w:r>
    </w:p>
    <w:p w:rsidR="00442EA3" w:rsidRPr="00442EA3" w:rsidRDefault="00442EA3" w:rsidP="00442EA3">
      <w:pPr>
        <w:pStyle w:val="Default0"/>
        <w:numPr>
          <w:ilvl w:val="1"/>
          <w:numId w:val="146"/>
        </w:numPr>
        <w:spacing w:after="0" w:line="360" w:lineRule="auto"/>
        <w:jc w:val="both"/>
      </w:pPr>
      <w:r w:rsidRPr="00442EA3">
        <w:rPr>
          <w:b/>
          <w:bCs/>
        </w:rPr>
        <w:t xml:space="preserve">Дополнительные каникулы для первоклассников </w:t>
      </w:r>
      <w:r w:rsidRPr="00442EA3">
        <w:t xml:space="preserve">– 04.02.2019 г – 10.02.2019 г (7 календарных дней). </w:t>
      </w:r>
    </w:p>
    <w:p w:rsidR="00442EA3" w:rsidRPr="00442EA3" w:rsidRDefault="00442EA3" w:rsidP="00442EA3">
      <w:pPr>
        <w:pStyle w:val="Default0"/>
        <w:numPr>
          <w:ilvl w:val="1"/>
          <w:numId w:val="146"/>
        </w:numPr>
        <w:spacing w:after="0" w:line="360" w:lineRule="auto"/>
        <w:jc w:val="both"/>
        <w:rPr>
          <w:b/>
        </w:rPr>
      </w:pPr>
      <w:r w:rsidRPr="00442EA3">
        <w:rPr>
          <w:b/>
        </w:rPr>
        <w:t xml:space="preserve">Сроки промежуточной аттестации (выставление годовых отметок): </w:t>
      </w:r>
    </w:p>
    <w:p w:rsidR="00442EA3" w:rsidRPr="00442EA3" w:rsidRDefault="00442EA3" w:rsidP="00442EA3">
      <w:pPr>
        <w:pStyle w:val="Default0"/>
        <w:spacing w:line="360" w:lineRule="auto"/>
        <w:ind w:left="567"/>
        <w:jc w:val="both"/>
        <w:rPr>
          <w:b/>
        </w:rPr>
      </w:pPr>
      <w:r w:rsidRPr="00442EA3">
        <w:rPr>
          <w:b/>
        </w:rPr>
        <w:t>9, 11 классы – 24.05.2019 г</w:t>
      </w:r>
    </w:p>
    <w:p w:rsidR="00442EA3" w:rsidRPr="00442EA3" w:rsidRDefault="00442EA3" w:rsidP="00442EA3">
      <w:pPr>
        <w:pStyle w:val="Default0"/>
        <w:spacing w:line="360" w:lineRule="auto"/>
        <w:ind w:left="567"/>
        <w:jc w:val="both"/>
        <w:rPr>
          <w:b/>
        </w:rPr>
      </w:pPr>
      <w:r w:rsidRPr="00442EA3">
        <w:rPr>
          <w:b/>
        </w:rPr>
        <w:t>2-8, 10 классы – 31.05.2019 г</w:t>
      </w:r>
    </w:p>
    <w:p w:rsidR="00442EA3" w:rsidRDefault="00442EA3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51BE" w:rsidRDefault="009C51BE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 Учебный план</w:t>
      </w:r>
      <w:r w:rsidR="00A35B89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900AEB">
        <w:rPr>
          <w:rFonts w:ascii="Times New Roman" w:hAnsi="Times New Roman" w:cs="Times New Roman"/>
          <w:b/>
          <w:sz w:val="24"/>
          <w:szCs w:val="24"/>
        </w:rPr>
        <w:t>реднего общего образования (</w:t>
      </w:r>
      <w:r w:rsidR="00B35541">
        <w:rPr>
          <w:rFonts w:ascii="Times New Roman" w:hAnsi="Times New Roman" w:cs="Times New Roman"/>
          <w:b/>
          <w:sz w:val="24"/>
          <w:szCs w:val="24"/>
        </w:rPr>
        <w:t>10</w:t>
      </w:r>
      <w:r w:rsidR="00900AEB">
        <w:rPr>
          <w:rFonts w:ascii="Times New Roman" w:hAnsi="Times New Roman" w:cs="Times New Roman"/>
          <w:b/>
          <w:sz w:val="24"/>
          <w:szCs w:val="24"/>
        </w:rPr>
        <w:t>-11</w:t>
      </w:r>
      <w:r w:rsidR="00D00D82">
        <w:rPr>
          <w:rFonts w:ascii="Times New Roman" w:hAnsi="Times New Roman" w:cs="Times New Roman"/>
          <w:b/>
          <w:sz w:val="24"/>
          <w:szCs w:val="24"/>
        </w:rPr>
        <w:t xml:space="preserve"> классы)</w:t>
      </w:r>
    </w:p>
    <w:p w:rsidR="00D00D82" w:rsidRPr="00D00D82" w:rsidRDefault="00D00D82" w:rsidP="00F44E04">
      <w:pPr>
        <w:pStyle w:val="a3"/>
        <w:numPr>
          <w:ilvl w:val="2"/>
          <w:numId w:val="6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0D82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D00D82" w:rsidRDefault="00D00D82" w:rsidP="00D00D82">
      <w:pPr>
        <w:pStyle w:val="a8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:rsidR="00D00D82" w:rsidRPr="0050525B" w:rsidRDefault="00D00D82" w:rsidP="00D00D82">
      <w:pPr>
        <w:pStyle w:val="a8"/>
        <w:jc w:val="both"/>
        <w:rPr>
          <w:sz w:val="24"/>
          <w:szCs w:val="24"/>
        </w:rPr>
      </w:pPr>
      <w:r w:rsidRPr="0050525B">
        <w:rPr>
          <w:sz w:val="24"/>
          <w:szCs w:val="24"/>
        </w:rPr>
        <w:t>Учебный</w:t>
      </w:r>
      <w:r w:rsidR="00B35541">
        <w:rPr>
          <w:sz w:val="24"/>
          <w:szCs w:val="24"/>
        </w:rPr>
        <w:t xml:space="preserve"> план образовательных организаций</w:t>
      </w:r>
      <w:r w:rsidRPr="0050525B">
        <w:rPr>
          <w:sz w:val="24"/>
          <w:szCs w:val="24"/>
        </w:rPr>
        <w:t xml:space="preserve">  Российской Федерации, реализующих основную образовательную программу </w:t>
      </w:r>
      <w:r>
        <w:rPr>
          <w:sz w:val="24"/>
          <w:szCs w:val="24"/>
        </w:rPr>
        <w:t xml:space="preserve">среднего общего образования </w:t>
      </w:r>
      <w:r w:rsidRPr="0050525B">
        <w:rPr>
          <w:sz w:val="24"/>
          <w:szCs w:val="24"/>
        </w:rPr>
        <w:t>ГОС, определяет общие рамки отбора содержания основного общего образования, разработки требований к его усвоению и орган</w:t>
      </w:r>
      <w:r w:rsidR="002A445B">
        <w:rPr>
          <w:sz w:val="24"/>
          <w:szCs w:val="24"/>
        </w:rPr>
        <w:t>изации образовательной деятельности</w:t>
      </w:r>
      <w:r w:rsidRPr="0050525B">
        <w:rPr>
          <w:sz w:val="24"/>
          <w:szCs w:val="24"/>
        </w:rPr>
        <w:t>, а также выступает в качестве одного из основных механизмов его реализации.</w:t>
      </w:r>
    </w:p>
    <w:p w:rsidR="00D00D82" w:rsidRPr="0050525B" w:rsidRDefault="00D00D82" w:rsidP="00D00D82">
      <w:pPr>
        <w:pStyle w:val="a8"/>
        <w:jc w:val="both"/>
        <w:rPr>
          <w:sz w:val="24"/>
          <w:szCs w:val="24"/>
        </w:rPr>
      </w:pPr>
    </w:p>
    <w:p w:rsidR="00D00D82" w:rsidRPr="0050525B" w:rsidRDefault="00D00D82" w:rsidP="00D00D82">
      <w:pPr>
        <w:pStyle w:val="a8"/>
        <w:jc w:val="center"/>
        <w:rPr>
          <w:b/>
          <w:sz w:val="24"/>
          <w:szCs w:val="24"/>
        </w:rPr>
      </w:pPr>
      <w:r w:rsidRPr="0050525B">
        <w:rPr>
          <w:b/>
          <w:sz w:val="24"/>
          <w:szCs w:val="24"/>
        </w:rPr>
        <w:t xml:space="preserve">Учебный план </w:t>
      </w:r>
      <w:r w:rsidR="00E85386" w:rsidRPr="00E85386">
        <w:rPr>
          <w:b/>
          <w:sz w:val="24"/>
          <w:szCs w:val="24"/>
        </w:rPr>
        <w:t>МКОУ «Эминхюрская СОШ»</w:t>
      </w:r>
      <w:r w:rsidRPr="0050525B">
        <w:rPr>
          <w:b/>
          <w:sz w:val="24"/>
          <w:szCs w:val="24"/>
        </w:rPr>
        <w:t>:</w:t>
      </w:r>
    </w:p>
    <w:p w:rsidR="00D00D82" w:rsidRPr="0050525B" w:rsidRDefault="00D00D82" w:rsidP="00D00D82">
      <w:pPr>
        <w:pStyle w:val="a8"/>
        <w:jc w:val="both"/>
        <w:rPr>
          <w:sz w:val="24"/>
          <w:szCs w:val="24"/>
        </w:rPr>
      </w:pPr>
    </w:p>
    <w:p w:rsidR="00D00D82" w:rsidRPr="0050525B" w:rsidRDefault="00D00D82" w:rsidP="00F44E04">
      <w:pPr>
        <w:pStyle w:val="a8"/>
        <w:numPr>
          <w:ilvl w:val="0"/>
          <w:numId w:val="65"/>
        </w:numPr>
        <w:jc w:val="both"/>
        <w:rPr>
          <w:sz w:val="24"/>
          <w:szCs w:val="24"/>
        </w:rPr>
      </w:pPr>
      <w:r w:rsidRPr="0050525B">
        <w:rPr>
          <w:sz w:val="24"/>
          <w:szCs w:val="24"/>
        </w:rPr>
        <w:t>фиксирует максимальный объём учебной нагрузки обучающихся;</w:t>
      </w:r>
    </w:p>
    <w:p w:rsidR="00D00D82" w:rsidRPr="0050525B" w:rsidRDefault="00D00D82" w:rsidP="00F44E04">
      <w:pPr>
        <w:pStyle w:val="a8"/>
        <w:numPr>
          <w:ilvl w:val="0"/>
          <w:numId w:val="65"/>
        </w:numPr>
        <w:jc w:val="both"/>
        <w:rPr>
          <w:sz w:val="24"/>
          <w:szCs w:val="24"/>
        </w:rPr>
      </w:pPr>
      <w:r w:rsidRPr="0050525B">
        <w:rPr>
          <w:sz w:val="24"/>
          <w:szCs w:val="24"/>
        </w:rPr>
        <w:t>определяет (регламентирует) перечень учебных предметов, курсов, время, отводимое на их освоение и организацию;</w:t>
      </w:r>
    </w:p>
    <w:p w:rsidR="00D00D82" w:rsidRPr="0050525B" w:rsidRDefault="00D00D82" w:rsidP="00F44E04">
      <w:pPr>
        <w:pStyle w:val="a8"/>
        <w:numPr>
          <w:ilvl w:val="0"/>
          <w:numId w:val="65"/>
        </w:numPr>
        <w:jc w:val="both"/>
        <w:rPr>
          <w:sz w:val="24"/>
          <w:szCs w:val="24"/>
        </w:rPr>
      </w:pPr>
      <w:r w:rsidRPr="0050525B">
        <w:rPr>
          <w:sz w:val="24"/>
          <w:szCs w:val="24"/>
        </w:rPr>
        <w:t>распределяет учебные предметы, курсы по классам и учебным годам.</w:t>
      </w:r>
    </w:p>
    <w:p w:rsidR="00D00D82" w:rsidRPr="0050525B" w:rsidRDefault="00D00D82" w:rsidP="00D00D82">
      <w:pPr>
        <w:pStyle w:val="a8"/>
        <w:jc w:val="both"/>
        <w:rPr>
          <w:sz w:val="24"/>
          <w:szCs w:val="24"/>
        </w:rPr>
      </w:pPr>
    </w:p>
    <w:p w:rsidR="00D00D82" w:rsidRDefault="00D00D82" w:rsidP="00D00D82">
      <w:pPr>
        <w:pStyle w:val="a8"/>
        <w:jc w:val="both"/>
        <w:rPr>
          <w:sz w:val="24"/>
          <w:szCs w:val="24"/>
        </w:rPr>
      </w:pPr>
      <w:r w:rsidRPr="0050525B">
        <w:rPr>
          <w:sz w:val="24"/>
          <w:szCs w:val="24"/>
        </w:rPr>
        <w:t xml:space="preserve">Учебный план </w:t>
      </w:r>
      <w:r w:rsidR="00E85386" w:rsidRPr="00E85386">
        <w:rPr>
          <w:color w:val="000000"/>
          <w:sz w:val="24"/>
          <w:szCs w:val="24"/>
        </w:rPr>
        <w:t>МКОУ «Эминхюрская СОШ»</w:t>
      </w:r>
      <w:r w:rsidR="00E85386">
        <w:rPr>
          <w:color w:val="000000"/>
          <w:sz w:val="24"/>
          <w:szCs w:val="24"/>
        </w:rPr>
        <w:t xml:space="preserve"> </w:t>
      </w:r>
      <w:r w:rsidRPr="0050525B">
        <w:rPr>
          <w:sz w:val="24"/>
          <w:szCs w:val="24"/>
        </w:rPr>
        <w:t>состоит из двух частей: обязательной части и части, формируемой участ</w:t>
      </w:r>
      <w:r w:rsidR="002A445B">
        <w:rPr>
          <w:sz w:val="24"/>
          <w:szCs w:val="24"/>
        </w:rPr>
        <w:t>никами образовательной отношений</w:t>
      </w:r>
      <w:r w:rsidRPr="0050525B">
        <w:rPr>
          <w:sz w:val="24"/>
          <w:szCs w:val="24"/>
        </w:rPr>
        <w:t>.</w:t>
      </w:r>
    </w:p>
    <w:p w:rsidR="00B35541" w:rsidRDefault="00B35541" w:rsidP="00D00D82">
      <w:pPr>
        <w:pStyle w:val="a8"/>
        <w:jc w:val="both"/>
        <w:rPr>
          <w:sz w:val="24"/>
          <w:szCs w:val="24"/>
        </w:rPr>
      </w:pPr>
    </w:p>
    <w:p w:rsidR="00EA1F1B" w:rsidRDefault="00EA1F1B" w:rsidP="00EA1F1B">
      <w:pPr>
        <w:pStyle w:val="a8"/>
        <w:jc w:val="center"/>
        <w:rPr>
          <w:b/>
        </w:rPr>
      </w:pPr>
      <w:r w:rsidRPr="00E02448">
        <w:rPr>
          <w:b/>
          <w:sz w:val="24"/>
          <w:szCs w:val="24"/>
        </w:rPr>
        <w:t xml:space="preserve">Структура учебного плана </w:t>
      </w:r>
      <w:r w:rsidR="00E85386" w:rsidRPr="00E85386">
        <w:rPr>
          <w:b/>
          <w:sz w:val="24"/>
          <w:szCs w:val="24"/>
        </w:rPr>
        <w:t>МКОУ «Эминхюрская СОШ»</w:t>
      </w:r>
    </w:p>
    <w:p w:rsidR="00EA1F1B" w:rsidRPr="00E02448" w:rsidRDefault="00EA1F1B" w:rsidP="00EA1F1B">
      <w:pPr>
        <w:pStyle w:val="a8"/>
        <w:jc w:val="center"/>
        <w:rPr>
          <w:b/>
        </w:rPr>
      </w:pPr>
    </w:p>
    <w:p w:rsidR="00EA1F1B" w:rsidRPr="0050525B" w:rsidRDefault="00EA1F1B" w:rsidP="00EA1F1B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50525B">
        <w:rPr>
          <w:sz w:val="24"/>
          <w:szCs w:val="24"/>
        </w:rPr>
        <w:t xml:space="preserve">Обязательная часть учебного плана определяет состав учебных предметов обязательных предметных областей </w:t>
      </w:r>
      <w:r>
        <w:rPr>
          <w:sz w:val="24"/>
          <w:szCs w:val="24"/>
        </w:rPr>
        <w:t xml:space="preserve">среднего общего </w:t>
      </w:r>
      <w:r w:rsidRPr="0050525B">
        <w:rPr>
          <w:sz w:val="24"/>
          <w:szCs w:val="24"/>
        </w:rPr>
        <w:t>образования, и учебное время, отводимое на их изучение по классам (годам) обучения.</w:t>
      </w:r>
    </w:p>
    <w:p w:rsidR="00EA1F1B" w:rsidRPr="0050525B" w:rsidRDefault="00EA1F1B" w:rsidP="00EA1F1B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50525B">
        <w:rPr>
          <w:sz w:val="24"/>
          <w:szCs w:val="24"/>
        </w:rPr>
        <w:t>Часть учебного плана, формируемая участниками образовательно</w:t>
      </w:r>
      <w:r w:rsidR="00B35541">
        <w:rPr>
          <w:sz w:val="24"/>
          <w:szCs w:val="24"/>
        </w:rPr>
        <w:t>й деятельности</w:t>
      </w:r>
      <w:r w:rsidRPr="0050525B">
        <w:rPr>
          <w:sz w:val="24"/>
          <w:szCs w:val="24"/>
        </w:rPr>
        <w:t>, определяет содержание образования, обеспечивающего реализацию интересов и потребностей обучающихся, их родителей (законных представител</w:t>
      </w:r>
      <w:r w:rsidR="00B35541">
        <w:rPr>
          <w:sz w:val="24"/>
          <w:szCs w:val="24"/>
        </w:rPr>
        <w:t>ей), образовательной организации</w:t>
      </w:r>
      <w:r w:rsidRPr="0050525B">
        <w:rPr>
          <w:sz w:val="24"/>
          <w:szCs w:val="24"/>
        </w:rPr>
        <w:t>.</w:t>
      </w:r>
    </w:p>
    <w:p w:rsidR="00EA1F1B" w:rsidRPr="0050525B" w:rsidRDefault="00EA1F1B" w:rsidP="00EA1F1B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50525B">
        <w:rPr>
          <w:sz w:val="24"/>
          <w:szCs w:val="24"/>
        </w:rPr>
        <w:t>Время, отводимое на данную часть примерного учебного плана, используется на:</w:t>
      </w:r>
    </w:p>
    <w:p w:rsidR="00EA1F1B" w:rsidRPr="0050525B" w:rsidRDefault="00EA1F1B" w:rsidP="00F44E04">
      <w:pPr>
        <w:pStyle w:val="a8"/>
        <w:numPr>
          <w:ilvl w:val="0"/>
          <w:numId w:val="67"/>
        </w:numPr>
        <w:jc w:val="both"/>
        <w:rPr>
          <w:sz w:val="24"/>
          <w:szCs w:val="24"/>
        </w:rPr>
      </w:pPr>
      <w:r w:rsidRPr="0050525B">
        <w:rPr>
          <w:sz w:val="24"/>
          <w:szCs w:val="24"/>
        </w:rPr>
        <w:t xml:space="preserve">увеличение учебных часов, предусмотренных на изучение отдельных предметов обязательной части в целях углубления и ранней («мягкой») профилизации; </w:t>
      </w:r>
    </w:p>
    <w:p w:rsidR="00EA1F1B" w:rsidRPr="0050525B" w:rsidRDefault="00EA1F1B" w:rsidP="00F44E04">
      <w:pPr>
        <w:pStyle w:val="a8"/>
        <w:numPr>
          <w:ilvl w:val="0"/>
          <w:numId w:val="67"/>
        </w:numPr>
        <w:jc w:val="both"/>
        <w:rPr>
          <w:sz w:val="24"/>
          <w:szCs w:val="24"/>
        </w:rPr>
      </w:pPr>
      <w:r w:rsidRPr="0050525B">
        <w:rPr>
          <w:sz w:val="24"/>
          <w:szCs w:val="24"/>
        </w:rPr>
        <w:t>введение специально разработанных учебных курсов, обеспечивающих интересы и потребности участников о</w:t>
      </w:r>
      <w:r w:rsidR="00B35541">
        <w:rPr>
          <w:sz w:val="24"/>
          <w:szCs w:val="24"/>
        </w:rPr>
        <w:t>бразовательной деятельности</w:t>
      </w:r>
      <w:r w:rsidRPr="0050525B">
        <w:rPr>
          <w:sz w:val="24"/>
          <w:szCs w:val="24"/>
        </w:rPr>
        <w:t>;</w:t>
      </w:r>
    </w:p>
    <w:p w:rsidR="00EA1F1B" w:rsidRPr="0050525B" w:rsidRDefault="00EA1F1B" w:rsidP="00EA1F1B">
      <w:pPr>
        <w:pStyle w:val="a8"/>
        <w:jc w:val="both"/>
        <w:rPr>
          <w:sz w:val="24"/>
          <w:szCs w:val="24"/>
        </w:rPr>
      </w:pPr>
    </w:p>
    <w:p w:rsidR="00EA1F1B" w:rsidRDefault="00EA1F1B" w:rsidP="00EA1F1B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244B93">
        <w:rPr>
          <w:sz w:val="24"/>
          <w:szCs w:val="24"/>
        </w:rPr>
        <w:t xml:space="preserve">Для развития потенциала одарённых и талантливых детей с участием самих обучающихся и их семей в </w:t>
      </w:r>
      <w:r w:rsidR="00E85386" w:rsidRPr="00E85386">
        <w:rPr>
          <w:sz w:val="24"/>
          <w:szCs w:val="24"/>
        </w:rPr>
        <w:t>МКОУ «Эминхюрская СОШ»</w:t>
      </w:r>
      <w:r w:rsidR="00E85386">
        <w:rPr>
          <w:sz w:val="24"/>
          <w:szCs w:val="24"/>
        </w:rPr>
        <w:t xml:space="preserve"> </w:t>
      </w:r>
      <w:r w:rsidRPr="00244B93">
        <w:rPr>
          <w:sz w:val="24"/>
          <w:szCs w:val="24"/>
        </w:rPr>
        <w:t xml:space="preserve">могут разрабатываться индивидуальные учебные планы, в рамках которых формируется индивидуальная траектория развития обучающегося (содержание дисциплин, курсов, модулей, темп и формы образования). </w:t>
      </w:r>
    </w:p>
    <w:p w:rsidR="00EA1F1B" w:rsidRDefault="00EA1F1B" w:rsidP="00EA1F1B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EA1F1B" w:rsidRPr="00244B93" w:rsidRDefault="00EA1F1B" w:rsidP="00EA1F1B">
      <w:pPr>
        <w:pStyle w:val="a8"/>
        <w:jc w:val="both"/>
        <w:rPr>
          <w:sz w:val="24"/>
          <w:szCs w:val="24"/>
        </w:rPr>
      </w:pPr>
      <w:r w:rsidRPr="00244B93">
        <w:rPr>
          <w:sz w:val="24"/>
          <w:szCs w:val="24"/>
        </w:rPr>
        <w:t xml:space="preserve">Учебный план </w:t>
      </w:r>
      <w:r w:rsidR="00E85386" w:rsidRPr="00E85386">
        <w:rPr>
          <w:sz w:val="24"/>
          <w:szCs w:val="24"/>
        </w:rPr>
        <w:t>МКОУ «Эминхюрская СОШ»</w:t>
      </w:r>
      <w:r w:rsidR="00E85386">
        <w:rPr>
          <w:sz w:val="24"/>
          <w:szCs w:val="24"/>
        </w:rPr>
        <w:t xml:space="preserve"> </w:t>
      </w:r>
      <w:r w:rsidRPr="00244B93">
        <w:rPr>
          <w:sz w:val="24"/>
          <w:szCs w:val="24"/>
        </w:rPr>
        <w:t>направлен на реализацию</w:t>
      </w:r>
      <w:r>
        <w:rPr>
          <w:sz w:val="24"/>
          <w:szCs w:val="24"/>
        </w:rPr>
        <w:t xml:space="preserve"> </w:t>
      </w:r>
      <w:r w:rsidRPr="00244B93">
        <w:rPr>
          <w:sz w:val="24"/>
          <w:szCs w:val="24"/>
        </w:rPr>
        <w:t>целей и задач</w:t>
      </w:r>
      <w:r w:rsidR="00B35541">
        <w:rPr>
          <w:sz w:val="24"/>
          <w:szCs w:val="24"/>
        </w:rPr>
        <w:t xml:space="preserve"> образовательной организации</w:t>
      </w:r>
      <w:r w:rsidRPr="00244B93">
        <w:rPr>
          <w:sz w:val="24"/>
          <w:szCs w:val="24"/>
        </w:rPr>
        <w:t xml:space="preserve">, определяемых Программой развития </w:t>
      </w:r>
      <w:r w:rsidR="00E85386" w:rsidRPr="00E85386">
        <w:rPr>
          <w:sz w:val="24"/>
          <w:szCs w:val="24"/>
        </w:rPr>
        <w:t>МКОУ «Эминхюрская СОШ»</w:t>
      </w:r>
      <w:r w:rsidR="00E85386">
        <w:rPr>
          <w:sz w:val="24"/>
          <w:szCs w:val="24"/>
        </w:rPr>
        <w:t xml:space="preserve"> </w:t>
      </w:r>
      <w:r w:rsidRPr="00244B93">
        <w:rPr>
          <w:sz w:val="24"/>
          <w:szCs w:val="24"/>
        </w:rPr>
        <w:t xml:space="preserve">и основной образовательной программой </w:t>
      </w:r>
      <w:r>
        <w:rPr>
          <w:sz w:val="24"/>
          <w:szCs w:val="24"/>
        </w:rPr>
        <w:t xml:space="preserve">среднего общего </w:t>
      </w:r>
      <w:r w:rsidRPr="00244B93">
        <w:rPr>
          <w:sz w:val="24"/>
          <w:szCs w:val="24"/>
        </w:rPr>
        <w:t>образования:</w:t>
      </w:r>
    </w:p>
    <w:p w:rsidR="00EA1F1B" w:rsidRPr="00244B93" w:rsidRDefault="00EA1F1B" w:rsidP="00F44E04">
      <w:pPr>
        <w:pStyle w:val="a8"/>
        <w:numPr>
          <w:ilvl w:val="0"/>
          <w:numId w:val="68"/>
        </w:numPr>
        <w:jc w:val="both"/>
        <w:rPr>
          <w:sz w:val="24"/>
          <w:szCs w:val="24"/>
        </w:rPr>
      </w:pPr>
      <w:r w:rsidRPr="00244B93">
        <w:rPr>
          <w:sz w:val="24"/>
          <w:szCs w:val="24"/>
        </w:rPr>
        <w:t>формирование общей культуры личности обучающихся на основе  ус</w:t>
      </w:r>
      <w:r w:rsidRPr="00244B93">
        <w:rPr>
          <w:sz w:val="24"/>
          <w:szCs w:val="24"/>
        </w:rPr>
        <w:softHyphen/>
        <w:t>воения минимума содержания примерных образовательных  программ,  их  адаптации к жизни в обществе, создание основы для осознанного выбора и  после</w:t>
      </w:r>
      <w:r w:rsidRPr="00244B93">
        <w:rPr>
          <w:sz w:val="24"/>
          <w:szCs w:val="24"/>
        </w:rPr>
        <w:softHyphen/>
        <w:t>дующего освоения профессиональных образовательных программ;</w:t>
      </w:r>
    </w:p>
    <w:p w:rsidR="00EA1F1B" w:rsidRPr="00244B93" w:rsidRDefault="00EA1F1B" w:rsidP="00F44E04">
      <w:pPr>
        <w:pStyle w:val="a8"/>
        <w:numPr>
          <w:ilvl w:val="0"/>
          <w:numId w:val="68"/>
        </w:numPr>
        <w:jc w:val="both"/>
        <w:rPr>
          <w:sz w:val="24"/>
          <w:szCs w:val="24"/>
        </w:rPr>
      </w:pPr>
      <w:r w:rsidRPr="00244B93">
        <w:rPr>
          <w:sz w:val="24"/>
          <w:szCs w:val="24"/>
        </w:rPr>
        <w:t>воспитание гражданственности, уважения к правам и  свободе  че</w:t>
      </w:r>
      <w:r w:rsidRPr="00244B93">
        <w:rPr>
          <w:sz w:val="24"/>
          <w:szCs w:val="24"/>
        </w:rPr>
        <w:softHyphen/>
        <w:t>ловека, трудолюбия, любви к окружающей природе, Родине, семье.</w:t>
      </w:r>
    </w:p>
    <w:p w:rsidR="00EA1F1B" w:rsidRDefault="00EA1F1B" w:rsidP="00EA1F1B">
      <w:pPr>
        <w:pStyle w:val="a8"/>
        <w:jc w:val="both"/>
        <w:rPr>
          <w:b/>
          <w:sz w:val="24"/>
          <w:szCs w:val="24"/>
        </w:rPr>
      </w:pPr>
    </w:p>
    <w:p w:rsidR="00EA1F1B" w:rsidRPr="00244B93" w:rsidRDefault="00EA1F1B" w:rsidP="00EA1F1B">
      <w:pPr>
        <w:pStyle w:val="a8"/>
        <w:jc w:val="both"/>
        <w:rPr>
          <w:sz w:val="24"/>
          <w:szCs w:val="24"/>
        </w:rPr>
      </w:pPr>
      <w:r w:rsidRPr="00244B93">
        <w:rPr>
          <w:b/>
          <w:sz w:val="24"/>
          <w:szCs w:val="24"/>
        </w:rPr>
        <w:t xml:space="preserve">Целями основной образовательной программы </w:t>
      </w:r>
      <w:r>
        <w:rPr>
          <w:b/>
          <w:sz w:val="24"/>
          <w:szCs w:val="24"/>
        </w:rPr>
        <w:t xml:space="preserve">среднего общего </w:t>
      </w:r>
      <w:r w:rsidRPr="00244B93">
        <w:rPr>
          <w:b/>
          <w:sz w:val="24"/>
          <w:szCs w:val="24"/>
        </w:rPr>
        <w:t>образования являются:</w:t>
      </w:r>
      <w:r>
        <w:rPr>
          <w:b/>
          <w:sz w:val="24"/>
          <w:szCs w:val="24"/>
        </w:rPr>
        <w:t xml:space="preserve"> </w:t>
      </w:r>
      <w:r w:rsidRPr="00244B93">
        <w:rPr>
          <w:sz w:val="24"/>
          <w:szCs w:val="24"/>
        </w:rPr>
        <w:t>создание условий для формирования у подростка способности к осуществлению ответственного выбора собственной  индивидуальной образовательной траектории через полидеятельностный принцип организации  образования, организацию образовательной среды как многополюсной и определение динамики смены форм образовательного процесса на протяжении обучения подростка в основной школе.</w:t>
      </w:r>
    </w:p>
    <w:p w:rsidR="00EA1F1B" w:rsidRDefault="00EA1F1B" w:rsidP="00EA1F1B">
      <w:pPr>
        <w:pStyle w:val="a8"/>
        <w:jc w:val="both"/>
        <w:rPr>
          <w:sz w:val="24"/>
          <w:szCs w:val="24"/>
        </w:rPr>
      </w:pPr>
    </w:p>
    <w:p w:rsidR="00D4563C" w:rsidRPr="00D4563C" w:rsidRDefault="00D4563C" w:rsidP="00D4563C">
      <w:pPr>
        <w:pStyle w:val="a8"/>
        <w:jc w:val="both"/>
        <w:rPr>
          <w:sz w:val="24"/>
          <w:szCs w:val="24"/>
        </w:rPr>
      </w:pPr>
      <w:r>
        <w:t xml:space="preserve">    </w:t>
      </w:r>
      <w:r w:rsidRPr="00D4563C">
        <w:rPr>
          <w:sz w:val="24"/>
          <w:szCs w:val="24"/>
        </w:rPr>
        <w:t>Уч</w:t>
      </w:r>
      <w:r w:rsidR="00900AEB">
        <w:rPr>
          <w:sz w:val="24"/>
          <w:szCs w:val="24"/>
        </w:rPr>
        <w:t xml:space="preserve">ебный план </w:t>
      </w:r>
      <w:r w:rsidR="00E85386" w:rsidRPr="00E85386">
        <w:rPr>
          <w:sz w:val="24"/>
          <w:szCs w:val="24"/>
        </w:rPr>
        <w:t>МКОУ «Эминхюрская СОШ»</w:t>
      </w:r>
      <w:r w:rsidR="00E85386">
        <w:rPr>
          <w:sz w:val="24"/>
          <w:szCs w:val="24"/>
        </w:rPr>
        <w:t xml:space="preserve"> </w:t>
      </w:r>
      <w:r w:rsidR="00900AEB">
        <w:rPr>
          <w:sz w:val="24"/>
          <w:szCs w:val="24"/>
        </w:rPr>
        <w:t>на 2018-2019</w:t>
      </w:r>
      <w:r w:rsidRPr="00D4563C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t xml:space="preserve"> для </w:t>
      </w:r>
      <w:r w:rsidRPr="00D4563C">
        <w:rPr>
          <w:sz w:val="24"/>
          <w:szCs w:val="24"/>
        </w:rPr>
        <w:t>10</w:t>
      </w:r>
      <w:r w:rsidR="00900AEB">
        <w:rPr>
          <w:sz w:val="24"/>
          <w:szCs w:val="24"/>
        </w:rPr>
        <w:t>-11</w:t>
      </w:r>
      <w:r w:rsidRPr="00D4563C">
        <w:rPr>
          <w:sz w:val="24"/>
          <w:szCs w:val="24"/>
        </w:rPr>
        <w:t xml:space="preserve"> классов  разработан на основании следующих нормативных документов:</w:t>
      </w:r>
    </w:p>
    <w:p w:rsidR="00D4563C" w:rsidRDefault="00D4563C" w:rsidP="00D4563C">
      <w:pPr>
        <w:pStyle w:val="a8"/>
        <w:jc w:val="both"/>
        <w:rPr>
          <w:sz w:val="24"/>
          <w:szCs w:val="24"/>
          <w:u w:val="single"/>
        </w:rPr>
      </w:pPr>
    </w:p>
    <w:p w:rsidR="00D4563C" w:rsidRPr="00D4563C" w:rsidRDefault="00D4563C" w:rsidP="00D4563C">
      <w:pPr>
        <w:pStyle w:val="a8"/>
        <w:jc w:val="both"/>
        <w:rPr>
          <w:b/>
          <w:sz w:val="24"/>
          <w:szCs w:val="24"/>
        </w:rPr>
      </w:pPr>
      <w:r w:rsidRPr="00D4563C">
        <w:rPr>
          <w:b/>
          <w:sz w:val="24"/>
          <w:szCs w:val="24"/>
          <w:u w:val="single"/>
        </w:rPr>
        <w:t>Законы</w:t>
      </w:r>
      <w:r w:rsidRPr="00D4563C">
        <w:rPr>
          <w:b/>
          <w:sz w:val="24"/>
          <w:szCs w:val="24"/>
        </w:rPr>
        <w:t>:</w:t>
      </w:r>
    </w:p>
    <w:p w:rsidR="00D4563C" w:rsidRPr="00D4563C" w:rsidRDefault="00D4563C" w:rsidP="00D4563C">
      <w:pPr>
        <w:pStyle w:val="a8"/>
        <w:jc w:val="both"/>
        <w:rPr>
          <w:sz w:val="24"/>
          <w:szCs w:val="24"/>
        </w:rPr>
      </w:pPr>
      <w:r w:rsidRPr="00D4563C">
        <w:rPr>
          <w:sz w:val="24"/>
          <w:szCs w:val="24"/>
        </w:rPr>
        <w:t>- Федеральный Закон «Об образовании в Российской Федерации» (от 29.12. 2012 № 273-ФЗ);</w:t>
      </w:r>
    </w:p>
    <w:p w:rsidR="00D4563C" w:rsidRPr="00D4563C" w:rsidRDefault="00D4563C" w:rsidP="00D4563C">
      <w:pPr>
        <w:pStyle w:val="a8"/>
        <w:jc w:val="both"/>
        <w:rPr>
          <w:sz w:val="24"/>
          <w:szCs w:val="24"/>
        </w:rPr>
      </w:pPr>
      <w:r w:rsidRPr="00D4563C">
        <w:rPr>
          <w:sz w:val="24"/>
          <w:szCs w:val="24"/>
        </w:rPr>
        <w:t xml:space="preserve">- </w:t>
      </w:r>
      <w:r w:rsidRPr="00D4563C">
        <w:rPr>
          <w:bCs/>
          <w:sz w:val="24"/>
          <w:szCs w:val="24"/>
        </w:rPr>
        <w:t xml:space="preserve">Федеральный закон от 01.12.2007 № 309 </w:t>
      </w:r>
      <w:r w:rsidRPr="00D4563C">
        <w:rPr>
          <w:sz w:val="24"/>
          <w:szCs w:val="24"/>
        </w:rPr>
        <w:t xml:space="preserve">(ред. от 23.07.2013) </w:t>
      </w:r>
      <w:r w:rsidRPr="00D4563C">
        <w:rPr>
          <w:bCs/>
          <w:sz w:val="24"/>
          <w:szCs w:val="24"/>
        </w:rPr>
        <w:t>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стандарта».</w:t>
      </w:r>
    </w:p>
    <w:p w:rsidR="00BD4868" w:rsidRDefault="00BD4868" w:rsidP="00D4563C">
      <w:pPr>
        <w:pStyle w:val="a8"/>
        <w:jc w:val="both"/>
        <w:rPr>
          <w:b/>
          <w:sz w:val="24"/>
          <w:szCs w:val="24"/>
        </w:rPr>
      </w:pPr>
    </w:p>
    <w:p w:rsidR="00D4563C" w:rsidRPr="00D4563C" w:rsidRDefault="00D4563C" w:rsidP="00D4563C">
      <w:pPr>
        <w:pStyle w:val="a8"/>
        <w:jc w:val="both"/>
        <w:rPr>
          <w:b/>
          <w:sz w:val="24"/>
          <w:szCs w:val="24"/>
        </w:rPr>
      </w:pPr>
      <w:r w:rsidRPr="00D4563C">
        <w:rPr>
          <w:b/>
          <w:sz w:val="24"/>
          <w:szCs w:val="24"/>
          <w:u w:val="single"/>
        </w:rPr>
        <w:t>Концепции</w:t>
      </w:r>
      <w:r w:rsidRPr="00D4563C">
        <w:rPr>
          <w:b/>
          <w:sz w:val="24"/>
          <w:szCs w:val="24"/>
        </w:rPr>
        <w:t>:</w:t>
      </w:r>
    </w:p>
    <w:p w:rsidR="00D4563C" w:rsidRPr="00D4563C" w:rsidRDefault="00D4563C" w:rsidP="00D4563C">
      <w:pPr>
        <w:pStyle w:val="a8"/>
        <w:jc w:val="both"/>
        <w:rPr>
          <w:sz w:val="24"/>
          <w:szCs w:val="24"/>
        </w:rPr>
      </w:pPr>
      <w:r w:rsidRPr="00D4563C">
        <w:rPr>
          <w:sz w:val="24"/>
          <w:szCs w:val="24"/>
        </w:rPr>
        <w:t>- Концепция профильного обучения на старшей ступени общего образования. Приказ Минобразования России от 18.02.2002 № 2783;</w:t>
      </w:r>
    </w:p>
    <w:p w:rsidR="00D4563C" w:rsidRPr="00D4563C" w:rsidRDefault="00D4563C" w:rsidP="00D4563C">
      <w:pPr>
        <w:pStyle w:val="a8"/>
        <w:jc w:val="both"/>
        <w:rPr>
          <w:sz w:val="24"/>
          <w:szCs w:val="24"/>
        </w:rPr>
      </w:pPr>
      <w:r w:rsidRPr="00D4563C">
        <w:rPr>
          <w:sz w:val="24"/>
          <w:szCs w:val="24"/>
        </w:rPr>
        <w:t>- Концепция долгосрочного социально-экономического развития Российской Федерации на период до 2020 года. Распоряжение Правительства Российской Федерации от 17.11.2008 № 1662-р.</w:t>
      </w:r>
    </w:p>
    <w:p w:rsidR="00D4563C" w:rsidRPr="00D4563C" w:rsidRDefault="00D4563C" w:rsidP="00D4563C">
      <w:pPr>
        <w:pStyle w:val="a8"/>
        <w:jc w:val="both"/>
        <w:rPr>
          <w:sz w:val="24"/>
          <w:szCs w:val="24"/>
        </w:rPr>
      </w:pPr>
    </w:p>
    <w:p w:rsidR="00D4563C" w:rsidRPr="00D4563C" w:rsidRDefault="00D4563C" w:rsidP="00D4563C">
      <w:pPr>
        <w:pStyle w:val="a8"/>
        <w:jc w:val="both"/>
        <w:rPr>
          <w:b/>
          <w:sz w:val="24"/>
          <w:szCs w:val="24"/>
        </w:rPr>
      </w:pPr>
      <w:r w:rsidRPr="00D4563C">
        <w:rPr>
          <w:b/>
          <w:sz w:val="24"/>
          <w:szCs w:val="24"/>
          <w:u w:val="single"/>
        </w:rPr>
        <w:t>Программы</w:t>
      </w:r>
      <w:r w:rsidRPr="00D4563C">
        <w:rPr>
          <w:b/>
          <w:sz w:val="24"/>
          <w:szCs w:val="24"/>
        </w:rPr>
        <w:t>:</w:t>
      </w:r>
    </w:p>
    <w:p w:rsidR="00D4563C" w:rsidRPr="00D4563C" w:rsidRDefault="00D4563C" w:rsidP="00D4563C">
      <w:pPr>
        <w:pStyle w:val="a8"/>
        <w:jc w:val="both"/>
        <w:rPr>
          <w:b/>
          <w:bCs/>
          <w:sz w:val="24"/>
          <w:szCs w:val="24"/>
        </w:rPr>
      </w:pPr>
      <w:r w:rsidRPr="00D4563C">
        <w:rPr>
          <w:sz w:val="24"/>
          <w:szCs w:val="24"/>
        </w:rPr>
        <w:t xml:space="preserve">- Государственная программа Российской Федерации </w:t>
      </w:r>
      <w:r w:rsidRPr="00D4563C">
        <w:rPr>
          <w:bCs/>
          <w:sz w:val="24"/>
          <w:szCs w:val="24"/>
        </w:rPr>
        <w:t>"Развитие образования" на 2013-2020 годы (принята</w:t>
      </w:r>
      <w:r w:rsidRPr="00D4563C">
        <w:rPr>
          <w:sz w:val="24"/>
          <w:szCs w:val="24"/>
        </w:rPr>
        <w:t xml:space="preserve"> </w:t>
      </w:r>
      <w:r w:rsidRPr="00D4563C">
        <w:rPr>
          <w:bCs/>
          <w:sz w:val="24"/>
          <w:szCs w:val="24"/>
        </w:rPr>
        <w:t xml:space="preserve">11 октября 2012 года на заседании Правительства Российской Федерации); </w:t>
      </w:r>
    </w:p>
    <w:p w:rsidR="00D4563C" w:rsidRPr="00D4563C" w:rsidRDefault="00D4563C" w:rsidP="00D4563C">
      <w:pPr>
        <w:pStyle w:val="a8"/>
        <w:jc w:val="both"/>
        <w:rPr>
          <w:bCs/>
          <w:sz w:val="24"/>
          <w:szCs w:val="24"/>
        </w:rPr>
      </w:pPr>
      <w:r w:rsidRPr="00D4563C">
        <w:rPr>
          <w:spacing w:val="-1"/>
          <w:sz w:val="24"/>
          <w:szCs w:val="24"/>
        </w:rPr>
        <w:t>- Примерная</w:t>
      </w:r>
      <w:r w:rsidRPr="00D4563C">
        <w:rPr>
          <w:color w:val="000000"/>
          <w:spacing w:val="-1"/>
          <w:sz w:val="24"/>
          <w:szCs w:val="24"/>
        </w:rPr>
        <w:t xml:space="preserve"> основная образовательная программа началь</w:t>
      </w:r>
      <w:r w:rsidRPr="00D4563C">
        <w:rPr>
          <w:color w:val="000000"/>
          <w:spacing w:val="-3"/>
          <w:sz w:val="24"/>
          <w:szCs w:val="24"/>
        </w:rPr>
        <w:t xml:space="preserve">ного общего образования, </w:t>
      </w:r>
      <w:r w:rsidRPr="00D4563C">
        <w:rPr>
          <w:spacing w:val="-3"/>
          <w:sz w:val="24"/>
          <w:szCs w:val="24"/>
        </w:rPr>
        <w:t xml:space="preserve">рекомендованная </w:t>
      </w:r>
      <w:r w:rsidRPr="00D4563C">
        <w:rPr>
          <w:sz w:val="24"/>
          <w:szCs w:val="24"/>
        </w:rPr>
        <w:t>Координационным советом при Департаменте общего образования Минобрнауки России по вопросам организации введения ФГОС  (протокол заседания Координационного совета № 1 от 27-28 июля 2010 год);</w:t>
      </w:r>
    </w:p>
    <w:p w:rsidR="00BD4868" w:rsidRDefault="00BD4868" w:rsidP="00D4563C">
      <w:pPr>
        <w:ind w:right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1F1B" w:rsidRPr="00D4563C" w:rsidRDefault="00437643" w:rsidP="00D4563C">
      <w:pPr>
        <w:ind w:right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EA1F1B" w:rsidRPr="00D4563C">
        <w:rPr>
          <w:rFonts w:ascii="Times New Roman" w:hAnsi="Times New Roman" w:cs="Times New Roman"/>
          <w:b/>
          <w:sz w:val="24"/>
          <w:szCs w:val="24"/>
        </w:rPr>
        <w:t xml:space="preserve">Устава </w:t>
      </w:r>
      <w:r w:rsidR="00E85386" w:rsidRPr="00E85386">
        <w:rPr>
          <w:rFonts w:ascii="Times New Roman" w:hAnsi="Times New Roman" w:cs="Times New Roman"/>
          <w:b/>
          <w:sz w:val="24"/>
          <w:szCs w:val="24"/>
        </w:rPr>
        <w:t>МКОУ «Эминхюрская СОШ»</w:t>
      </w:r>
      <w:r w:rsidR="00EA1F1B" w:rsidRPr="00D4563C">
        <w:rPr>
          <w:rFonts w:ascii="Times New Roman" w:hAnsi="Times New Roman" w:cs="Times New Roman"/>
          <w:b/>
          <w:sz w:val="24"/>
          <w:szCs w:val="24"/>
        </w:rPr>
        <w:t>.</w:t>
      </w:r>
    </w:p>
    <w:p w:rsidR="00EA1F1B" w:rsidRPr="00221B78" w:rsidRDefault="00EA1F1B" w:rsidP="00EA1F1B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221B78">
        <w:rPr>
          <w:sz w:val="24"/>
          <w:szCs w:val="24"/>
        </w:rPr>
        <w:t>Учебный план – нормативный правовой акт, устанавливающий перечень учебных предметов и объём учебного времени, отводимого на их изучение по ступеням общего образования и учебным годам.</w:t>
      </w:r>
    </w:p>
    <w:p w:rsidR="00EA1F1B" w:rsidRPr="00BB2F19" w:rsidRDefault="00EA1F1B" w:rsidP="00EA1F1B">
      <w:pPr>
        <w:pStyle w:val="a8"/>
        <w:jc w:val="both"/>
        <w:rPr>
          <w:sz w:val="24"/>
          <w:szCs w:val="24"/>
        </w:rPr>
      </w:pPr>
      <w:r w:rsidRPr="00BB2F19">
        <w:rPr>
          <w:sz w:val="24"/>
          <w:szCs w:val="24"/>
        </w:rPr>
        <w:t>При конструировании учебного плана учитывались особенности организац</w:t>
      </w:r>
      <w:r w:rsidR="00B35541">
        <w:rPr>
          <w:sz w:val="24"/>
          <w:szCs w:val="24"/>
        </w:rPr>
        <w:t xml:space="preserve">ии образовательного процесса основного общего и среднего общего </w:t>
      </w:r>
      <w:r w:rsidRPr="00BB2F19">
        <w:rPr>
          <w:sz w:val="24"/>
          <w:szCs w:val="24"/>
        </w:rPr>
        <w:t>образования:</w:t>
      </w:r>
    </w:p>
    <w:p w:rsidR="00EA1F1B" w:rsidRPr="00BB2F19" w:rsidRDefault="00EA1F1B" w:rsidP="00F44E04">
      <w:pPr>
        <w:pStyle w:val="a8"/>
        <w:numPr>
          <w:ilvl w:val="0"/>
          <w:numId w:val="69"/>
        </w:numPr>
        <w:jc w:val="both"/>
        <w:rPr>
          <w:sz w:val="24"/>
          <w:szCs w:val="24"/>
        </w:rPr>
      </w:pPr>
      <w:r w:rsidRPr="00BB2F19">
        <w:rPr>
          <w:sz w:val="24"/>
          <w:szCs w:val="24"/>
        </w:rPr>
        <w:t>усиление роли вариативной части учебного плана с целью включения в учебный процесс нескольких видов деятельности (учебной, проектной, учебно-исследовательской) и разных форм деятельности (урочных и внеурочных);</w:t>
      </w:r>
    </w:p>
    <w:p w:rsidR="00EA1F1B" w:rsidRPr="00BB2F19" w:rsidRDefault="00EA1F1B" w:rsidP="00F44E04">
      <w:pPr>
        <w:pStyle w:val="a8"/>
        <w:numPr>
          <w:ilvl w:val="0"/>
          <w:numId w:val="69"/>
        </w:numPr>
        <w:jc w:val="both"/>
        <w:rPr>
          <w:sz w:val="24"/>
          <w:szCs w:val="24"/>
        </w:rPr>
      </w:pPr>
      <w:r w:rsidRPr="00BB2F19">
        <w:rPr>
          <w:sz w:val="24"/>
          <w:szCs w:val="24"/>
        </w:rPr>
        <w:t>использование практик, групповы</w:t>
      </w:r>
      <w:r>
        <w:rPr>
          <w:sz w:val="24"/>
          <w:szCs w:val="24"/>
        </w:rPr>
        <w:t>х и индивидуальных консультаций</w:t>
      </w:r>
      <w:r w:rsidRPr="00BB2F19">
        <w:rPr>
          <w:sz w:val="24"/>
          <w:szCs w:val="24"/>
        </w:rPr>
        <w:t>;</w:t>
      </w:r>
    </w:p>
    <w:p w:rsidR="00EA1F1B" w:rsidRPr="00BB2F19" w:rsidRDefault="00EA1F1B" w:rsidP="00F44E04">
      <w:pPr>
        <w:pStyle w:val="a8"/>
        <w:numPr>
          <w:ilvl w:val="0"/>
          <w:numId w:val="69"/>
        </w:numPr>
        <w:jc w:val="both"/>
        <w:rPr>
          <w:sz w:val="24"/>
          <w:szCs w:val="24"/>
        </w:rPr>
      </w:pPr>
      <w:r w:rsidRPr="00BB2F19">
        <w:rPr>
          <w:sz w:val="24"/>
          <w:szCs w:val="24"/>
        </w:rPr>
        <w:t>новые подходы к домашним заданиям;</w:t>
      </w:r>
    </w:p>
    <w:p w:rsidR="00EA1F1B" w:rsidRPr="00BB2F19" w:rsidRDefault="00EA1F1B" w:rsidP="00F44E04">
      <w:pPr>
        <w:pStyle w:val="a8"/>
        <w:numPr>
          <w:ilvl w:val="0"/>
          <w:numId w:val="69"/>
        </w:numPr>
        <w:jc w:val="both"/>
        <w:rPr>
          <w:sz w:val="24"/>
          <w:szCs w:val="24"/>
        </w:rPr>
      </w:pPr>
      <w:r w:rsidRPr="00BB2F19">
        <w:rPr>
          <w:sz w:val="24"/>
          <w:szCs w:val="24"/>
        </w:rPr>
        <w:t>интеграция предметов.</w:t>
      </w:r>
    </w:p>
    <w:p w:rsidR="00EA1F1B" w:rsidRDefault="00EA1F1B" w:rsidP="00EA1F1B">
      <w:pPr>
        <w:pStyle w:val="a8"/>
        <w:jc w:val="both"/>
        <w:rPr>
          <w:sz w:val="24"/>
          <w:szCs w:val="24"/>
        </w:rPr>
      </w:pPr>
    </w:p>
    <w:p w:rsidR="00B35541" w:rsidRDefault="00B35541" w:rsidP="00EA1F1B">
      <w:pPr>
        <w:pStyle w:val="a8"/>
        <w:jc w:val="both"/>
        <w:rPr>
          <w:b/>
          <w:iCs/>
          <w:sz w:val="24"/>
          <w:szCs w:val="24"/>
        </w:rPr>
      </w:pPr>
    </w:p>
    <w:p w:rsidR="00EA1F1B" w:rsidRPr="00B35541" w:rsidRDefault="00EA1F1B" w:rsidP="00EA1F1B">
      <w:pPr>
        <w:pStyle w:val="a8"/>
        <w:jc w:val="both"/>
        <w:rPr>
          <w:b/>
          <w:iCs/>
          <w:sz w:val="24"/>
          <w:szCs w:val="24"/>
        </w:rPr>
      </w:pPr>
      <w:r w:rsidRPr="00B35541">
        <w:rPr>
          <w:b/>
          <w:iCs/>
          <w:sz w:val="24"/>
          <w:szCs w:val="24"/>
        </w:rPr>
        <w:t>Продолжительность учебного года:</w:t>
      </w:r>
    </w:p>
    <w:p w:rsidR="00EA1F1B" w:rsidRDefault="00900AEB" w:rsidP="00EA1F1B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 </w:t>
      </w:r>
      <w:r w:rsidR="00B35541">
        <w:rPr>
          <w:sz w:val="24"/>
          <w:szCs w:val="24"/>
        </w:rPr>
        <w:t>10</w:t>
      </w:r>
      <w:r w:rsidR="00EA1F1B">
        <w:rPr>
          <w:sz w:val="24"/>
          <w:szCs w:val="24"/>
        </w:rPr>
        <w:t xml:space="preserve">  классах – </w:t>
      </w:r>
      <w:r>
        <w:rPr>
          <w:sz w:val="24"/>
          <w:szCs w:val="24"/>
        </w:rPr>
        <w:t>34-</w:t>
      </w:r>
      <w:r w:rsidR="002A445B">
        <w:rPr>
          <w:sz w:val="24"/>
          <w:szCs w:val="24"/>
        </w:rPr>
        <w:t>35</w:t>
      </w:r>
      <w:r w:rsidR="00EA1F1B">
        <w:rPr>
          <w:sz w:val="24"/>
          <w:szCs w:val="24"/>
        </w:rPr>
        <w:t xml:space="preserve"> учебных не</w:t>
      </w:r>
      <w:r>
        <w:rPr>
          <w:sz w:val="24"/>
          <w:szCs w:val="24"/>
        </w:rPr>
        <w:t>дели, в 11 классе – 34 учебных недели</w:t>
      </w:r>
      <w:r w:rsidR="00EA1F1B">
        <w:rPr>
          <w:sz w:val="24"/>
          <w:szCs w:val="24"/>
        </w:rPr>
        <w:t>.</w:t>
      </w:r>
    </w:p>
    <w:p w:rsidR="00EA1F1B" w:rsidRDefault="00EA1F1B" w:rsidP="00EA1F1B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>Продолжительность каникул в течение учебного года составляет не менее 30 календарных дней.</w:t>
      </w:r>
      <w:r>
        <w:rPr>
          <w:sz w:val="24"/>
          <w:szCs w:val="24"/>
        </w:rPr>
        <w:tab/>
        <w:t>Продолжительность учебной недели состав</w:t>
      </w:r>
      <w:r w:rsidR="00BD4868">
        <w:rPr>
          <w:sz w:val="24"/>
          <w:szCs w:val="24"/>
        </w:rPr>
        <w:t>ляет 6</w:t>
      </w:r>
      <w:r>
        <w:rPr>
          <w:sz w:val="24"/>
          <w:szCs w:val="24"/>
        </w:rPr>
        <w:t xml:space="preserve"> дней. Продолжительность урока составляет  45 минут.</w:t>
      </w:r>
    </w:p>
    <w:p w:rsidR="00FB52AF" w:rsidRPr="00FB52AF" w:rsidRDefault="00FB52AF" w:rsidP="00FB52AF">
      <w:pPr>
        <w:pStyle w:val="a8"/>
        <w:rPr>
          <w:sz w:val="24"/>
          <w:szCs w:val="24"/>
        </w:rPr>
      </w:pPr>
      <w:r w:rsidRPr="00FB52AF">
        <w:rPr>
          <w:sz w:val="24"/>
          <w:szCs w:val="24"/>
        </w:rPr>
        <w:t>Школа работает в  1 смену, расписание звонков:</w:t>
      </w:r>
    </w:p>
    <w:p w:rsidR="00FB52AF" w:rsidRPr="00FB52AF" w:rsidRDefault="00FB52AF" w:rsidP="00FB52AF">
      <w:pPr>
        <w:pStyle w:val="a8"/>
        <w:rPr>
          <w:sz w:val="24"/>
          <w:szCs w:val="24"/>
        </w:rPr>
      </w:pPr>
    </w:p>
    <w:p w:rsidR="00FB52AF" w:rsidRPr="00FB52AF" w:rsidRDefault="00BD4868" w:rsidP="00FB52AF">
      <w:pPr>
        <w:pStyle w:val="a8"/>
        <w:rPr>
          <w:sz w:val="24"/>
          <w:szCs w:val="24"/>
        </w:rPr>
      </w:pPr>
      <w:r>
        <w:rPr>
          <w:sz w:val="24"/>
          <w:szCs w:val="24"/>
        </w:rPr>
        <w:t>1. 8.0</w:t>
      </w:r>
      <w:r w:rsidR="00FB52AF" w:rsidRPr="00FB52AF">
        <w:rPr>
          <w:sz w:val="24"/>
          <w:szCs w:val="24"/>
        </w:rPr>
        <w:t>0</w:t>
      </w:r>
      <w:r>
        <w:rPr>
          <w:sz w:val="24"/>
          <w:szCs w:val="24"/>
        </w:rPr>
        <w:t>-8.45</w:t>
      </w:r>
    </w:p>
    <w:p w:rsidR="00FB52AF" w:rsidRPr="00FB52AF" w:rsidRDefault="00FB52AF" w:rsidP="00FB52AF">
      <w:pPr>
        <w:pStyle w:val="a8"/>
        <w:rPr>
          <w:sz w:val="24"/>
          <w:szCs w:val="24"/>
        </w:rPr>
      </w:pPr>
      <w:r w:rsidRPr="00FB52AF">
        <w:rPr>
          <w:sz w:val="24"/>
          <w:szCs w:val="24"/>
        </w:rPr>
        <w:t xml:space="preserve">2. </w:t>
      </w:r>
      <w:r w:rsidR="00BD4868">
        <w:rPr>
          <w:sz w:val="24"/>
          <w:szCs w:val="24"/>
        </w:rPr>
        <w:t>8.50-9.35</w:t>
      </w:r>
    </w:p>
    <w:p w:rsidR="00FB52AF" w:rsidRPr="00FB52AF" w:rsidRDefault="00FB52AF" w:rsidP="00FB52AF">
      <w:pPr>
        <w:pStyle w:val="a8"/>
        <w:rPr>
          <w:sz w:val="24"/>
          <w:szCs w:val="24"/>
        </w:rPr>
      </w:pPr>
      <w:r w:rsidRPr="00FB52AF">
        <w:rPr>
          <w:sz w:val="24"/>
          <w:szCs w:val="24"/>
        </w:rPr>
        <w:t>3. 10.30- 11.15</w:t>
      </w:r>
    </w:p>
    <w:p w:rsidR="00FB52AF" w:rsidRPr="00FB52AF" w:rsidRDefault="00FB52AF" w:rsidP="00FB52AF">
      <w:pPr>
        <w:pStyle w:val="a8"/>
        <w:rPr>
          <w:sz w:val="24"/>
          <w:szCs w:val="24"/>
        </w:rPr>
      </w:pPr>
      <w:r w:rsidRPr="00FB52AF">
        <w:rPr>
          <w:sz w:val="24"/>
          <w:szCs w:val="24"/>
        </w:rPr>
        <w:t>4. 11.35 – 12.20</w:t>
      </w:r>
    </w:p>
    <w:p w:rsidR="00FB52AF" w:rsidRPr="00FB52AF" w:rsidRDefault="00FB52AF" w:rsidP="00FB52AF">
      <w:pPr>
        <w:pStyle w:val="a8"/>
        <w:rPr>
          <w:sz w:val="24"/>
          <w:szCs w:val="24"/>
        </w:rPr>
      </w:pPr>
      <w:r w:rsidRPr="00FB52AF">
        <w:rPr>
          <w:sz w:val="24"/>
          <w:szCs w:val="24"/>
        </w:rPr>
        <w:t>5. 12.30 – 13.15</w:t>
      </w:r>
    </w:p>
    <w:p w:rsidR="00FB52AF" w:rsidRPr="00FB52AF" w:rsidRDefault="00FB52AF" w:rsidP="00FB52AF">
      <w:pPr>
        <w:pStyle w:val="a8"/>
        <w:rPr>
          <w:sz w:val="24"/>
          <w:szCs w:val="24"/>
        </w:rPr>
      </w:pPr>
      <w:r w:rsidRPr="00FB52AF">
        <w:rPr>
          <w:sz w:val="24"/>
          <w:szCs w:val="24"/>
        </w:rPr>
        <w:t>6. 13.25– 14.10</w:t>
      </w:r>
    </w:p>
    <w:p w:rsidR="00FB52AF" w:rsidRPr="00FB52AF" w:rsidRDefault="00FB52AF" w:rsidP="00FB52AF">
      <w:pPr>
        <w:pStyle w:val="a8"/>
        <w:rPr>
          <w:sz w:val="24"/>
          <w:szCs w:val="24"/>
        </w:rPr>
      </w:pPr>
      <w:r w:rsidRPr="00FB52AF">
        <w:rPr>
          <w:sz w:val="24"/>
          <w:szCs w:val="24"/>
        </w:rPr>
        <w:t>7. 14.20 – 15.05</w:t>
      </w:r>
    </w:p>
    <w:p w:rsidR="00B35541" w:rsidRDefault="00B35541" w:rsidP="005A2311">
      <w:pPr>
        <w:pStyle w:val="a8"/>
        <w:jc w:val="both"/>
        <w:rPr>
          <w:sz w:val="24"/>
          <w:szCs w:val="24"/>
        </w:rPr>
      </w:pPr>
    </w:p>
    <w:p w:rsidR="005A2311" w:rsidRPr="00E15C9E" w:rsidRDefault="005A2311" w:rsidP="005A2311">
      <w:pPr>
        <w:pStyle w:val="a8"/>
        <w:jc w:val="both"/>
        <w:rPr>
          <w:sz w:val="24"/>
          <w:szCs w:val="24"/>
        </w:rPr>
      </w:pPr>
      <w:r w:rsidRPr="00E15C9E">
        <w:rPr>
          <w:sz w:val="24"/>
          <w:szCs w:val="24"/>
        </w:rPr>
        <w:t>Учебный</w:t>
      </w:r>
      <w:r>
        <w:rPr>
          <w:sz w:val="24"/>
          <w:szCs w:val="24"/>
        </w:rPr>
        <w:t xml:space="preserve"> </w:t>
      </w:r>
      <w:r w:rsidRPr="00E15C9E">
        <w:rPr>
          <w:sz w:val="24"/>
          <w:szCs w:val="24"/>
        </w:rPr>
        <w:t>план</w:t>
      </w:r>
      <w:r>
        <w:rPr>
          <w:sz w:val="24"/>
          <w:szCs w:val="24"/>
        </w:rPr>
        <w:t xml:space="preserve"> </w:t>
      </w:r>
      <w:r w:rsidR="00E85386" w:rsidRPr="00E85386">
        <w:rPr>
          <w:sz w:val="24"/>
          <w:szCs w:val="24"/>
        </w:rPr>
        <w:t>МКОУ «Эминхюрская СОШ»</w:t>
      </w:r>
      <w:r w:rsidR="00E85386">
        <w:rPr>
          <w:sz w:val="24"/>
          <w:szCs w:val="24"/>
        </w:rPr>
        <w:t xml:space="preserve"> </w:t>
      </w:r>
      <w:r w:rsidRPr="00E15C9E">
        <w:rPr>
          <w:sz w:val="24"/>
          <w:szCs w:val="24"/>
        </w:rPr>
        <w:t>содержит механизмы, позволяющие создать  возможности для:</w:t>
      </w:r>
    </w:p>
    <w:p w:rsidR="005A2311" w:rsidRPr="00E15C9E" w:rsidRDefault="005A2311" w:rsidP="00F44E04">
      <w:pPr>
        <w:pStyle w:val="a8"/>
        <w:numPr>
          <w:ilvl w:val="0"/>
          <w:numId w:val="70"/>
        </w:numPr>
        <w:jc w:val="both"/>
        <w:rPr>
          <w:sz w:val="24"/>
          <w:szCs w:val="24"/>
        </w:rPr>
      </w:pPr>
      <w:r w:rsidRPr="00E15C9E">
        <w:rPr>
          <w:b/>
          <w:sz w:val="24"/>
          <w:szCs w:val="24"/>
        </w:rPr>
        <w:t>личностной  ориентации</w:t>
      </w:r>
      <w:r w:rsidRPr="00E15C9E">
        <w:rPr>
          <w:sz w:val="24"/>
          <w:szCs w:val="24"/>
        </w:rPr>
        <w:t xml:space="preserve"> содержания образования, выбора учащимися </w:t>
      </w:r>
      <w:r>
        <w:rPr>
          <w:sz w:val="24"/>
          <w:szCs w:val="24"/>
        </w:rPr>
        <w:t xml:space="preserve">средней </w:t>
      </w:r>
      <w:r w:rsidRPr="00E15C9E">
        <w:rPr>
          <w:sz w:val="24"/>
          <w:szCs w:val="24"/>
        </w:rPr>
        <w:t>школы наиболее  привлекательных и значимых содержания образования и форм учебной и внеучебной  деятельности;</w:t>
      </w:r>
    </w:p>
    <w:p w:rsidR="005A2311" w:rsidRPr="00E15C9E" w:rsidRDefault="005A2311" w:rsidP="00F44E04">
      <w:pPr>
        <w:pStyle w:val="a8"/>
        <w:numPr>
          <w:ilvl w:val="0"/>
          <w:numId w:val="70"/>
        </w:numPr>
        <w:jc w:val="both"/>
        <w:rPr>
          <w:sz w:val="24"/>
          <w:szCs w:val="24"/>
        </w:rPr>
      </w:pPr>
      <w:r w:rsidRPr="00E15C9E">
        <w:rPr>
          <w:b/>
          <w:sz w:val="24"/>
          <w:szCs w:val="24"/>
        </w:rPr>
        <w:t xml:space="preserve">демократизации </w:t>
      </w:r>
      <w:r w:rsidRPr="00E15C9E">
        <w:rPr>
          <w:sz w:val="24"/>
          <w:szCs w:val="24"/>
        </w:rPr>
        <w:t>образовательного  процесса, предоставления права выбора  обучающимся;</w:t>
      </w:r>
    </w:p>
    <w:p w:rsidR="005A2311" w:rsidRPr="00E15C9E" w:rsidRDefault="005A2311" w:rsidP="00F44E04">
      <w:pPr>
        <w:pStyle w:val="a8"/>
        <w:numPr>
          <w:ilvl w:val="0"/>
          <w:numId w:val="70"/>
        </w:numPr>
        <w:jc w:val="both"/>
        <w:rPr>
          <w:sz w:val="24"/>
          <w:szCs w:val="24"/>
        </w:rPr>
      </w:pPr>
      <w:r w:rsidRPr="00E15C9E">
        <w:rPr>
          <w:b/>
          <w:sz w:val="24"/>
          <w:szCs w:val="24"/>
        </w:rPr>
        <w:t>усиления</w:t>
      </w:r>
      <w:r w:rsidRPr="00E15C9E">
        <w:rPr>
          <w:sz w:val="24"/>
          <w:szCs w:val="24"/>
        </w:rPr>
        <w:t xml:space="preserve">  в содержании  образования</w:t>
      </w:r>
      <w:r>
        <w:rPr>
          <w:sz w:val="24"/>
          <w:szCs w:val="24"/>
        </w:rPr>
        <w:t xml:space="preserve"> </w:t>
      </w:r>
      <w:r w:rsidRPr="00E15C9E">
        <w:rPr>
          <w:b/>
          <w:sz w:val="24"/>
          <w:szCs w:val="24"/>
        </w:rPr>
        <w:t>деятельностного подхода</w:t>
      </w:r>
      <w:r w:rsidRPr="00E15C9E">
        <w:rPr>
          <w:sz w:val="24"/>
          <w:szCs w:val="24"/>
        </w:rPr>
        <w:t>, практической  ориентации;</w:t>
      </w:r>
    </w:p>
    <w:p w:rsidR="005A2311" w:rsidRPr="00E15C9E" w:rsidRDefault="005A2311" w:rsidP="00F44E04">
      <w:pPr>
        <w:pStyle w:val="a8"/>
        <w:numPr>
          <w:ilvl w:val="0"/>
          <w:numId w:val="70"/>
        </w:numPr>
        <w:jc w:val="both"/>
        <w:rPr>
          <w:sz w:val="24"/>
          <w:szCs w:val="24"/>
        </w:rPr>
      </w:pPr>
      <w:r w:rsidRPr="00E15C9E">
        <w:rPr>
          <w:sz w:val="24"/>
          <w:szCs w:val="24"/>
        </w:rPr>
        <w:t xml:space="preserve">обеспечения целостности представлений учащихся о мире  путем </w:t>
      </w:r>
      <w:r w:rsidRPr="00E15C9E">
        <w:rPr>
          <w:b/>
          <w:sz w:val="24"/>
          <w:szCs w:val="24"/>
        </w:rPr>
        <w:t xml:space="preserve">интеграции </w:t>
      </w:r>
      <w:r w:rsidRPr="00E15C9E">
        <w:rPr>
          <w:sz w:val="24"/>
          <w:szCs w:val="24"/>
        </w:rPr>
        <w:t>содержания образования,</w:t>
      </w:r>
      <w:r>
        <w:rPr>
          <w:sz w:val="24"/>
          <w:szCs w:val="24"/>
        </w:rPr>
        <w:t xml:space="preserve"> </w:t>
      </w:r>
      <w:r w:rsidRPr="00E15C9E">
        <w:rPr>
          <w:sz w:val="24"/>
          <w:szCs w:val="24"/>
        </w:rPr>
        <w:t>усиления интегративного подхода к организации  учебного  процесса за счет  межпредметных, разновозрастных образовательных модулей и курсов, включение  информационных технологий во все учебные предметы  образовательного  плана;</w:t>
      </w:r>
    </w:p>
    <w:p w:rsidR="005A2311" w:rsidRPr="00E15C9E" w:rsidRDefault="005A2311" w:rsidP="00F44E04">
      <w:pPr>
        <w:pStyle w:val="a8"/>
        <w:numPr>
          <w:ilvl w:val="0"/>
          <w:numId w:val="70"/>
        </w:numPr>
        <w:jc w:val="both"/>
        <w:rPr>
          <w:sz w:val="24"/>
          <w:szCs w:val="24"/>
        </w:rPr>
      </w:pPr>
      <w:r w:rsidRPr="00E15C9E">
        <w:rPr>
          <w:sz w:val="24"/>
          <w:szCs w:val="24"/>
        </w:rPr>
        <w:t>ори</w:t>
      </w:r>
      <w:r w:rsidR="00900AEB">
        <w:rPr>
          <w:sz w:val="24"/>
          <w:szCs w:val="24"/>
        </w:rPr>
        <w:t xml:space="preserve">ентация содержания образования на выделение </w:t>
      </w:r>
      <w:r w:rsidRPr="00E15C9E">
        <w:rPr>
          <w:b/>
          <w:sz w:val="24"/>
          <w:szCs w:val="24"/>
        </w:rPr>
        <w:t>ядра,</w:t>
      </w:r>
      <w:r w:rsidRPr="00E15C9E">
        <w:rPr>
          <w:sz w:val="24"/>
          <w:szCs w:val="24"/>
        </w:rPr>
        <w:t xml:space="preserve"> базовой составляющей </w:t>
      </w:r>
      <w:r>
        <w:rPr>
          <w:sz w:val="24"/>
          <w:szCs w:val="24"/>
        </w:rPr>
        <w:t xml:space="preserve">среднего общего </w:t>
      </w:r>
      <w:r w:rsidR="00900AEB">
        <w:rPr>
          <w:sz w:val="24"/>
          <w:szCs w:val="24"/>
        </w:rPr>
        <w:t xml:space="preserve">образования </w:t>
      </w:r>
      <w:r w:rsidRPr="00E15C9E">
        <w:rPr>
          <w:sz w:val="24"/>
          <w:szCs w:val="24"/>
        </w:rPr>
        <w:t>за счет культурных предметных средств/способов действия;</w:t>
      </w:r>
    </w:p>
    <w:p w:rsidR="005A2311" w:rsidRPr="00E15C9E" w:rsidRDefault="005A2311" w:rsidP="00F44E04">
      <w:pPr>
        <w:pStyle w:val="a8"/>
        <w:numPr>
          <w:ilvl w:val="0"/>
          <w:numId w:val="70"/>
        </w:numPr>
        <w:jc w:val="both"/>
        <w:rPr>
          <w:sz w:val="24"/>
          <w:szCs w:val="24"/>
        </w:rPr>
      </w:pPr>
      <w:r w:rsidRPr="00E15C9E">
        <w:rPr>
          <w:b/>
          <w:sz w:val="24"/>
          <w:szCs w:val="24"/>
        </w:rPr>
        <w:t xml:space="preserve">нормализации </w:t>
      </w:r>
      <w:r w:rsidR="00900AEB">
        <w:rPr>
          <w:sz w:val="24"/>
          <w:szCs w:val="24"/>
        </w:rPr>
        <w:t xml:space="preserve">учебного процесса и </w:t>
      </w:r>
      <w:r w:rsidRPr="00E15C9E">
        <w:rPr>
          <w:sz w:val="24"/>
          <w:szCs w:val="24"/>
        </w:rPr>
        <w:t xml:space="preserve">нагрузки </w:t>
      </w:r>
      <w:r w:rsidR="00900AEB">
        <w:rPr>
          <w:sz w:val="24"/>
          <w:szCs w:val="24"/>
        </w:rPr>
        <w:t>об</w:t>
      </w:r>
      <w:r w:rsidRPr="00E15C9E">
        <w:rPr>
          <w:sz w:val="24"/>
          <w:szCs w:val="24"/>
        </w:rPr>
        <w:t>уча</w:t>
      </w:r>
      <w:r w:rsidR="00900AEB">
        <w:rPr>
          <w:sz w:val="24"/>
          <w:szCs w:val="24"/>
        </w:rPr>
        <w:t xml:space="preserve">ющихся, ее </w:t>
      </w:r>
      <w:r w:rsidRPr="00E15C9E">
        <w:rPr>
          <w:sz w:val="24"/>
          <w:szCs w:val="24"/>
        </w:rPr>
        <w:t>индивидуализации %;</w:t>
      </w:r>
    </w:p>
    <w:p w:rsidR="005A2311" w:rsidRPr="00E15C9E" w:rsidRDefault="005A2311" w:rsidP="00F44E04">
      <w:pPr>
        <w:pStyle w:val="a8"/>
        <w:numPr>
          <w:ilvl w:val="0"/>
          <w:numId w:val="70"/>
        </w:numPr>
        <w:jc w:val="both"/>
        <w:rPr>
          <w:sz w:val="24"/>
          <w:szCs w:val="24"/>
        </w:rPr>
      </w:pPr>
      <w:r w:rsidRPr="00E15C9E">
        <w:rPr>
          <w:b/>
          <w:sz w:val="24"/>
          <w:szCs w:val="24"/>
        </w:rPr>
        <w:t>дифференциации</w:t>
      </w:r>
      <w:r w:rsidRPr="00E15C9E">
        <w:rPr>
          <w:sz w:val="24"/>
          <w:szCs w:val="24"/>
        </w:rPr>
        <w:t xml:space="preserve"> образования, усиления гибкости в построении  учебного процесса путем сокращения инвариантного ядра содержания  образования, использования модульного подхода, дифференциации требований к глубине  и полноте  освоения  предлагаемого  содержания </w:t>
      </w:r>
      <w:r>
        <w:rPr>
          <w:sz w:val="24"/>
          <w:szCs w:val="24"/>
        </w:rPr>
        <w:t xml:space="preserve">среднего общего </w:t>
      </w:r>
      <w:r w:rsidRPr="00E15C9E">
        <w:rPr>
          <w:sz w:val="24"/>
          <w:szCs w:val="24"/>
        </w:rPr>
        <w:t xml:space="preserve">образования; изменения на этой основе системы внутришкольной текущей и промежуточной аттестации  </w:t>
      </w:r>
      <w:r w:rsidR="00900AEB">
        <w:rPr>
          <w:sz w:val="24"/>
          <w:szCs w:val="24"/>
        </w:rPr>
        <w:t>об</w:t>
      </w:r>
      <w:r w:rsidRPr="00E15C9E">
        <w:rPr>
          <w:sz w:val="24"/>
          <w:szCs w:val="24"/>
        </w:rPr>
        <w:t>уча</w:t>
      </w:r>
      <w:r w:rsidR="00900AEB">
        <w:rPr>
          <w:sz w:val="24"/>
          <w:szCs w:val="24"/>
        </w:rPr>
        <w:t>ю</w:t>
      </w:r>
      <w:r w:rsidRPr="00E15C9E">
        <w:rPr>
          <w:sz w:val="24"/>
          <w:szCs w:val="24"/>
        </w:rPr>
        <w:t>щихся;</w:t>
      </w:r>
    </w:p>
    <w:p w:rsidR="005A2311" w:rsidRPr="00E15C9E" w:rsidRDefault="005A2311" w:rsidP="00F44E04">
      <w:pPr>
        <w:pStyle w:val="a8"/>
        <w:numPr>
          <w:ilvl w:val="0"/>
          <w:numId w:val="70"/>
        </w:numPr>
        <w:jc w:val="both"/>
        <w:rPr>
          <w:sz w:val="24"/>
          <w:szCs w:val="24"/>
        </w:rPr>
      </w:pPr>
      <w:r w:rsidRPr="00E15C9E">
        <w:rPr>
          <w:sz w:val="24"/>
          <w:szCs w:val="24"/>
        </w:rPr>
        <w:t xml:space="preserve">формирования  </w:t>
      </w:r>
      <w:r w:rsidRPr="00E15C9E">
        <w:rPr>
          <w:b/>
          <w:sz w:val="24"/>
          <w:szCs w:val="24"/>
        </w:rPr>
        <w:t>информационной  культуры</w:t>
      </w:r>
      <w:r>
        <w:rPr>
          <w:b/>
          <w:sz w:val="24"/>
          <w:szCs w:val="24"/>
        </w:rPr>
        <w:t xml:space="preserve"> </w:t>
      </w:r>
      <w:r w:rsidR="00900AEB">
        <w:rPr>
          <w:b/>
          <w:sz w:val="24"/>
          <w:szCs w:val="24"/>
        </w:rPr>
        <w:t>об</w:t>
      </w:r>
      <w:r w:rsidRPr="00E15C9E">
        <w:rPr>
          <w:sz w:val="24"/>
          <w:szCs w:val="24"/>
        </w:rPr>
        <w:t>уча</w:t>
      </w:r>
      <w:r w:rsidR="00900AEB">
        <w:rPr>
          <w:sz w:val="24"/>
          <w:szCs w:val="24"/>
        </w:rPr>
        <w:t>ю</w:t>
      </w:r>
      <w:r w:rsidRPr="00E15C9E">
        <w:rPr>
          <w:sz w:val="24"/>
          <w:szCs w:val="24"/>
        </w:rPr>
        <w:t>щихся  за счет включения  ИКТ в содержании всех базовых дисциплин, а также организации  единой  информационной с</w:t>
      </w:r>
      <w:r w:rsidR="00900AEB">
        <w:rPr>
          <w:sz w:val="24"/>
          <w:szCs w:val="24"/>
        </w:rPr>
        <w:t>реды образовательной организации</w:t>
      </w:r>
      <w:r w:rsidRPr="00E15C9E">
        <w:rPr>
          <w:sz w:val="24"/>
          <w:szCs w:val="24"/>
        </w:rPr>
        <w:t>.</w:t>
      </w:r>
    </w:p>
    <w:p w:rsidR="005A2311" w:rsidRPr="00E15C9E" w:rsidRDefault="005A2311" w:rsidP="005A2311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E15C9E">
        <w:rPr>
          <w:sz w:val="24"/>
          <w:szCs w:val="24"/>
        </w:rPr>
        <w:t>В образовательном процессе  могут использоваться следующие виды урочных (аудиторных) и внеурочных (внеаудиторных) занятий:</w:t>
      </w:r>
    </w:p>
    <w:p w:rsidR="005A2311" w:rsidRPr="00E15C9E" w:rsidRDefault="005A2311" w:rsidP="005A2311">
      <w:pPr>
        <w:pStyle w:val="a8"/>
        <w:jc w:val="both"/>
        <w:rPr>
          <w:sz w:val="24"/>
          <w:szCs w:val="24"/>
        </w:rPr>
      </w:pPr>
      <w:r w:rsidRPr="00E15C9E">
        <w:rPr>
          <w:b/>
          <w:sz w:val="24"/>
          <w:szCs w:val="24"/>
        </w:rPr>
        <w:t>Урок</w:t>
      </w:r>
      <w:r>
        <w:rPr>
          <w:b/>
          <w:sz w:val="24"/>
          <w:szCs w:val="24"/>
        </w:rPr>
        <w:t xml:space="preserve"> </w:t>
      </w:r>
      <w:r w:rsidRPr="00E15C9E">
        <w:rPr>
          <w:sz w:val="24"/>
          <w:szCs w:val="24"/>
        </w:rPr>
        <w:t>– аудиторное занятие, при котором осуществляется коллективная постановка и решение учебных задач, педагогическое взаимодействие педагогов и обучаемых с целью передачи ученикам определенной системы знаний и одновременного контроля уровня их усвоения и сформированности соответствующих навыков и умений;</w:t>
      </w:r>
    </w:p>
    <w:p w:rsidR="005A2311" w:rsidRPr="00E15C9E" w:rsidRDefault="005A2311" w:rsidP="005A2311">
      <w:pPr>
        <w:pStyle w:val="a8"/>
        <w:jc w:val="both"/>
        <w:rPr>
          <w:b/>
          <w:sz w:val="24"/>
          <w:szCs w:val="24"/>
        </w:rPr>
      </w:pPr>
      <w:r w:rsidRPr="00E15C9E">
        <w:rPr>
          <w:b/>
          <w:bCs/>
          <w:sz w:val="24"/>
          <w:szCs w:val="24"/>
        </w:rPr>
        <w:t xml:space="preserve">экскурсия </w:t>
      </w:r>
      <w:r w:rsidRPr="00E15C9E">
        <w:rPr>
          <w:i/>
          <w:iCs/>
          <w:sz w:val="24"/>
          <w:szCs w:val="24"/>
        </w:rPr>
        <w:t xml:space="preserve">– </w:t>
      </w:r>
      <w:r w:rsidRPr="00E15C9E">
        <w:rPr>
          <w:iCs/>
          <w:sz w:val="24"/>
          <w:szCs w:val="24"/>
        </w:rPr>
        <w:t>внеаудиторное занятие (внеурочная форма), при которой ученики получают знания при непосредственном наблюдении объекта,</w:t>
      </w:r>
      <w:r>
        <w:rPr>
          <w:iCs/>
          <w:sz w:val="24"/>
          <w:szCs w:val="24"/>
        </w:rPr>
        <w:t xml:space="preserve"> </w:t>
      </w:r>
      <w:r w:rsidRPr="00E15C9E">
        <w:rPr>
          <w:iCs/>
          <w:sz w:val="24"/>
          <w:szCs w:val="24"/>
        </w:rPr>
        <w:t>знакомстве с реальной действительностью (завод, учреждение культуры, природа, историко-художественные памятники, музеи);</w:t>
      </w:r>
    </w:p>
    <w:p w:rsidR="005A2311" w:rsidRPr="00E15C9E" w:rsidRDefault="005A2311" w:rsidP="005A2311">
      <w:pPr>
        <w:pStyle w:val="a8"/>
        <w:jc w:val="both"/>
        <w:rPr>
          <w:color w:val="000000"/>
          <w:spacing w:val="2"/>
          <w:sz w:val="24"/>
          <w:szCs w:val="24"/>
        </w:rPr>
      </w:pPr>
      <w:r w:rsidRPr="00E15C9E">
        <w:rPr>
          <w:b/>
          <w:sz w:val="24"/>
          <w:szCs w:val="24"/>
        </w:rPr>
        <w:t xml:space="preserve">творческая </w:t>
      </w:r>
      <w:r w:rsidRPr="00E15C9E">
        <w:rPr>
          <w:b/>
          <w:color w:val="000000"/>
          <w:sz w:val="24"/>
          <w:szCs w:val="24"/>
        </w:rPr>
        <w:t>мастерская</w:t>
      </w:r>
      <w:r>
        <w:rPr>
          <w:b/>
          <w:color w:val="000000"/>
          <w:sz w:val="24"/>
          <w:szCs w:val="24"/>
        </w:rPr>
        <w:t xml:space="preserve"> </w:t>
      </w:r>
      <w:r w:rsidRPr="00E15C9E">
        <w:rPr>
          <w:sz w:val="24"/>
          <w:szCs w:val="24"/>
        </w:rPr>
        <w:t>–</w:t>
      </w:r>
      <w:r w:rsidRPr="00E15C9E">
        <w:rPr>
          <w:color w:val="000000"/>
          <w:sz w:val="24"/>
          <w:szCs w:val="24"/>
        </w:rPr>
        <w:t xml:space="preserve"> аудиторное занятие (внеурочная форма)</w:t>
      </w:r>
      <w:r w:rsidRPr="00E15C9E">
        <w:rPr>
          <w:color w:val="000000"/>
          <w:spacing w:val="1"/>
          <w:sz w:val="24"/>
          <w:szCs w:val="24"/>
        </w:rPr>
        <w:t xml:space="preserve">, которая создает условия для восхождения каждого участника к новому </w:t>
      </w:r>
      <w:r w:rsidRPr="00E15C9E">
        <w:rPr>
          <w:i/>
          <w:iCs/>
          <w:color w:val="000000"/>
          <w:spacing w:val="1"/>
          <w:sz w:val="24"/>
          <w:szCs w:val="24"/>
        </w:rPr>
        <w:t xml:space="preserve">знанию </w:t>
      </w:r>
      <w:r w:rsidRPr="00E15C9E">
        <w:rPr>
          <w:color w:val="000000"/>
          <w:spacing w:val="1"/>
          <w:sz w:val="24"/>
          <w:szCs w:val="24"/>
        </w:rPr>
        <w:t>и но</w:t>
      </w:r>
      <w:r w:rsidRPr="00E15C9E">
        <w:rPr>
          <w:color w:val="000000"/>
          <w:sz w:val="24"/>
          <w:szCs w:val="24"/>
        </w:rPr>
        <w:t xml:space="preserve">вому </w:t>
      </w:r>
      <w:r w:rsidRPr="00E15C9E">
        <w:rPr>
          <w:i/>
          <w:iCs/>
          <w:color w:val="000000"/>
          <w:sz w:val="24"/>
          <w:szCs w:val="24"/>
        </w:rPr>
        <w:t xml:space="preserve">опыту </w:t>
      </w:r>
      <w:r w:rsidRPr="00E15C9E">
        <w:rPr>
          <w:color w:val="000000"/>
          <w:sz w:val="24"/>
          <w:szCs w:val="24"/>
        </w:rPr>
        <w:t xml:space="preserve">путем самостоятельного или коллективного </w:t>
      </w:r>
      <w:r w:rsidRPr="00E15C9E">
        <w:rPr>
          <w:color w:val="000000"/>
          <w:spacing w:val="1"/>
          <w:sz w:val="24"/>
          <w:szCs w:val="24"/>
        </w:rPr>
        <w:t xml:space="preserve">открытия; основой открытия </w:t>
      </w:r>
      <w:r w:rsidRPr="00E15C9E">
        <w:rPr>
          <w:color w:val="000000"/>
          <w:spacing w:val="2"/>
          <w:sz w:val="24"/>
          <w:szCs w:val="24"/>
        </w:rPr>
        <w:t xml:space="preserve"> в мастерской является творче</w:t>
      </w:r>
      <w:r w:rsidRPr="00E15C9E">
        <w:rPr>
          <w:color w:val="000000"/>
          <w:spacing w:val="4"/>
          <w:sz w:val="24"/>
          <w:szCs w:val="24"/>
        </w:rPr>
        <w:t>ская деятельность каждого и осознание закономерно</w:t>
      </w:r>
      <w:r w:rsidRPr="00E15C9E">
        <w:rPr>
          <w:color w:val="000000"/>
          <w:spacing w:val="2"/>
          <w:sz w:val="24"/>
          <w:szCs w:val="24"/>
        </w:rPr>
        <w:t>стей этой деятельности;</w:t>
      </w:r>
    </w:p>
    <w:p w:rsidR="005A2311" w:rsidRPr="00E15C9E" w:rsidRDefault="005A2311" w:rsidP="005A2311">
      <w:pPr>
        <w:pStyle w:val="a8"/>
        <w:jc w:val="both"/>
        <w:rPr>
          <w:sz w:val="24"/>
          <w:szCs w:val="24"/>
        </w:rPr>
      </w:pPr>
      <w:r w:rsidRPr="00E15C9E">
        <w:rPr>
          <w:b/>
          <w:color w:val="000000"/>
          <w:spacing w:val="2"/>
          <w:sz w:val="24"/>
          <w:szCs w:val="24"/>
        </w:rPr>
        <w:t>конференция</w:t>
      </w:r>
      <w:r>
        <w:rPr>
          <w:b/>
          <w:color w:val="000000"/>
          <w:spacing w:val="2"/>
          <w:sz w:val="24"/>
          <w:szCs w:val="24"/>
        </w:rPr>
        <w:t xml:space="preserve"> </w:t>
      </w:r>
      <w:r w:rsidRPr="00E15C9E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E15C9E">
        <w:rPr>
          <w:color w:val="000000"/>
          <w:sz w:val="24"/>
          <w:szCs w:val="24"/>
        </w:rPr>
        <w:t>аудиторное занятие (внеурочная форма)</w:t>
      </w:r>
      <w:r>
        <w:rPr>
          <w:color w:val="000000"/>
          <w:sz w:val="24"/>
          <w:szCs w:val="24"/>
        </w:rPr>
        <w:t xml:space="preserve"> </w:t>
      </w:r>
      <w:r w:rsidRPr="00E15C9E">
        <w:rPr>
          <w:bCs/>
          <w:sz w:val="24"/>
          <w:szCs w:val="24"/>
        </w:rPr>
        <w:t>как</w:t>
      </w:r>
      <w:r>
        <w:rPr>
          <w:bCs/>
          <w:sz w:val="24"/>
          <w:szCs w:val="24"/>
        </w:rPr>
        <w:t xml:space="preserve"> </w:t>
      </w:r>
      <w:r w:rsidRPr="00E15C9E">
        <w:rPr>
          <w:bCs/>
          <w:sz w:val="24"/>
          <w:szCs w:val="24"/>
        </w:rPr>
        <w:t>форма</w:t>
      </w:r>
      <w:r w:rsidRPr="00E15C9E">
        <w:rPr>
          <w:sz w:val="24"/>
          <w:szCs w:val="24"/>
        </w:rPr>
        <w:t xml:space="preserve"> подведения итогов исследовательской и творческой </w:t>
      </w:r>
      <w:r w:rsidRPr="00E15C9E">
        <w:rPr>
          <w:bCs/>
          <w:sz w:val="24"/>
          <w:szCs w:val="24"/>
        </w:rPr>
        <w:t>деятельности</w:t>
      </w:r>
      <w:r w:rsidRPr="00E15C9E">
        <w:rPr>
          <w:sz w:val="24"/>
          <w:szCs w:val="24"/>
        </w:rPr>
        <w:t xml:space="preserve"> школьников;</w:t>
      </w:r>
    </w:p>
    <w:p w:rsidR="005A2311" w:rsidRPr="00E15C9E" w:rsidRDefault="005A2311" w:rsidP="005A2311">
      <w:pPr>
        <w:pStyle w:val="a8"/>
        <w:jc w:val="both"/>
        <w:rPr>
          <w:color w:val="000000"/>
          <w:sz w:val="24"/>
          <w:szCs w:val="24"/>
        </w:rPr>
      </w:pPr>
      <w:r w:rsidRPr="00E15C9E">
        <w:rPr>
          <w:b/>
          <w:sz w:val="24"/>
          <w:szCs w:val="24"/>
        </w:rPr>
        <w:t xml:space="preserve">спортивные соревнования </w:t>
      </w:r>
      <w:r w:rsidRPr="00E15C9E">
        <w:rPr>
          <w:sz w:val="24"/>
          <w:szCs w:val="24"/>
        </w:rPr>
        <w:t>–</w:t>
      </w:r>
      <w:r w:rsidRPr="00E15C9E">
        <w:rPr>
          <w:color w:val="000000"/>
          <w:sz w:val="24"/>
          <w:szCs w:val="24"/>
        </w:rPr>
        <w:t xml:space="preserve"> это </w:t>
      </w:r>
      <w:r w:rsidRPr="00E15C9E">
        <w:rPr>
          <w:iCs/>
          <w:sz w:val="24"/>
          <w:szCs w:val="24"/>
        </w:rPr>
        <w:t>внеаудиторное занятие</w:t>
      </w:r>
      <w:r w:rsidRPr="00E15C9E">
        <w:rPr>
          <w:color w:val="000000"/>
          <w:sz w:val="24"/>
          <w:szCs w:val="24"/>
        </w:rPr>
        <w:t xml:space="preserve"> (состязание) учащихся  в игровой форме с целью выяснения преимущества в степени физической подготовленности, в развитии некоторых сторон сознания;</w:t>
      </w:r>
    </w:p>
    <w:p w:rsidR="005A2311" w:rsidRPr="00E15C9E" w:rsidRDefault="005A2311" w:rsidP="005A2311">
      <w:pPr>
        <w:pStyle w:val="a8"/>
        <w:jc w:val="both"/>
        <w:rPr>
          <w:sz w:val="24"/>
          <w:szCs w:val="24"/>
        </w:rPr>
      </w:pPr>
      <w:r w:rsidRPr="00E15C9E">
        <w:rPr>
          <w:b/>
          <w:bCs/>
          <w:sz w:val="24"/>
          <w:szCs w:val="24"/>
        </w:rPr>
        <w:t>образовательное</w:t>
      </w:r>
      <w:r>
        <w:rPr>
          <w:b/>
          <w:bCs/>
          <w:sz w:val="24"/>
          <w:szCs w:val="24"/>
        </w:rPr>
        <w:t xml:space="preserve"> </w:t>
      </w:r>
      <w:r w:rsidRPr="00E15C9E">
        <w:rPr>
          <w:b/>
          <w:bCs/>
          <w:sz w:val="24"/>
          <w:szCs w:val="24"/>
        </w:rPr>
        <w:t>путешествие</w:t>
      </w:r>
      <w:r w:rsidRPr="00E15C9E">
        <w:rPr>
          <w:sz w:val="24"/>
          <w:szCs w:val="24"/>
        </w:rPr>
        <w:t xml:space="preserve"> – </w:t>
      </w:r>
      <w:r w:rsidRPr="00E15C9E">
        <w:rPr>
          <w:bCs/>
          <w:sz w:val="24"/>
          <w:szCs w:val="24"/>
        </w:rPr>
        <w:t>это</w:t>
      </w:r>
      <w:r w:rsidRPr="00E15C9E">
        <w:rPr>
          <w:sz w:val="24"/>
          <w:szCs w:val="24"/>
        </w:rPr>
        <w:t xml:space="preserve"> подростковая </w:t>
      </w:r>
      <w:r w:rsidRPr="00E15C9E">
        <w:rPr>
          <w:bCs/>
          <w:sz w:val="24"/>
          <w:szCs w:val="24"/>
        </w:rPr>
        <w:t>образовательная</w:t>
      </w:r>
      <w:r w:rsidRPr="00E15C9E">
        <w:rPr>
          <w:sz w:val="24"/>
          <w:szCs w:val="24"/>
        </w:rPr>
        <w:t xml:space="preserve"> экспедиция, разработанная с учетом возрастных особенностей восприятия и понимания подростком окружающего мира;</w:t>
      </w:r>
    </w:p>
    <w:p w:rsidR="005A2311" w:rsidRPr="00E15C9E" w:rsidRDefault="005A2311" w:rsidP="005A2311">
      <w:pPr>
        <w:pStyle w:val="a8"/>
        <w:jc w:val="both"/>
        <w:rPr>
          <w:sz w:val="24"/>
          <w:szCs w:val="24"/>
        </w:rPr>
      </w:pPr>
      <w:r w:rsidRPr="00E15C9E">
        <w:rPr>
          <w:b/>
          <w:sz w:val="24"/>
          <w:szCs w:val="24"/>
        </w:rPr>
        <w:t xml:space="preserve">познавательная лаборатория </w:t>
      </w:r>
      <w:r w:rsidRPr="00E15C9E">
        <w:rPr>
          <w:sz w:val="24"/>
          <w:szCs w:val="24"/>
        </w:rPr>
        <w:t xml:space="preserve">– </w:t>
      </w:r>
      <w:r w:rsidRPr="00E15C9E">
        <w:rPr>
          <w:color w:val="000000"/>
          <w:sz w:val="24"/>
          <w:szCs w:val="24"/>
        </w:rPr>
        <w:t>аудиторное занятие (внеурочная форма),</w:t>
      </w:r>
      <w:r w:rsidRPr="00E15C9E">
        <w:rPr>
          <w:sz w:val="24"/>
          <w:szCs w:val="24"/>
        </w:rPr>
        <w:t xml:space="preserve"> создается для развития у детей познавательного интереса, повышения интереса к исследовательской деятельности и способствует формированию основ научного мировоззрения; это база для специфической игровой деятельности ребенка (работа в лаборатории предполагает превращение детей в ученых, которые проводят опыты, эксперименты, наблюдения по разной тематике);</w:t>
      </w:r>
    </w:p>
    <w:p w:rsidR="005A2311" w:rsidRPr="00E15C9E" w:rsidRDefault="005A2311" w:rsidP="005A2311">
      <w:pPr>
        <w:pStyle w:val="a8"/>
        <w:jc w:val="both"/>
        <w:rPr>
          <w:sz w:val="24"/>
          <w:szCs w:val="24"/>
        </w:rPr>
      </w:pPr>
      <w:r w:rsidRPr="00E15C9E">
        <w:rPr>
          <w:b/>
          <w:sz w:val="24"/>
          <w:szCs w:val="24"/>
        </w:rPr>
        <w:t xml:space="preserve">школьная театральная студия – </w:t>
      </w:r>
      <w:r w:rsidRPr="00E15C9E">
        <w:rPr>
          <w:sz w:val="24"/>
          <w:szCs w:val="24"/>
        </w:rPr>
        <w:t>вне</w:t>
      </w:r>
      <w:r w:rsidRPr="00E15C9E">
        <w:rPr>
          <w:color w:val="000000"/>
          <w:sz w:val="24"/>
          <w:szCs w:val="24"/>
        </w:rPr>
        <w:t>аудиторное занятие</w:t>
      </w:r>
      <w:r w:rsidRPr="00E15C9E">
        <w:rPr>
          <w:sz w:val="24"/>
          <w:szCs w:val="24"/>
        </w:rPr>
        <w:t>, способствующее</w:t>
      </w:r>
      <w:r>
        <w:rPr>
          <w:sz w:val="24"/>
          <w:szCs w:val="24"/>
        </w:rPr>
        <w:t xml:space="preserve"> </w:t>
      </w:r>
      <w:r w:rsidRPr="00E15C9E">
        <w:rPr>
          <w:sz w:val="24"/>
          <w:szCs w:val="24"/>
        </w:rPr>
        <w:t>развитию коммуникабельности, творческого подхода к любому делу, умению подать себя; </w:t>
      </w:r>
    </w:p>
    <w:p w:rsidR="005A2311" w:rsidRPr="00E15C9E" w:rsidRDefault="005A2311" w:rsidP="005A2311">
      <w:pPr>
        <w:pStyle w:val="a8"/>
        <w:jc w:val="both"/>
        <w:rPr>
          <w:b/>
          <w:sz w:val="24"/>
          <w:szCs w:val="24"/>
        </w:rPr>
      </w:pPr>
      <w:r w:rsidRPr="00E15C9E">
        <w:rPr>
          <w:b/>
          <w:sz w:val="24"/>
          <w:szCs w:val="24"/>
        </w:rPr>
        <w:t xml:space="preserve">спортивная секция – </w:t>
      </w:r>
      <w:r w:rsidRPr="00E15C9E">
        <w:rPr>
          <w:sz w:val="24"/>
          <w:szCs w:val="24"/>
        </w:rPr>
        <w:t>вне</w:t>
      </w:r>
      <w:r w:rsidRPr="00E15C9E">
        <w:rPr>
          <w:color w:val="000000"/>
          <w:sz w:val="24"/>
          <w:szCs w:val="24"/>
        </w:rPr>
        <w:t>аудиторное занятие;</w:t>
      </w:r>
    </w:p>
    <w:p w:rsidR="005A2311" w:rsidRPr="00E15C9E" w:rsidRDefault="005A2311" w:rsidP="005A2311">
      <w:pPr>
        <w:pStyle w:val="a8"/>
        <w:jc w:val="both"/>
        <w:rPr>
          <w:b/>
          <w:sz w:val="24"/>
          <w:szCs w:val="24"/>
        </w:rPr>
      </w:pPr>
      <w:r w:rsidRPr="00E15C9E">
        <w:rPr>
          <w:b/>
          <w:sz w:val="24"/>
          <w:szCs w:val="24"/>
        </w:rPr>
        <w:t xml:space="preserve">поход – </w:t>
      </w:r>
      <w:r w:rsidRPr="00E15C9E">
        <w:rPr>
          <w:sz w:val="24"/>
          <w:szCs w:val="24"/>
        </w:rPr>
        <w:t>вне</w:t>
      </w:r>
      <w:r w:rsidRPr="00E15C9E">
        <w:rPr>
          <w:color w:val="000000"/>
          <w:sz w:val="24"/>
          <w:szCs w:val="24"/>
        </w:rPr>
        <w:t>аудиторное занятие;</w:t>
      </w:r>
    </w:p>
    <w:p w:rsidR="005A2311" w:rsidRPr="00E15C9E" w:rsidRDefault="005A2311" w:rsidP="005A2311">
      <w:pPr>
        <w:pStyle w:val="a8"/>
        <w:jc w:val="both"/>
        <w:rPr>
          <w:b/>
          <w:sz w:val="24"/>
          <w:szCs w:val="24"/>
        </w:rPr>
      </w:pPr>
      <w:r w:rsidRPr="00E15C9E">
        <w:rPr>
          <w:b/>
          <w:sz w:val="24"/>
          <w:szCs w:val="24"/>
        </w:rPr>
        <w:t>индивидуальные занятия</w:t>
      </w:r>
      <w:r w:rsidRPr="00E15C9E">
        <w:rPr>
          <w:sz w:val="24"/>
          <w:szCs w:val="24"/>
        </w:rPr>
        <w:t xml:space="preserve"> (мастерские, консультации) – </w:t>
      </w:r>
      <w:r w:rsidRPr="00E15C9E">
        <w:rPr>
          <w:color w:val="000000"/>
          <w:sz w:val="24"/>
          <w:szCs w:val="24"/>
        </w:rPr>
        <w:t>аудиторное занятие (внеурочная форма), направленное на развитие личной образовательной траектории ученика;</w:t>
      </w:r>
    </w:p>
    <w:p w:rsidR="005A2311" w:rsidRPr="00E15C9E" w:rsidRDefault="005A2311" w:rsidP="005A2311">
      <w:pPr>
        <w:pStyle w:val="a8"/>
        <w:jc w:val="both"/>
        <w:rPr>
          <w:b/>
          <w:sz w:val="24"/>
          <w:szCs w:val="24"/>
        </w:rPr>
      </w:pPr>
      <w:r w:rsidRPr="00E15C9E">
        <w:rPr>
          <w:b/>
          <w:sz w:val="24"/>
          <w:szCs w:val="24"/>
        </w:rPr>
        <w:t xml:space="preserve">социальные проекты </w:t>
      </w:r>
      <w:r w:rsidRPr="00E15C9E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E15C9E">
        <w:rPr>
          <w:sz w:val="24"/>
          <w:szCs w:val="24"/>
        </w:rPr>
        <w:t>вне</w:t>
      </w:r>
      <w:r w:rsidRPr="00E15C9E">
        <w:rPr>
          <w:color w:val="000000"/>
          <w:sz w:val="24"/>
          <w:szCs w:val="24"/>
        </w:rPr>
        <w:t xml:space="preserve">аудиторное занятие, направленное на развитие </w:t>
      </w:r>
      <w:r w:rsidRPr="00E15C9E">
        <w:rPr>
          <w:sz w:val="24"/>
          <w:szCs w:val="24"/>
        </w:rPr>
        <w:t>и поддержку детских инициатив в «культуросообразных</w:t>
      </w:r>
      <w:r>
        <w:rPr>
          <w:sz w:val="24"/>
          <w:szCs w:val="24"/>
        </w:rPr>
        <w:t xml:space="preserve"> </w:t>
      </w:r>
      <w:r w:rsidRPr="00E15C9E">
        <w:rPr>
          <w:sz w:val="24"/>
          <w:szCs w:val="24"/>
        </w:rPr>
        <w:t>видах деятельности», приобретение опыта взаимодействия со взрослыми и детьми;</w:t>
      </w:r>
    </w:p>
    <w:p w:rsidR="005A2311" w:rsidRPr="00E15C9E" w:rsidRDefault="005A2311" w:rsidP="005A2311">
      <w:pPr>
        <w:pStyle w:val="a8"/>
        <w:jc w:val="both"/>
        <w:rPr>
          <w:b/>
          <w:sz w:val="24"/>
          <w:szCs w:val="24"/>
        </w:rPr>
      </w:pPr>
      <w:r w:rsidRPr="00E15C9E">
        <w:rPr>
          <w:b/>
          <w:sz w:val="24"/>
          <w:szCs w:val="24"/>
        </w:rPr>
        <w:t xml:space="preserve">занятия в клубе – </w:t>
      </w:r>
      <w:r w:rsidRPr="00E15C9E">
        <w:rPr>
          <w:sz w:val="24"/>
          <w:szCs w:val="24"/>
        </w:rPr>
        <w:t>внеаудиторное занятие.</w:t>
      </w:r>
    </w:p>
    <w:p w:rsidR="005A2311" w:rsidRPr="00E15C9E" w:rsidRDefault="005A2311" w:rsidP="005A2311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E15C9E">
        <w:rPr>
          <w:sz w:val="24"/>
          <w:szCs w:val="24"/>
        </w:rPr>
        <w:t xml:space="preserve">Виды деятельности и формы проведения занятий меняются  в зависимости от изучаемого материала. Чередование традиционных форм образовательного процесса  с нетрадиционными, большое разнообразие занятий,  снижает утомляемость школьников, повышает интерес к изучаемым дисциплинам и способствует достижению необходимых результатов. </w:t>
      </w:r>
    </w:p>
    <w:p w:rsidR="005A2311" w:rsidRPr="00E15C9E" w:rsidRDefault="005A2311" w:rsidP="005A2311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E15C9E">
        <w:rPr>
          <w:sz w:val="24"/>
          <w:szCs w:val="24"/>
        </w:rPr>
        <w:t>В данной ситуации меняется роль учителя и значительно возрастает творческое содержание его работы. И на первый план выходит реализация следующих задач:</w:t>
      </w:r>
    </w:p>
    <w:p w:rsidR="005A2311" w:rsidRPr="00E15C9E" w:rsidRDefault="005A2311" w:rsidP="00F44E04">
      <w:pPr>
        <w:pStyle w:val="a8"/>
        <w:numPr>
          <w:ilvl w:val="0"/>
          <w:numId w:val="71"/>
        </w:numPr>
        <w:jc w:val="both"/>
        <w:rPr>
          <w:sz w:val="24"/>
          <w:szCs w:val="24"/>
        </w:rPr>
      </w:pPr>
      <w:r w:rsidRPr="00E15C9E">
        <w:rPr>
          <w:sz w:val="24"/>
          <w:szCs w:val="24"/>
        </w:rPr>
        <w:t>«поддержка детских инициатив, направленных на поиск средств и способов достижения учебных целей;</w:t>
      </w:r>
    </w:p>
    <w:p w:rsidR="005A2311" w:rsidRPr="00E15C9E" w:rsidRDefault="005A2311" w:rsidP="00F44E04">
      <w:pPr>
        <w:pStyle w:val="a8"/>
        <w:numPr>
          <w:ilvl w:val="0"/>
          <w:numId w:val="71"/>
        </w:numPr>
        <w:jc w:val="both"/>
        <w:rPr>
          <w:sz w:val="24"/>
          <w:szCs w:val="24"/>
        </w:rPr>
      </w:pPr>
      <w:r w:rsidRPr="00E15C9E">
        <w:rPr>
          <w:sz w:val="24"/>
          <w:szCs w:val="24"/>
        </w:rPr>
        <w:t xml:space="preserve">создание условий для творческой продуктивной деятельности ребёнка; </w:t>
      </w:r>
    </w:p>
    <w:p w:rsidR="005A2311" w:rsidRPr="00E15C9E" w:rsidRDefault="005A2311" w:rsidP="00F44E04">
      <w:pPr>
        <w:pStyle w:val="a8"/>
        <w:numPr>
          <w:ilvl w:val="0"/>
          <w:numId w:val="71"/>
        </w:numPr>
        <w:jc w:val="both"/>
        <w:rPr>
          <w:sz w:val="24"/>
          <w:szCs w:val="24"/>
        </w:rPr>
      </w:pPr>
      <w:r w:rsidRPr="00E15C9E">
        <w:rPr>
          <w:sz w:val="24"/>
          <w:szCs w:val="24"/>
        </w:rPr>
        <w:t>обеспечение  презентаций и социальной оценки продуктов детского творчества (организация выставок,  детской периодической печати, конкурсов, фестивалей и т.д.)</w:t>
      </w:r>
    </w:p>
    <w:p w:rsidR="005A2311" w:rsidRPr="00E15C9E" w:rsidRDefault="005A2311" w:rsidP="00F44E04">
      <w:pPr>
        <w:pStyle w:val="a8"/>
        <w:numPr>
          <w:ilvl w:val="0"/>
          <w:numId w:val="71"/>
        </w:numPr>
        <w:jc w:val="both"/>
        <w:rPr>
          <w:sz w:val="24"/>
          <w:szCs w:val="24"/>
        </w:rPr>
      </w:pPr>
      <w:r w:rsidRPr="00E15C9E">
        <w:rPr>
          <w:sz w:val="24"/>
          <w:szCs w:val="24"/>
        </w:rPr>
        <w:t>создание пространства для социальных практик школьников  и приобщения их к общественно значимым делам».</w:t>
      </w:r>
      <w:r w:rsidRPr="00E15C9E">
        <w:rPr>
          <w:rStyle w:val="af3"/>
          <w:sz w:val="24"/>
          <w:szCs w:val="24"/>
          <w:vertAlign w:val="superscript"/>
        </w:rPr>
        <w:footnoteReference w:id="16"/>
      </w:r>
    </w:p>
    <w:p w:rsidR="005A2311" w:rsidRPr="00E15C9E" w:rsidRDefault="005A2311" w:rsidP="005A2311">
      <w:pPr>
        <w:pStyle w:val="a8"/>
        <w:jc w:val="both"/>
        <w:rPr>
          <w:sz w:val="24"/>
          <w:szCs w:val="24"/>
        </w:rPr>
      </w:pPr>
    </w:p>
    <w:p w:rsidR="00FB52AF" w:rsidRPr="00FB52AF" w:rsidRDefault="00D24BE9" w:rsidP="00FB52AF">
      <w:pPr>
        <w:pStyle w:val="a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10-11</w:t>
      </w:r>
      <w:r w:rsidR="004A123E">
        <w:rPr>
          <w:b/>
          <w:sz w:val="24"/>
          <w:szCs w:val="24"/>
        </w:rPr>
        <w:t xml:space="preserve"> класс</w:t>
      </w:r>
      <w:r>
        <w:rPr>
          <w:b/>
          <w:sz w:val="24"/>
          <w:szCs w:val="24"/>
        </w:rPr>
        <w:t>ы</w:t>
      </w:r>
    </w:p>
    <w:p w:rsidR="00FB52AF" w:rsidRPr="00FB52AF" w:rsidRDefault="00BD4868" w:rsidP="00FB52AF">
      <w:pPr>
        <w:pStyle w:val="a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Среднее </w:t>
      </w:r>
      <w:r w:rsidR="00FB52AF" w:rsidRPr="00FB52AF">
        <w:rPr>
          <w:b/>
          <w:sz w:val="24"/>
          <w:szCs w:val="24"/>
        </w:rPr>
        <w:t>общее образование</w:t>
      </w:r>
    </w:p>
    <w:p w:rsidR="00FB52AF" w:rsidRPr="00FB52AF" w:rsidRDefault="00FB52AF" w:rsidP="00FB52AF">
      <w:pPr>
        <w:pStyle w:val="a8"/>
        <w:jc w:val="both"/>
        <w:rPr>
          <w:i/>
          <w:sz w:val="24"/>
          <w:szCs w:val="24"/>
        </w:rPr>
      </w:pPr>
    </w:p>
    <w:p w:rsidR="00D24BE9" w:rsidRPr="00D24BE9" w:rsidRDefault="004A123E" w:rsidP="00D24BE9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D24BE9">
        <w:rPr>
          <w:rFonts w:ascii="Times New Roman" w:hAnsi="Times New Roman" w:cs="Times New Roman"/>
          <w:sz w:val="24"/>
          <w:szCs w:val="24"/>
        </w:rPr>
        <w:t xml:space="preserve">        </w:t>
      </w:r>
      <w:r w:rsidR="00D24BE9" w:rsidRPr="00D24BE9">
        <w:rPr>
          <w:rFonts w:ascii="Times New Roman" w:hAnsi="Times New Roman" w:cs="Times New Roman"/>
          <w:sz w:val="24"/>
          <w:szCs w:val="24"/>
        </w:rPr>
        <w:t>Средн</w:t>
      </w:r>
      <w:r w:rsidR="00D24BE9">
        <w:rPr>
          <w:rFonts w:ascii="Times New Roman" w:hAnsi="Times New Roman" w:cs="Times New Roman"/>
          <w:sz w:val="24"/>
          <w:szCs w:val="24"/>
        </w:rPr>
        <w:t>ее общее образование завершающий урове</w:t>
      </w:r>
      <w:r w:rsidR="00D24BE9" w:rsidRPr="00D24BE9">
        <w:rPr>
          <w:rFonts w:ascii="Times New Roman" w:hAnsi="Times New Roman" w:cs="Times New Roman"/>
          <w:sz w:val="24"/>
          <w:szCs w:val="24"/>
        </w:rPr>
        <w:t>н</w:t>
      </w:r>
      <w:r w:rsidR="00D24BE9">
        <w:rPr>
          <w:rFonts w:ascii="Times New Roman" w:hAnsi="Times New Roman" w:cs="Times New Roman"/>
          <w:sz w:val="24"/>
          <w:szCs w:val="24"/>
        </w:rPr>
        <w:t>ь общего образования, призванный</w:t>
      </w:r>
      <w:r w:rsidR="00D24BE9" w:rsidRPr="00D24BE9">
        <w:rPr>
          <w:rFonts w:ascii="Times New Roman" w:hAnsi="Times New Roman" w:cs="Times New Roman"/>
          <w:sz w:val="24"/>
          <w:szCs w:val="24"/>
        </w:rPr>
        <w:t xml:space="preserve"> обеспечит</w:t>
      </w:r>
      <w:r w:rsidR="00D24BE9">
        <w:rPr>
          <w:rFonts w:ascii="Times New Roman" w:hAnsi="Times New Roman" w:cs="Times New Roman"/>
          <w:sz w:val="24"/>
          <w:szCs w:val="24"/>
        </w:rPr>
        <w:t>ь</w:t>
      </w:r>
      <w:r w:rsidR="00D24BE9" w:rsidRPr="00D24BE9">
        <w:rPr>
          <w:rFonts w:ascii="Times New Roman" w:hAnsi="Times New Roman" w:cs="Times New Roman"/>
          <w:sz w:val="24"/>
          <w:szCs w:val="24"/>
        </w:rPr>
        <w:t xml:space="preserve"> функциональную грамотность и социальную адаптацию обучающихся, содействовать их общественному и гра</w:t>
      </w:r>
      <w:r w:rsidR="00D24BE9">
        <w:rPr>
          <w:rFonts w:ascii="Times New Roman" w:hAnsi="Times New Roman" w:cs="Times New Roman"/>
          <w:sz w:val="24"/>
          <w:szCs w:val="24"/>
        </w:rPr>
        <w:t xml:space="preserve">жданскому самоопределению. Эти </w:t>
      </w:r>
      <w:r w:rsidR="00D24BE9" w:rsidRPr="00D24BE9">
        <w:rPr>
          <w:rFonts w:ascii="Times New Roman" w:hAnsi="Times New Roman" w:cs="Times New Roman"/>
          <w:sz w:val="24"/>
          <w:szCs w:val="24"/>
        </w:rPr>
        <w:t>функции предопределяют направленность целей на формирование социально-грамотной и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</w:t>
      </w:r>
    </w:p>
    <w:p w:rsidR="00D24BE9" w:rsidRPr="00D24BE9" w:rsidRDefault="00D24BE9" w:rsidP="00D24BE9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24BE9">
        <w:rPr>
          <w:rFonts w:ascii="Times New Roman" w:hAnsi="Times New Roman" w:cs="Times New Roman"/>
          <w:sz w:val="24"/>
          <w:szCs w:val="24"/>
        </w:rPr>
        <w:t>В структуре учебного плана  среднего общего образования выделяется федеральный компонент обязательные предметы на базовом уровне, федеральный компонент учебные предметы по выбору на базовом уровне,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BE9">
        <w:rPr>
          <w:rFonts w:ascii="Times New Roman" w:hAnsi="Times New Roman" w:cs="Times New Roman"/>
          <w:sz w:val="24"/>
          <w:szCs w:val="24"/>
        </w:rPr>
        <w:t>компо</w:t>
      </w:r>
      <w:r>
        <w:rPr>
          <w:rFonts w:ascii="Times New Roman" w:hAnsi="Times New Roman" w:cs="Times New Roman"/>
          <w:sz w:val="24"/>
          <w:szCs w:val="24"/>
        </w:rPr>
        <w:t>нент образовательной организации</w:t>
      </w:r>
      <w:r w:rsidRPr="00D24B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4BE9" w:rsidRPr="00D24BE9" w:rsidRDefault="00D24BE9" w:rsidP="00D24BE9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D24BE9">
        <w:rPr>
          <w:rFonts w:ascii="Times New Roman" w:hAnsi="Times New Roman" w:cs="Times New Roman"/>
          <w:b/>
          <w:sz w:val="24"/>
          <w:szCs w:val="24"/>
        </w:rPr>
        <w:t>Федеральный компонент учебные предметы на базовом уровне</w:t>
      </w:r>
      <w:r w:rsidRPr="00D24BE9">
        <w:rPr>
          <w:rFonts w:ascii="Times New Roman" w:hAnsi="Times New Roman" w:cs="Times New Roman"/>
          <w:sz w:val="24"/>
          <w:szCs w:val="24"/>
        </w:rPr>
        <w:t xml:space="preserve"> в 10,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BE9">
        <w:rPr>
          <w:rFonts w:ascii="Times New Roman" w:hAnsi="Times New Roman" w:cs="Times New Roman"/>
          <w:sz w:val="24"/>
          <w:szCs w:val="24"/>
        </w:rPr>
        <w:t xml:space="preserve">11 классах представлен таким образом: русский язык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4BE9">
        <w:rPr>
          <w:rFonts w:ascii="Times New Roman" w:hAnsi="Times New Roman" w:cs="Times New Roman"/>
          <w:sz w:val="24"/>
          <w:szCs w:val="24"/>
        </w:rPr>
        <w:t xml:space="preserve">1 час, литература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4BE9">
        <w:rPr>
          <w:rFonts w:ascii="Times New Roman" w:hAnsi="Times New Roman" w:cs="Times New Roman"/>
          <w:sz w:val="24"/>
          <w:szCs w:val="24"/>
        </w:rPr>
        <w:t xml:space="preserve">3 часа, иностранный язык </w:t>
      </w:r>
      <w:r>
        <w:rPr>
          <w:rFonts w:ascii="Times New Roman" w:hAnsi="Times New Roman" w:cs="Times New Roman"/>
          <w:sz w:val="24"/>
          <w:szCs w:val="24"/>
        </w:rPr>
        <w:t>- 3</w:t>
      </w:r>
      <w:r w:rsidRPr="00D24BE9">
        <w:rPr>
          <w:rFonts w:ascii="Times New Roman" w:hAnsi="Times New Roman" w:cs="Times New Roman"/>
          <w:sz w:val="24"/>
          <w:szCs w:val="24"/>
        </w:rPr>
        <w:t xml:space="preserve"> часа, математика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4BE9">
        <w:rPr>
          <w:rFonts w:ascii="Times New Roman" w:hAnsi="Times New Roman" w:cs="Times New Roman"/>
          <w:sz w:val="24"/>
          <w:szCs w:val="24"/>
        </w:rPr>
        <w:t xml:space="preserve">4 часа, история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4BE9">
        <w:rPr>
          <w:rFonts w:ascii="Times New Roman" w:hAnsi="Times New Roman" w:cs="Times New Roman"/>
          <w:sz w:val="24"/>
          <w:szCs w:val="24"/>
        </w:rPr>
        <w:t xml:space="preserve">2 часа, физическая культура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4BE9">
        <w:rPr>
          <w:rFonts w:ascii="Times New Roman" w:hAnsi="Times New Roman" w:cs="Times New Roman"/>
          <w:sz w:val="24"/>
          <w:szCs w:val="24"/>
        </w:rPr>
        <w:t xml:space="preserve">3 часа, основы безопасности жизнедеятельности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4BE9">
        <w:rPr>
          <w:rFonts w:ascii="Times New Roman" w:hAnsi="Times New Roman" w:cs="Times New Roman"/>
          <w:sz w:val="24"/>
          <w:szCs w:val="24"/>
        </w:rPr>
        <w:t>1 час, астрономия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BE9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BE9">
        <w:rPr>
          <w:rFonts w:ascii="Times New Roman" w:hAnsi="Times New Roman" w:cs="Times New Roman"/>
          <w:sz w:val="24"/>
          <w:szCs w:val="24"/>
        </w:rPr>
        <w:t>-  всего 18 часов.</w:t>
      </w:r>
    </w:p>
    <w:p w:rsidR="00D24BE9" w:rsidRPr="00D24BE9" w:rsidRDefault="00D24BE9" w:rsidP="00D24BE9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D24BE9">
        <w:rPr>
          <w:rFonts w:ascii="Times New Roman" w:hAnsi="Times New Roman" w:cs="Times New Roman"/>
          <w:b/>
          <w:sz w:val="24"/>
          <w:szCs w:val="24"/>
        </w:rPr>
        <w:t xml:space="preserve">Федеральный компонент учебные предметы по выбору на базовом уровне </w:t>
      </w:r>
      <w:r w:rsidRPr="00D24BE9">
        <w:rPr>
          <w:rFonts w:ascii="Times New Roman" w:hAnsi="Times New Roman" w:cs="Times New Roman"/>
          <w:sz w:val="24"/>
          <w:szCs w:val="24"/>
        </w:rPr>
        <w:t>в 10,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BE9">
        <w:rPr>
          <w:rFonts w:ascii="Times New Roman" w:hAnsi="Times New Roman" w:cs="Times New Roman"/>
          <w:sz w:val="24"/>
          <w:szCs w:val="24"/>
        </w:rPr>
        <w:t xml:space="preserve">11 классах представлены таким образом: информатика и ИКТ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4BE9">
        <w:rPr>
          <w:rFonts w:ascii="Times New Roman" w:hAnsi="Times New Roman" w:cs="Times New Roman"/>
          <w:sz w:val="24"/>
          <w:szCs w:val="24"/>
        </w:rPr>
        <w:t xml:space="preserve">1 час, обществознание (включая экономику и право)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D4868">
        <w:rPr>
          <w:rFonts w:ascii="Times New Roman" w:hAnsi="Times New Roman" w:cs="Times New Roman"/>
          <w:sz w:val="24"/>
          <w:szCs w:val="24"/>
        </w:rPr>
        <w:t>2</w:t>
      </w:r>
      <w:r w:rsidRPr="00D24BE9">
        <w:rPr>
          <w:rFonts w:ascii="Times New Roman" w:hAnsi="Times New Roman" w:cs="Times New Roman"/>
          <w:sz w:val="24"/>
          <w:szCs w:val="24"/>
        </w:rPr>
        <w:t xml:space="preserve"> час</w:t>
      </w:r>
      <w:r w:rsidR="00BD4868">
        <w:rPr>
          <w:rFonts w:ascii="Times New Roman" w:hAnsi="Times New Roman" w:cs="Times New Roman"/>
          <w:sz w:val="24"/>
          <w:szCs w:val="24"/>
        </w:rPr>
        <w:t>а</w:t>
      </w:r>
      <w:r w:rsidRPr="00D24BE9">
        <w:rPr>
          <w:rFonts w:ascii="Times New Roman" w:hAnsi="Times New Roman" w:cs="Times New Roman"/>
          <w:sz w:val="24"/>
          <w:szCs w:val="24"/>
        </w:rPr>
        <w:t xml:space="preserve">, физика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4BE9">
        <w:rPr>
          <w:rFonts w:ascii="Times New Roman" w:hAnsi="Times New Roman" w:cs="Times New Roman"/>
          <w:sz w:val="24"/>
          <w:szCs w:val="24"/>
        </w:rPr>
        <w:t xml:space="preserve">2 часа, биология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4BE9">
        <w:rPr>
          <w:rFonts w:ascii="Times New Roman" w:hAnsi="Times New Roman" w:cs="Times New Roman"/>
          <w:sz w:val="24"/>
          <w:szCs w:val="24"/>
        </w:rPr>
        <w:t xml:space="preserve">1 час, химия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4BE9">
        <w:rPr>
          <w:rFonts w:ascii="Times New Roman" w:hAnsi="Times New Roman" w:cs="Times New Roman"/>
          <w:sz w:val="24"/>
          <w:szCs w:val="24"/>
        </w:rPr>
        <w:t xml:space="preserve">1 час, технология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4BE9">
        <w:rPr>
          <w:rFonts w:ascii="Times New Roman" w:hAnsi="Times New Roman" w:cs="Times New Roman"/>
          <w:sz w:val="24"/>
          <w:szCs w:val="24"/>
        </w:rPr>
        <w:t>1 час, искусство (МХК) 1 час – итого 10 часов.</w:t>
      </w:r>
    </w:p>
    <w:p w:rsidR="00D24BE9" w:rsidRPr="00D24BE9" w:rsidRDefault="00D24BE9" w:rsidP="00D24BE9">
      <w:pPr>
        <w:pStyle w:val="a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Компонент ОО</w:t>
      </w:r>
      <w:r w:rsidRPr="00D24BE9">
        <w:rPr>
          <w:rFonts w:ascii="Times New Roman" w:hAnsi="Times New Roman" w:cs="Times New Roman"/>
          <w:b/>
          <w:sz w:val="24"/>
          <w:szCs w:val="24"/>
        </w:rPr>
        <w:t xml:space="preserve"> в 10,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4BE9">
        <w:rPr>
          <w:rFonts w:ascii="Times New Roman" w:hAnsi="Times New Roman" w:cs="Times New Roman"/>
          <w:b/>
          <w:sz w:val="24"/>
          <w:szCs w:val="24"/>
        </w:rPr>
        <w:t>11</w:t>
      </w:r>
      <w:r w:rsidR="009A65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4BE9">
        <w:rPr>
          <w:rFonts w:ascii="Times New Roman" w:hAnsi="Times New Roman" w:cs="Times New Roman"/>
          <w:b/>
          <w:sz w:val="24"/>
          <w:szCs w:val="24"/>
        </w:rPr>
        <w:t>классах представлен таким образом</w:t>
      </w:r>
      <w:r w:rsidRPr="00D24BE9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D24BE9" w:rsidRPr="00D24BE9" w:rsidRDefault="00D24BE9" w:rsidP="00D24BE9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D24BE9">
        <w:rPr>
          <w:rFonts w:ascii="Times New Roman" w:hAnsi="Times New Roman" w:cs="Times New Roman"/>
          <w:sz w:val="24"/>
          <w:szCs w:val="24"/>
        </w:rPr>
        <w:t xml:space="preserve">русский язык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4BE9">
        <w:rPr>
          <w:rFonts w:ascii="Times New Roman" w:hAnsi="Times New Roman" w:cs="Times New Roman"/>
          <w:sz w:val="24"/>
          <w:szCs w:val="24"/>
        </w:rPr>
        <w:t xml:space="preserve">1 час, </w:t>
      </w:r>
      <w:r w:rsidR="009A6514">
        <w:rPr>
          <w:rFonts w:ascii="Times New Roman" w:hAnsi="Times New Roman" w:cs="Times New Roman"/>
          <w:sz w:val="24"/>
          <w:szCs w:val="24"/>
        </w:rPr>
        <w:t>математика</w:t>
      </w:r>
      <w:r w:rsidRPr="00D24B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D4868">
        <w:rPr>
          <w:rFonts w:ascii="Times New Roman" w:hAnsi="Times New Roman" w:cs="Times New Roman"/>
          <w:sz w:val="24"/>
          <w:szCs w:val="24"/>
        </w:rPr>
        <w:t>1 час, Даг.лит.</w:t>
      </w:r>
      <w:r w:rsidRPr="00D24B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D4868">
        <w:rPr>
          <w:rFonts w:ascii="Times New Roman" w:hAnsi="Times New Roman" w:cs="Times New Roman"/>
          <w:sz w:val="24"/>
          <w:szCs w:val="24"/>
        </w:rPr>
        <w:t>1 час</w:t>
      </w:r>
      <w:r w:rsidRPr="00D24BE9">
        <w:rPr>
          <w:rFonts w:ascii="Times New Roman" w:hAnsi="Times New Roman" w:cs="Times New Roman"/>
          <w:sz w:val="24"/>
          <w:szCs w:val="24"/>
        </w:rPr>
        <w:t xml:space="preserve">, биология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4BE9">
        <w:rPr>
          <w:rFonts w:ascii="Times New Roman" w:hAnsi="Times New Roman" w:cs="Times New Roman"/>
          <w:sz w:val="24"/>
          <w:szCs w:val="24"/>
        </w:rPr>
        <w:t xml:space="preserve">1 час, химия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4BE9">
        <w:rPr>
          <w:rFonts w:ascii="Times New Roman" w:hAnsi="Times New Roman" w:cs="Times New Roman"/>
          <w:sz w:val="24"/>
          <w:szCs w:val="24"/>
        </w:rPr>
        <w:t>1 час</w:t>
      </w:r>
      <w:r w:rsidR="00BD4868">
        <w:rPr>
          <w:rFonts w:ascii="Times New Roman" w:hAnsi="Times New Roman" w:cs="Times New Roman"/>
          <w:sz w:val="24"/>
          <w:szCs w:val="24"/>
        </w:rPr>
        <w:t>,</w:t>
      </w:r>
      <w:r w:rsidRPr="00D24BE9">
        <w:rPr>
          <w:rFonts w:ascii="Times New Roman" w:hAnsi="Times New Roman" w:cs="Times New Roman"/>
          <w:sz w:val="24"/>
          <w:szCs w:val="24"/>
        </w:rPr>
        <w:t xml:space="preserve"> </w:t>
      </w:r>
      <w:r w:rsidR="00BD4868">
        <w:rPr>
          <w:rFonts w:ascii="Times New Roman" w:hAnsi="Times New Roman" w:cs="Times New Roman"/>
          <w:sz w:val="24"/>
          <w:szCs w:val="24"/>
        </w:rPr>
        <w:t>ИКТ</w:t>
      </w:r>
      <w:r w:rsidRPr="00D24BE9">
        <w:rPr>
          <w:rFonts w:ascii="Times New Roman" w:hAnsi="Times New Roman" w:cs="Times New Roman"/>
          <w:sz w:val="24"/>
          <w:szCs w:val="24"/>
        </w:rPr>
        <w:t>-</w:t>
      </w:r>
      <w:r w:rsidR="00BD4868">
        <w:rPr>
          <w:rFonts w:ascii="Times New Roman" w:hAnsi="Times New Roman" w:cs="Times New Roman"/>
          <w:sz w:val="24"/>
          <w:szCs w:val="24"/>
        </w:rPr>
        <w:t xml:space="preserve">1час , география -1 час - итого </w:t>
      </w:r>
      <w:r w:rsidRPr="00D24BE9">
        <w:rPr>
          <w:rFonts w:ascii="Times New Roman" w:hAnsi="Times New Roman" w:cs="Times New Roman"/>
          <w:sz w:val="24"/>
          <w:szCs w:val="24"/>
        </w:rPr>
        <w:t xml:space="preserve"> </w:t>
      </w:r>
      <w:r w:rsidR="00BD4868">
        <w:rPr>
          <w:rFonts w:ascii="Times New Roman" w:hAnsi="Times New Roman" w:cs="Times New Roman"/>
          <w:sz w:val="24"/>
          <w:szCs w:val="24"/>
        </w:rPr>
        <w:t xml:space="preserve">7 </w:t>
      </w:r>
      <w:r w:rsidRPr="00D24BE9">
        <w:rPr>
          <w:rFonts w:ascii="Times New Roman" w:hAnsi="Times New Roman" w:cs="Times New Roman"/>
          <w:sz w:val="24"/>
          <w:szCs w:val="24"/>
        </w:rPr>
        <w:t>часов.</w:t>
      </w:r>
    </w:p>
    <w:p w:rsidR="001421F5" w:rsidRPr="001421F5" w:rsidRDefault="001421F5" w:rsidP="009A6514">
      <w:pPr>
        <w:pStyle w:val="a8"/>
        <w:jc w:val="center"/>
        <w:rPr>
          <w:b/>
          <w:sz w:val="24"/>
          <w:szCs w:val="24"/>
        </w:rPr>
      </w:pPr>
      <w:r w:rsidRPr="001421F5">
        <w:rPr>
          <w:b/>
          <w:sz w:val="24"/>
          <w:szCs w:val="24"/>
        </w:rPr>
        <w:t>Промежуточная аттестация обучающихся</w:t>
      </w:r>
    </w:p>
    <w:p w:rsidR="001421F5" w:rsidRPr="001421F5" w:rsidRDefault="001421F5" w:rsidP="001421F5">
      <w:pPr>
        <w:pStyle w:val="a8"/>
        <w:jc w:val="center"/>
        <w:rPr>
          <w:b/>
          <w:i/>
          <w:sz w:val="24"/>
          <w:szCs w:val="24"/>
        </w:rPr>
      </w:pPr>
    </w:p>
    <w:p w:rsidR="009A6514" w:rsidRPr="009A6514" w:rsidRDefault="001421F5" w:rsidP="009A6514">
      <w:pPr>
        <w:tabs>
          <w:tab w:val="left" w:pos="91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ae"/>
          <w:rFonts w:eastAsiaTheme="majorEastAsia"/>
          <w:b w:val="0"/>
          <w:sz w:val="24"/>
          <w:szCs w:val="24"/>
        </w:rPr>
        <w:t xml:space="preserve">     </w:t>
      </w:r>
      <w:r w:rsidR="009A6514" w:rsidRPr="009A6514">
        <w:rPr>
          <w:rStyle w:val="ae"/>
          <w:rFonts w:ascii="Times New Roman" w:hAnsi="Times New Roman" w:cs="Times New Roman"/>
          <w:sz w:val="24"/>
          <w:szCs w:val="24"/>
        </w:rPr>
        <w:t>Промежуточная аттестация обучающихся проводится в соответствии</w:t>
      </w:r>
      <w:r w:rsidR="009A6514">
        <w:rPr>
          <w:rStyle w:val="ae"/>
          <w:rFonts w:ascii="Times New Roman" w:hAnsi="Times New Roman" w:cs="Times New Roman"/>
          <w:sz w:val="24"/>
          <w:szCs w:val="24"/>
        </w:rPr>
        <w:t xml:space="preserve"> с действующим школьным </w:t>
      </w:r>
      <w:r w:rsidR="009A6514" w:rsidRPr="009A6514">
        <w:rPr>
          <w:rFonts w:ascii="Times New Roman" w:hAnsi="Times New Roman" w:cs="Times New Roman"/>
          <w:sz w:val="24"/>
          <w:szCs w:val="24"/>
        </w:rPr>
        <w:t xml:space="preserve">Положением </w:t>
      </w:r>
      <w:r w:rsidR="009A6514" w:rsidRPr="009A6514">
        <w:rPr>
          <w:rFonts w:ascii="Times New Roman" w:hAnsi="Times New Roman" w:cs="Times New Roman"/>
          <w:bCs/>
          <w:sz w:val="24"/>
          <w:szCs w:val="24"/>
        </w:rPr>
        <w:t xml:space="preserve">о формах, периодичности и порядке текущего контроля успеваемости и промежуточной аттестации обучающихся 1-11 классов </w:t>
      </w:r>
      <w:r w:rsidR="00E85386" w:rsidRPr="00E85386">
        <w:rPr>
          <w:rFonts w:ascii="Times New Roman" w:hAnsi="Times New Roman" w:cs="Times New Roman"/>
          <w:bCs/>
          <w:sz w:val="24"/>
          <w:szCs w:val="24"/>
        </w:rPr>
        <w:t>МКОУ «Эминхюрская СОШ»</w:t>
      </w:r>
      <w:r w:rsidR="009A6514" w:rsidRPr="009A6514">
        <w:rPr>
          <w:rFonts w:ascii="Times New Roman" w:hAnsi="Times New Roman" w:cs="Times New Roman"/>
          <w:bCs/>
          <w:sz w:val="24"/>
          <w:szCs w:val="24"/>
        </w:rPr>
        <w:t>, порядке и основании перевода обучающихся в следующий класс</w:t>
      </w:r>
    </w:p>
    <w:p w:rsidR="009A6514" w:rsidRPr="009A6514" w:rsidRDefault="009A6514" w:rsidP="009A651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6514">
        <w:rPr>
          <w:rFonts w:ascii="Times New Roman" w:hAnsi="Times New Roman" w:cs="Times New Roman"/>
          <w:sz w:val="24"/>
          <w:szCs w:val="24"/>
          <w:lang w:eastAsia="en-US"/>
        </w:rPr>
        <w:t xml:space="preserve">    </w:t>
      </w:r>
      <w:r w:rsidRPr="009A6514">
        <w:rPr>
          <w:rFonts w:ascii="Times New Roman" w:hAnsi="Times New Roman" w:cs="Times New Roman"/>
          <w:sz w:val="24"/>
          <w:szCs w:val="24"/>
        </w:rPr>
        <w:t xml:space="preserve">Промежуточная аттестация (отметки за четверть, полугодие, год) – это установление уровня достижения результатов освоения учебных предметов, курсов, дисциплин (модулей), предусмотренных основными образовательными программами </w:t>
      </w:r>
      <w:r w:rsidRPr="009A6514">
        <w:rPr>
          <w:rFonts w:ascii="Times New Roman" w:hAnsi="Times New Roman" w:cs="Times New Roman"/>
          <w:color w:val="000000"/>
          <w:sz w:val="24"/>
          <w:szCs w:val="24"/>
        </w:rPr>
        <w:t>соответствующего уровня общего образования (далее – образовательной программой). Промежуточная аттестация начинается со второго класса.</w:t>
      </w:r>
    </w:p>
    <w:p w:rsidR="008976EC" w:rsidRPr="009A6514" w:rsidRDefault="009A6514" w:rsidP="009A6514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6514">
        <w:rPr>
          <w:rFonts w:ascii="Times New Roman" w:hAnsi="Times New Roman" w:cs="Times New Roman"/>
          <w:color w:val="000000"/>
          <w:sz w:val="24"/>
          <w:szCs w:val="24"/>
        </w:rPr>
        <w:t xml:space="preserve">    Промежуточная аттестация подразделяется на четвертную (полугодовую) промежуточную аттестацию, которая проводится по каждому учебному предмету, курсу, дисциплине, модулю по итогам четверти (полугодия), а также годовую промежуточную аттестацию, которая проводится по каждому учебному предмету, курсу, дисциплине, модулю по итогам учебного года.</w:t>
      </w:r>
    </w:p>
    <w:p w:rsidR="000349FA" w:rsidRPr="000349FA" w:rsidRDefault="000349FA" w:rsidP="000349FA">
      <w:pPr>
        <w:pStyle w:val="a8"/>
        <w:jc w:val="both"/>
        <w:rPr>
          <w:sz w:val="24"/>
          <w:szCs w:val="24"/>
        </w:rPr>
      </w:pPr>
    </w:p>
    <w:p w:rsidR="009A6514" w:rsidRPr="009A6514" w:rsidRDefault="000349FA" w:rsidP="009A6514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</w:t>
      </w:r>
      <w:r w:rsidR="00C27FFD">
        <w:rPr>
          <w:rFonts w:ascii="Times New Roman" w:hAnsi="Times New Roman" w:cs="Times New Roman"/>
          <w:sz w:val="24"/>
          <w:szCs w:val="24"/>
        </w:rPr>
        <w:t xml:space="preserve">С целью организации </w:t>
      </w:r>
      <w:r w:rsidR="009A6514" w:rsidRPr="009A6514">
        <w:rPr>
          <w:rFonts w:ascii="Times New Roman" w:hAnsi="Times New Roman" w:cs="Times New Roman"/>
          <w:sz w:val="24"/>
          <w:szCs w:val="24"/>
        </w:rPr>
        <w:t xml:space="preserve">досуга </w:t>
      </w:r>
      <w:r w:rsidR="009A6514">
        <w:rPr>
          <w:rFonts w:ascii="Times New Roman" w:hAnsi="Times New Roman" w:cs="Times New Roman"/>
          <w:sz w:val="24"/>
          <w:szCs w:val="24"/>
        </w:rPr>
        <w:t>об</w:t>
      </w:r>
      <w:r w:rsidR="009A6514" w:rsidRPr="009A6514">
        <w:rPr>
          <w:rFonts w:ascii="Times New Roman" w:hAnsi="Times New Roman" w:cs="Times New Roman"/>
          <w:sz w:val="24"/>
          <w:szCs w:val="24"/>
        </w:rPr>
        <w:t>уча</w:t>
      </w:r>
      <w:r w:rsidR="009A6514">
        <w:rPr>
          <w:rFonts w:ascii="Times New Roman" w:hAnsi="Times New Roman" w:cs="Times New Roman"/>
          <w:sz w:val="24"/>
          <w:szCs w:val="24"/>
        </w:rPr>
        <w:t>ю</w:t>
      </w:r>
      <w:r w:rsidR="009A6514" w:rsidRPr="009A6514">
        <w:rPr>
          <w:rFonts w:ascii="Times New Roman" w:hAnsi="Times New Roman" w:cs="Times New Roman"/>
          <w:sz w:val="24"/>
          <w:szCs w:val="24"/>
        </w:rPr>
        <w:t>щихся в школе большое внимание уде</w:t>
      </w:r>
      <w:r w:rsidR="009A6514">
        <w:rPr>
          <w:rFonts w:ascii="Times New Roman" w:hAnsi="Times New Roman" w:cs="Times New Roman"/>
          <w:sz w:val="24"/>
          <w:szCs w:val="24"/>
        </w:rPr>
        <w:t>ляется кружковой работе</w:t>
      </w:r>
      <w:r w:rsidR="009A6514" w:rsidRPr="009A6514">
        <w:rPr>
          <w:rFonts w:ascii="Times New Roman" w:hAnsi="Times New Roman" w:cs="Times New Roman"/>
          <w:sz w:val="24"/>
          <w:szCs w:val="24"/>
        </w:rPr>
        <w:t>. В школе организована работа дополнительного образования.</w:t>
      </w:r>
    </w:p>
    <w:p w:rsidR="009A6514" w:rsidRPr="009A6514" w:rsidRDefault="009A6514" w:rsidP="009A65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A6514">
        <w:rPr>
          <w:rFonts w:ascii="Times New Roman" w:hAnsi="Times New Roman" w:cs="Times New Roman"/>
          <w:sz w:val="24"/>
          <w:szCs w:val="24"/>
        </w:rPr>
        <w:t>Расписание учебных занятий соответствует учебному плану школы санитарно-гигиенические требования учтены.</w:t>
      </w:r>
    </w:p>
    <w:p w:rsidR="009A6514" w:rsidRPr="009A6514" w:rsidRDefault="009A6514" w:rsidP="00BD48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A6514">
        <w:rPr>
          <w:rFonts w:ascii="Times New Roman" w:hAnsi="Times New Roman" w:cs="Times New Roman"/>
          <w:sz w:val="24"/>
          <w:szCs w:val="24"/>
        </w:rPr>
        <w:t>Реализация учебного плана обеспечена необходимым количество кадров соответствующей квалификации, необход</w:t>
      </w:r>
      <w:r>
        <w:rPr>
          <w:rFonts w:ascii="Times New Roman" w:hAnsi="Times New Roman" w:cs="Times New Roman"/>
          <w:sz w:val="24"/>
          <w:szCs w:val="24"/>
        </w:rPr>
        <w:t xml:space="preserve">имыми программно-методическими </w:t>
      </w:r>
      <w:r w:rsidRPr="009A6514">
        <w:rPr>
          <w:rFonts w:ascii="Times New Roman" w:hAnsi="Times New Roman" w:cs="Times New Roman"/>
          <w:sz w:val="24"/>
          <w:szCs w:val="24"/>
        </w:rPr>
        <w:t>комплексами, программами, учебниками, методическими рекомендаци</w:t>
      </w:r>
      <w:r w:rsidR="00BD4868">
        <w:rPr>
          <w:rFonts w:ascii="Times New Roman" w:hAnsi="Times New Roman" w:cs="Times New Roman"/>
          <w:sz w:val="24"/>
          <w:szCs w:val="24"/>
        </w:rPr>
        <w:t>ями, дидактическими материалам.</w:t>
      </w:r>
    </w:p>
    <w:p w:rsidR="003B680F" w:rsidRPr="009A6514" w:rsidRDefault="009A6514" w:rsidP="009A6514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9A6514">
        <w:rPr>
          <w:sz w:val="24"/>
          <w:szCs w:val="24"/>
        </w:rPr>
        <w:t>Учебные программы обсуждаются и утверждаются перед началом учебного года на Управляющем совете школы  и педагогическом совете школы.  Региональные школьные компоненты учебного плана обеспечены необходимыми программами, учебниками и учебно-методической литературой по всем курсам. Для всех курсов, направленных на усиление Федерального компонента учебного плана имеются программы, рекомендованные Министерством образования РФ.</w:t>
      </w: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  <w:sectPr w:rsidR="003B680F" w:rsidSect="008D1D9D">
          <w:type w:val="continuous"/>
          <w:pgSz w:w="11906" w:h="16838"/>
          <w:pgMar w:top="851" w:right="850" w:bottom="1276" w:left="1134" w:header="708" w:footer="708" w:gutter="0"/>
          <w:cols w:space="708"/>
          <w:docGrid w:linePitch="360"/>
        </w:sectPr>
      </w:pPr>
    </w:p>
    <w:p w:rsidR="006E1684" w:rsidRDefault="006E1684" w:rsidP="003B680F">
      <w:pPr>
        <w:pStyle w:val="a8"/>
      </w:pPr>
    </w:p>
    <w:p w:rsidR="009D1CCD" w:rsidRPr="009D1CCD" w:rsidRDefault="009D1CCD" w:rsidP="009D1CCD">
      <w:pPr>
        <w:pStyle w:val="a8"/>
        <w:jc w:val="center"/>
        <w:rPr>
          <w:rFonts w:asciiTheme="minorHAnsi" w:hAnsiTheme="minorHAnsi" w:cstheme="minorBidi"/>
          <w:b/>
          <w:i/>
          <w:sz w:val="24"/>
          <w:szCs w:val="24"/>
        </w:rPr>
      </w:pPr>
      <w:r w:rsidRPr="009D1CCD">
        <w:rPr>
          <w:b/>
          <w:sz w:val="24"/>
          <w:szCs w:val="24"/>
        </w:rPr>
        <w:t xml:space="preserve">УЧЕБНЫЙ ПЛАН </w:t>
      </w:r>
      <w:r w:rsidR="00E85386" w:rsidRPr="00E85386">
        <w:rPr>
          <w:b/>
          <w:sz w:val="24"/>
          <w:szCs w:val="24"/>
        </w:rPr>
        <w:t>МКОУ «Эминхюрская СОШ»</w:t>
      </w:r>
    </w:p>
    <w:p w:rsidR="009D1CCD" w:rsidRDefault="009D1CCD" w:rsidP="009D1CCD">
      <w:pPr>
        <w:pStyle w:val="a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</w:t>
      </w:r>
      <w:r w:rsidRPr="009D1CCD">
        <w:rPr>
          <w:b/>
          <w:sz w:val="24"/>
          <w:szCs w:val="24"/>
        </w:rPr>
        <w:t>ля 10</w:t>
      </w:r>
      <w:r w:rsidR="006E1684">
        <w:rPr>
          <w:b/>
          <w:sz w:val="24"/>
          <w:szCs w:val="24"/>
        </w:rPr>
        <w:t>-11 классов</w:t>
      </w:r>
      <w:r w:rsidRPr="009D1CCD">
        <w:rPr>
          <w:b/>
          <w:sz w:val="24"/>
          <w:szCs w:val="24"/>
        </w:rPr>
        <w:t xml:space="preserve"> при 5-ти дневной рабочей нед</w:t>
      </w:r>
      <w:r w:rsidR="009A6514">
        <w:rPr>
          <w:b/>
          <w:sz w:val="24"/>
          <w:szCs w:val="24"/>
        </w:rPr>
        <w:t>еле на 2018-2019</w:t>
      </w:r>
      <w:r w:rsidRPr="009D1CCD">
        <w:rPr>
          <w:b/>
          <w:sz w:val="24"/>
          <w:szCs w:val="24"/>
        </w:rPr>
        <w:t xml:space="preserve"> учебный год</w:t>
      </w:r>
    </w:p>
    <w:tbl>
      <w:tblPr>
        <w:tblpPr w:leftFromText="180" w:rightFromText="180" w:vertAnchor="text" w:horzAnchor="margin" w:tblpXSpec="center" w:tblpY="366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4"/>
        <w:gridCol w:w="1955"/>
        <w:gridCol w:w="1499"/>
        <w:gridCol w:w="1423"/>
        <w:gridCol w:w="1894"/>
        <w:gridCol w:w="759"/>
        <w:gridCol w:w="1499"/>
        <w:gridCol w:w="1499"/>
        <w:gridCol w:w="1818"/>
        <w:gridCol w:w="1106"/>
      </w:tblGrid>
      <w:tr w:rsidR="007C4235" w:rsidRPr="007C4235" w:rsidTr="005715E0">
        <w:tc>
          <w:tcPr>
            <w:tcW w:w="2674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ОБРАЗОВАТЕЛЬНАЯ ОБЛАСТЬ</w:t>
            </w:r>
          </w:p>
        </w:tc>
        <w:tc>
          <w:tcPr>
            <w:tcW w:w="1955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Образовательные компоненты</w:t>
            </w:r>
          </w:p>
        </w:tc>
        <w:tc>
          <w:tcPr>
            <w:tcW w:w="5575" w:type="dxa"/>
            <w:gridSpan w:val="4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10 класс  БУП -2004</w:t>
            </w:r>
          </w:p>
        </w:tc>
        <w:tc>
          <w:tcPr>
            <w:tcW w:w="5922" w:type="dxa"/>
            <w:gridSpan w:val="4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11 класс БУП-2004</w:t>
            </w:r>
          </w:p>
        </w:tc>
      </w:tr>
      <w:tr w:rsidR="007C4235" w:rsidRPr="007C4235" w:rsidTr="005715E0">
        <w:tc>
          <w:tcPr>
            <w:tcW w:w="2674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Федеральный компонент обязательные учебные предметы на базовом уровне</w:t>
            </w:r>
          </w:p>
        </w:tc>
        <w:tc>
          <w:tcPr>
            <w:tcW w:w="1423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Федеральный компонент учебные предметы по выбору на базовом уровне</w:t>
            </w:r>
          </w:p>
        </w:tc>
        <w:tc>
          <w:tcPr>
            <w:tcW w:w="1894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Компонент образовательного учреждения</w:t>
            </w:r>
          </w:p>
        </w:tc>
        <w:tc>
          <w:tcPr>
            <w:tcW w:w="759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Всего</w:t>
            </w:r>
          </w:p>
        </w:tc>
        <w:tc>
          <w:tcPr>
            <w:tcW w:w="1499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Федеральный компонент обязательные учебные предметы на базовом уровне</w:t>
            </w:r>
          </w:p>
        </w:tc>
        <w:tc>
          <w:tcPr>
            <w:tcW w:w="1499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Федеральный компонент учебные предметы по выбору на базовом уровне</w:t>
            </w:r>
          </w:p>
        </w:tc>
        <w:tc>
          <w:tcPr>
            <w:tcW w:w="1818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Компонент образовательного учреждения</w:t>
            </w:r>
          </w:p>
        </w:tc>
        <w:tc>
          <w:tcPr>
            <w:tcW w:w="1106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Всего</w:t>
            </w:r>
          </w:p>
        </w:tc>
      </w:tr>
      <w:tr w:rsidR="008359A3" w:rsidRPr="007C4235" w:rsidTr="005715E0">
        <w:tc>
          <w:tcPr>
            <w:tcW w:w="2674" w:type="dxa"/>
          </w:tcPr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Филология</w:t>
            </w:r>
          </w:p>
        </w:tc>
        <w:tc>
          <w:tcPr>
            <w:tcW w:w="1955" w:type="dxa"/>
          </w:tcPr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Русский язык</w:t>
            </w: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Литература</w:t>
            </w: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Ин.язык</w:t>
            </w:r>
          </w:p>
        </w:tc>
        <w:tc>
          <w:tcPr>
            <w:tcW w:w="1499" w:type="dxa"/>
          </w:tcPr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1</w:t>
            </w: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3</w:t>
            </w: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894" w:type="dxa"/>
          </w:tcPr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1</w:t>
            </w: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1</w:t>
            </w:r>
          </w:p>
        </w:tc>
        <w:tc>
          <w:tcPr>
            <w:tcW w:w="759" w:type="dxa"/>
          </w:tcPr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2</w:t>
            </w: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4</w:t>
            </w: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3</w:t>
            </w:r>
          </w:p>
        </w:tc>
        <w:tc>
          <w:tcPr>
            <w:tcW w:w="1499" w:type="dxa"/>
          </w:tcPr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1</w:t>
            </w: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3</w:t>
            </w: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3</w:t>
            </w:r>
          </w:p>
        </w:tc>
        <w:tc>
          <w:tcPr>
            <w:tcW w:w="1499" w:type="dxa"/>
          </w:tcPr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818" w:type="dxa"/>
          </w:tcPr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1</w:t>
            </w: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2</w:t>
            </w: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4</w:t>
            </w: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3</w:t>
            </w:r>
          </w:p>
        </w:tc>
      </w:tr>
      <w:tr w:rsidR="008359A3" w:rsidRPr="007C4235" w:rsidTr="005715E0">
        <w:tc>
          <w:tcPr>
            <w:tcW w:w="2674" w:type="dxa"/>
          </w:tcPr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Математика</w:t>
            </w:r>
          </w:p>
        </w:tc>
        <w:tc>
          <w:tcPr>
            <w:tcW w:w="1955" w:type="dxa"/>
          </w:tcPr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Информатика  и ИКТ</w:t>
            </w:r>
          </w:p>
          <w:p w:rsidR="008359A3" w:rsidRDefault="008359A3" w:rsidP="008359A3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 и начала анализа</w:t>
            </w: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1499" w:type="dxa"/>
          </w:tcPr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</w:p>
          <w:p w:rsidR="008359A3" w:rsidRDefault="008359A3" w:rsidP="008359A3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8359A3" w:rsidRDefault="008359A3" w:rsidP="008359A3">
            <w:pPr>
              <w:pStyle w:val="a8"/>
              <w:rPr>
                <w:sz w:val="24"/>
                <w:szCs w:val="24"/>
              </w:rPr>
            </w:pP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1</w:t>
            </w:r>
          </w:p>
        </w:tc>
        <w:tc>
          <w:tcPr>
            <w:tcW w:w="1894" w:type="dxa"/>
          </w:tcPr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</w:p>
          <w:p w:rsidR="008359A3" w:rsidRDefault="008359A3" w:rsidP="008359A3">
            <w:pPr>
              <w:pStyle w:val="a8"/>
              <w:rPr>
                <w:sz w:val="24"/>
                <w:szCs w:val="24"/>
              </w:rPr>
            </w:pPr>
          </w:p>
          <w:p w:rsidR="008359A3" w:rsidRDefault="008359A3" w:rsidP="008359A3">
            <w:pPr>
              <w:pStyle w:val="a8"/>
              <w:rPr>
                <w:sz w:val="24"/>
                <w:szCs w:val="24"/>
              </w:rPr>
            </w:pP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1</w:t>
            </w:r>
          </w:p>
        </w:tc>
        <w:tc>
          <w:tcPr>
            <w:tcW w:w="759" w:type="dxa"/>
          </w:tcPr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1</w:t>
            </w: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</w:p>
          <w:p w:rsidR="008359A3" w:rsidRDefault="008359A3" w:rsidP="008359A3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8359A3" w:rsidRDefault="008359A3" w:rsidP="008359A3">
            <w:pPr>
              <w:pStyle w:val="a8"/>
              <w:rPr>
                <w:sz w:val="24"/>
                <w:szCs w:val="24"/>
              </w:rPr>
            </w:pP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99" w:type="dxa"/>
          </w:tcPr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</w:p>
          <w:p w:rsidR="008359A3" w:rsidRDefault="008359A3" w:rsidP="008359A3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8359A3" w:rsidRDefault="008359A3" w:rsidP="008359A3">
            <w:pPr>
              <w:pStyle w:val="a8"/>
              <w:rPr>
                <w:sz w:val="24"/>
                <w:szCs w:val="24"/>
              </w:rPr>
            </w:pP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1</w:t>
            </w:r>
          </w:p>
        </w:tc>
        <w:tc>
          <w:tcPr>
            <w:tcW w:w="1818" w:type="dxa"/>
          </w:tcPr>
          <w:p w:rsidR="008359A3" w:rsidRPr="007C4235" w:rsidRDefault="00C27FFD" w:rsidP="008359A3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</w:p>
          <w:p w:rsidR="008359A3" w:rsidRDefault="008359A3" w:rsidP="008359A3">
            <w:pPr>
              <w:pStyle w:val="a8"/>
              <w:rPr>
                <w:sz w:val="24"/>
                <w:szCs w:val="24"/>
              </w:rPr>
            </w:pPr>
          </w:p>
          <w:p w:rsidR="008359A3" w:rsidRDefault="008359A3" w:rsidP="008359A3">
            <w:pPr>
              <w:pStyle w:val="a8"/>
              <w:rPr>
                <w:sz w:val="24"/>
                <w:szCs w:val="24"/>
              </w:rPr>
            </w:pP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8359A3" w:rsidRPr="007C4235" w:rsidRDefault="00C27FFD" w:rsidP="008359A3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</w:p>
          <w:p w:rsidR="008359A3" w:rsidRDefault="00C27FFD" w:rsidP="008359A3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C27FFD" w:rsidRDefault="00C27FFD" w:rsidP="008359A3">
            <w:pPr>
              <w:pStyle w:val="a8"/>
              <w:rPr>
                <w:sz w:val="24"/>
                <w:szCs w:val="24"/>
              </w:rPr>
            </w:pPr>
          </w:p>
          <w:p w:rsidR="00C27FFD" w:rsidRPr="007C4235" w:rsidRDefault="00C27FFD" w:rsidP="008359A3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359A3" w:rsidRPr="007C4235" w:rsidTr="005715E0">
        <w:trPr>
          <w:trHeight w:val="1448"/>
        </w:trPr>
        <w:tc>
          <w:tcPr>
            <w:tcW w:w="2674" w:type="dxa"/>
          </w:tcPr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955" w:type="dxa"/>
          </w:tcPr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История</w:t>
            </w: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Обществознание</w:t>
            </w: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География</w:t>
            </w: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Экономика</w:t>
            </w: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Право</w:t>
            </w:r>
          </w:p>
        </w:tc>
        <w:tc>
          <w:tcPr>
            <w:tcW w:w="1499" w:type="dxa"/>
          </w:tcPr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2</w:t>
            </w: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1</w:t>
            </w: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1</w:t>
            </w: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0,5</w:t>
            </w: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0,5</w:t>
            </w:r>
          </w:p>
        </w:tc>
        <w:tc>
          <w:tcPr>
            <w:tcW w:w="1894" w:type="dxa"/>
          </w:tcPr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1</w:t>
            </w:r>
          </w:p>
        </w:tc>
        <w:tc>
          <w:tcPr>
            <w:tcW w:w="759" w:type="dxa"/>
          </w:tcPr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2</w:t>
            </w: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2</w:t>
            </w: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1</w:t>
            </w: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0,5</w:t>
            </w: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0,5</w:t>
            </w:r>
          </w:p>
        </w:tc>
        <w:tc>
          <w:tcPr>
            <w:tcW w:w="1499" w:type="dxa"/>
          </w:tcPr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2</w:t>
            </w: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1</w:t>
            </w: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1</w:t>
            </w: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0,5</w:t>
            </w: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0,5</w:t>
            </w:r>
          </w:p>
        </w:tc>
        <w:tc>
          <w:tcPr>
            <w:tcW w:w="1818" w:type="dxa"/>
          </w:tcPr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2</w:t>
            </w: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2</w:t>
            </w: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1</w:t>
            </w: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0,5</w:t>
            </w:r>
          </w:p>
          <w:p w:rsidR="008359A3" w:rsidRPr="007C4235" w:rsidRDefault="008359A3" w:rsidP="008359A3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0,5</w:t>
            </w:r>
          </w:p>
        </w:tc>
      </w:tr>
      <w:tr w:rsidR="007C4235" w:rsidRPr="007C4235" w:rsidTr="005715E0">
        <w:trPr>
          <w:trHeight w:val="1347"/>
        </w:trPr>
        <w:tc>
          <w:tcPr>
            <w:tcW w:w="2674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Естествознание</w:t>
            </w:r>
          </w:p>
        </w:tc>
        <w:tc>
          <w:tcPr>
            <w:tcW w:w="1955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Биология</w:t>
            </w:r>
          </w:p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Физика</w:t>
            </w:r>
          </w:p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Химия</w:t>
            </w:r>
          </w:p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1499" w:type="dxa"/>
          </w:tcPr>
          <w:p w:rsidR="007C4235" w:rsidRDefault="007C4235" w:rsidP="007C4235">
            <w:pPr>
              <w:pStyle w:val="a8"/>
              <w:rPr>
                <w:sz w:val="24"/>
                <w:szCs w:val="24"/>
              </w:rPr>
            </w:pPr>
          </w:p>
          <w:p w:rsidR="00D56904" w:rsidRDefault="00D56904" w:rsidP="007C4235">
            <w:pPr>
              <w:pStyle w:val="a8"/>
              <w:rPr>
                <w:sz w:val="24"/>
                <w:szCs w:val="24"/>
              </w:rPr>
            </w:pPr>
          </w:p>
          <w:p w:rsidR="00D56904" w:rsidRDefault="00D56904" w:rsidP="007C4235">
            <w:pPr>
              <w:pStyle w:val="a8"/>
              <w:rPr>
                <w:sz w:val="24"/>
                <w:szCs w:val="24"/>
              </w:rPr>
            </w:pPr>
          </w:p>
          <w:p w:rsidR="00D56904" w:rsidRPr="007C4235" w:rsidRDefault="00D56904" w:rsidP="007C4235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1</w:t>
            </w:r>
          </w:p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2</w:t>
            </w:r>
          </w:p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1</w:t>
            </w:r>
          </w:p>
        </w:tc>
        <w:tc>
          <w:tcPr>
            <w:tcW w:w="1894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1</w:t>
            </w:r>
          </w:p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</w:p>
          <w:p w:rsid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1</w:t>
            </w:r>
          </w:p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2</w:t>
            </w:r>
          </w:p>
          <w:p w:rsidR="007C4235" w:rsidRPr="007C4235" w:rsidRDefault="005C39B1" w:rsidP="007C4235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2</w:t>
            </w:r>
          </w:p>
          <w:p w:rsidR="007C4235" w:rsidRPr="007C4235" w:rsidRDefault="005C39B1" w:rsidP="007C4235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1</w:t>
            </w:r>
          </w:p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2</w:t>
            </w:r>
          </w:p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1</w:t>
            </w:r>
          </w:p>
        </w:tc>
        <w:tc>
          <w:tcPr>
            <w:tcW w:w="1818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1</w:t>
            </w:r>
          </w:p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1</w:t>
            </w:r>
          </w:p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106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2</w:t>
            </w:r>
          </w:p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3</w:t>
            </w:r>
          </w:p>
          <w:p w:rsidR="007C4235" w:rsidRPr="007C4235" w:rsidRDefault="00C27FFD" w:rsidP="007C4235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C4235" w:rsidRPr="007C4235" w:rsidTr="005715E0">
        <w:trPr>
          <w:trHeight w:val="116"/>
        </w:trPr>
        <w:tc>
          <w:tcPr>
            <w:tcW w:w="2674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955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Физкультура</w:t>
            </w:r>
          </w:p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ОБЖ</w:t>
            </w:r>
          </w:p>
        </w:tc>
        <w:tc>
          <w:tcPr>
            <w:tcW w:w="1499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3</w:t>
            </w:r>
          </w:p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894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3</w:t>
            </w:r>
          </w:p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3</w:t>
            </w:r>
          </w:p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818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106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3</w:t>
            </w:r>
          </w:p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1</w:t>
            </w:r>
          </w:p>
        </w:tc>
      </w:tr>
      <w:tr w:rsidR="007C4235" w:rsidRPr="007C4235" w:rsidTr="005715E0">
        <w:trPr>
          <w:trHeight w:val="285"/>
        </w:trPr>
        <w:tc>
          <w:tcPr>
            <w:tcW w:w="2674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Технология</w:t>
            </w:r>
          </w:p>
        </w:tc>
        <w:tc>
          <w:tcPr>
            <w:tcW w:w="1955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Технология</w:t>
            </w:r>
          </w:p>
        </w:tc>
        <w:tc>
          <w:tcPr>
            <w:tcW w:w="1499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1</w:t>
            </w:r>
          </w:p>
        </w:tc>
        <w:tc>
          <w:tcPr>
            <w:tcW w:w="1894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1</w:t>
            </w:r>
          </w:p>
        </w:tc>
        <w:tc>
          <w:tcPr>
            <w:tcW w:w="1818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106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1</w:t>
            </w:r>
          </w:p>
        </w:tc>
      </w:tr>
      <w:tr w:rsidR="007C4235" w:rsidRPr="007C4235" w:rsidTr="005715E0">
        <w:tc>
          <w:tcPr>
            <w:tcW w:w="2674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Искусство</w:t>
            </w:r>
          </w:p>
        </w:tc>
        <w:tc>
          <w:tcPr>
            <w:tcW w:w="1955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МХК</w:t>
            </w:r>
          </w:p>
        </w:tc>
        <w:tc>
          <w:tcPr>
            <w:tcW w:w="1499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1</w:t>
            </w:r>
          </w:p>
        </w:tc>
        <w:tc>
          <w:tcPr>
            <w:tcW w:w="1894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1</w:t>
            </w:r>
          </w:p>
        </w:tc>
        <w:tc>
          <w:tcPr>
            <w:tcW w:w="1818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106" w:type="dxa"/>
          </w:tcPr>
          <w:p w:rsidR="007C4235" w:rsidRPr="007C4235" w:rsidRDefault="007C4235" w:rsidP="007C4235">
            <w:pPr>
              <w:pStyle w:val="a8"/>
              <w:rPr>
                <w:sz w:val="24"/>
                <w:szCs w:val="24"/>
              </w:rPr>
            </w:pPr>
            <w:r w:rsidRPr="007C4235">
              <w:rPr>
                <w:sz w:val="24"/>
                <w:szCs w:val="24"/>
              </w:rPr>
              <w:t>1</w:t>
            </w:r>
          </w:p>
        </w:tc>
      </w:tr>
      <w:tr w:rsidR="007C4235" w:rsidRPr="007C4235" w:rsidTr="005715E0">
        <w:trPr>
          <w:trHeight w:val="90"/>
        </w:trPr>
        <w:tc>
          <w:tcPr>
            <w:tcW w:w="2674" w:type="dxa"/>
          </w:tcPr>
          <w:p w:rsidR="007C4235" w:rsidRPr="007C4235" w:rsidRDefault="007C4235" w:rsidP="007C4235">
            <w:pPr>
              <w:pStyle w:val="a8"/>
              <w:rPr>
                <w:b/>
                <w:sz w:val="24"/>
                <w:szCs w:val="24"/>
              </w:rPr>
            </w:pPr>
            <w:r w:rsidRPr="007C4235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955" w:type="dxa"/>
          </w:tcPr>
          <w:p w:rsidR="007C4235" w:rsidRPr="007C4235" w:rsidRDefault="007C4235" w:rsidP="007C4235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7C4235" w:rsidRPr="007C4235" w:rsidRDefault="007C4235" w:rsidP="007C4235">
            <w:pPr>
              <w:pStyle w:val="a8"/>
              <w:rPr>
                <w:b/>
                <w:sz w:val="24"/>
                <w:szCs w:val="24"/>
              </w:rPr>
            </w:pPr>
            <w:r w:rsidRPr="007C4235">
              <w:rPr>
                <w:b/>
                <w:sz w:val="24"/>
                <w:szCs w:val="24"/>
              </w:rPr>
              <w:t>1</w:t>
            </w:r>
            <w:r w:rsidR="00D5690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423" w:type="dxa"/>
          </w:tcPr>
          <w:p w:rsidR="007C4235" w:rsidRPr="007C4235" w:rsidRDefault="007C4235" w:rsidP="007C4235">
            <w:pPr>
              <w:pStyle w:val="a8"/>
              <w:rPr>
                <w:b/>
                <w:sz w:val="24"/>
                <w:szCs w:val="24"/>
              </w:rPr>
            </w:pPr>
            <w:r w:rsidRPr="007C423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894" w:type="dxa"/>
          </w:tcPr>
          <w:p w:rsidR="007C4235" w:rsidRPr="007C4235" w:rsidRDefault="008359A3" w:rsidP="007C4235">
            <w:pPr>
              <w:pStyle w:val="a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59" w:type="dxa"/>
          </w:tcPr>
          <w:p w:rsidR="007C4235" w:rsidRPr="007C4235" w:rsidRDefault="007C4235" w:rsidP="007C4235">
            <w:pPr>
              <w:pStyle w:val="a8"/>
              <w:rPr>
                <w:b/>
                <w:sz w:val="24"/>
                <w:szCs w:val="24"/>
              </w:rPr>
            </w:pPr>
            <w:r w:rsidRPr="007C4235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499" w:type="dxa"/>
          </w:tcPr>
          <w:p w:rsidR="007C4235" w:rsidRPr="007C4235" w:rsidRDefault="007C4235" w:rsidP="007C4235">
            <w:pPr>
              <w:pStyle w:val="a8"/>
              <w:rPr>
                <w:b/>
                <w:sz w:val="24"/>
                <w:szCs w:val="24"/>
              </w:rPr>
            </w:pPr>
            <w:r w:rsidRPr="007C4235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499" w:type="dxa"/>
          </w:tcPr>
          <w:p w:rsidR="007C4235" w:rsidRPr="007C4235" w:rsidRDefault="007C4235" w:rsidP="007C4235">
            <w:pPr>
              <w:pStyle w:val="a8"/>
              <w:rPr>
                <w:b/>
                <w:sz w:val="24"/>
                <w:szCs w:val="24"/>
              </w:rPr>
            </w:pPr>
            <w:r w:rsidRPr="007C423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818" w:type="dxa"/>
          </w:tcPr>
          <w:p w:rsidR="007C4235" w:rsidRPr="007C4235" w:rsidRDefault="007C4235" w:rsidP="007C4235">
            <w:pPr>
              <w:pStyle w:val="a8"/>
              <w:rPr>
                <w:b/>
                <w:sz w:val="24"/>
                <w:szCs w:val="24"/>
              </w:rPr>
            </w:pPr>
            <w:r w:rsidRPr="007C423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106" w:type="dxa"/>
          </w:tcPr>
          <w:p w:rsidR="007C4235" w:rsidRPr="007C4235" w:rsidRDefault="007C4235" w:rsidP="007C4235">
            <w:pPr>
              <w:pStyle w:val="a8"/>
              <w:rPr>
                <w:b/>
                <w:sz w:val="24"/>
                <w:szCs w:val="24"/>
              </w:rPr>
            </w:pPr>
            <w:r w:rsidRPr="007C4235">
              <w:rPr>
                <w:b/>
                <w:sz w:val="24"/>
                <w:szCs w:val="24"/>
              </w:rPr>
              <w:t>34</w:t>
            </w:r>
          </w:p>
        </w:tc>
      </w:tr>
      <w:tr w:rsidR="007C4235" w:rsidRPr="007C4235" w:rsidTr="005715E0">
        <w:tc>
          <w:tcPr>
            <w:tcW w:w="2674" w:type="dxa"/>
          </w:tcPr>
          <w:p w:rsidR="007C4235" w:rsidRPr="007C4235" w:rsidRDefault="007C4235" w:rsidP="007C4235">
            <w:pPr>
              <w:pStyle w:val="a8"/>
              <w:rPr>
                <w:b/>
                <w:sz w:val="24"/>
                <w:szCs w:val="24"/>
              </w:rPr>
            </w:pPr>
            <w:r w:rsidRPr="007C4235">
              <w:rPr>
                <w:b/>
                <w:sz w:val="24"/>
                <w:szCs w:val="24"/>
              </w:rPr>
              <w:t>Максимальный объем нагрузки</w:t>
            </w:r>
          </w:p>
        </w:tc>
        <w:tc>
          <w:tcPr>
            <w:tcW w:w="1955" w:type="dxa"/>
          </w:tcPr>
          <w:p w:rsidR="007C4235" w:rsidRPr="007C4235" w:rsidRDefault="007C4235" w:rsidP="007C4235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7C4235" w:rsidRPr="007C4235" w:rsidRDefault="007C4235" w:rsidP="007C4235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:rsidR="007C4235" w:rsidRPr="007C4235" w:rsidRDefault="007C4235" w:rsidP="007C4235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1894" w:type="dxa"/>
          </w:tcPr>
          <w:p w:rsidR="007C4235" w:rsidRPr="007C4235" w:rsidRDefault="007C4235" w:rsidP="007C4235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7C4235" w:rsidRPr="007C4235" w:rsidRDefault="007C4235" w:rsidP="007C4235">
            <w:pPr>
              <w:pStyle w:val="a8"/>
              <w:rPr>
                <w:b/>
                <w:sz w:val="24"/>
                <w:szCs w:val="24"/>
              </w:rPr>
            </w:pPr>
            <w:r w:rsidRPr="007C4235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499" w:type="dxa"/>
          </w:tcPr>
          <w:p w:rsidR="007C4235" w:rsidRPr="007C4235" w:rsidRDefault="007C4235" w:rsidP="007C4235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7C4235" w:rsidRPr="007C4235" w:rsidRDefault="007C4235" w:rsidP="007C4235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1818" w:type="dxa"/>
          </w:tcPr>
          <w:p w:rsidR="007C4235" w:rsidRPr="007C4235" w:rsidRDefault="007C4235" w:rsidP="007C4235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1106" w:type="dxa"/>
          </w:tcPr>
          <w:p w:rsidR="007C4235" w:rsidRPr="007C4235" w:rsidRDefault="007C4235" w:rsidP="007C4235">
            <w:pPr>
              <w:pStyle w:val="a8"/>
              <w:rPr>
                <w:b/>
                <w:sz w:val="24"/>
                <w:szCs w:val="24"/>
              </w:rPr>
            </w:pPr>
            <w:r w:rsidRPr="007C4235">
              <w:rPr>
                <w:b/>
                <w:sz w:val="24"/>
                <w:szCs w:val="24"/>
              </w:rPr>
              <w:t>34</w:t>
            </w:r>
          </w:p>
        </w:tc>
      </w:tr>
    </w:tbl>
    <w:p w:rsidR="009D1CCD" w:rsidRPr="007C4235" w:rsidRDefault="009D1CCD" w:rsidP="007C4235">
      <w:pPr>
        <w:pStyle w:val="a8"/>
        <w:rPr>
          <w:b/>
          <w:sz w:val="24"/>
          <w:szCs w:val="24"/>
        </w:rPr>
      </w:pPr>
    </w:p>
    <w:p w:rsidR="009D1CCD" w:rsidRPr="007C4235" w:rsidRDefault="009D1CCD" w:rsidP="007C4235">
      <w:pPr>
        <w:pStyle w:val="a8"/>
        <w:rPr>
          <w:sz w:val="24"/>
          <w:szCs w:val="24"/>
        </w:rPr>
      </w:pPr>
    </w:p>
    <w:p w:rsidR="009D1CCD" w:rsidRDefault="009D1CCD" w:rsidP="009D1CCD">
      <w:pPr>
        <w:pStyle w:val="a8"/>
        <w:jc w:val="both"/>
        <w:rPr>
          <w:sz w:val="22"/>
          <w:szCs w:val="22"/>
        </w:rPr>
        <w:sectPr w:rsidR="009D1CCD" w:rsidSect="003B680F">
          <w:pgSz w:w="16838" w:h="11906" w:orient="landscape"/>
          <w:pgMar w:top="1134" w:right="1134" w:bottom="851" w:left="1134" w:header="708" w:footer="708" w:gutter="0"/>
          <w:cols w:space="708"/>
          <w:docGrid w:linePitch="360"/>
        </w:sectPr>
      </w:pPr>
    </w:p>
    <w:p w:rsidR="009D1CCD" w:rsidRPr="009D1CCD" w:rsidRDefault="009D1CCD" w:rsidP="009D1CCD">
      <w:pPr>
        <w:pStyle w:val="a8"/>
        <w:jc w:val="both"/>
        <w:rPr>
          <w:sz w:val="22"/>
          <w:szCs w:val="22"/>
        </w:rPr>
      </w:pPr>
    </w:p>
    <w:p w:rsidR="009D1CCD" w:rsidRPr="009D1CCD" w:rsidRDefault="009D1CCD" w:rsidP="009D1CCD">
      <w:pPr>
        <w:pStyle w:val="a8"/>
        <w:jc w:val="both"/>
        <w:rPr>
          <w:sz w:val="22"/>
          <w:szCs w:val="22"/>
        </w:rPr>
      </w:pPr>
    </w:p>
    <w:p w:rsidR="009D1CCD" w:rsidRPr="009D1CCD" w:rsidRDefault="009D1CCD" w:rsidP="009D1CCD">
      <w:pPr>
        <w:pStyle w:val="a8"/>
        <w:jc w:val="both"/>
        <w:rPr>
          <w:sz w:val="22"/>
          <w:szCs w:val="22"/>
        </w:rPr>
      </w:pPr>
    </w:p>
    <w:p w:rsidR="003B680F" w:rsidRPr="009D1CCD" w:rsidRDefault="003B680F" w:rsidP="009D1CCD">
      <w:pPr>
        <w:pStyle w:val="a8"/>
        <w:jc w:val="both"/>
        <w:rPr>
          <w:sz w:val="22"/>
          <w:szCs w:val="22"/>
        </w:rPr>
      </w:pPr>
    </w:p>
    <w:p w:rsidR="00101626" w:rsidRPr="009D1CCD" w:rsidRDefault="00101626" w:rsidP="009D1CCD">
      <w:pPr>
        <w:pStyle w:val="a8"/>
        <w:jc w:val="both"/>
        <w:rPr>
          <w:sz w:val="22"/>
          <w:szCs w:val="22"/>
        </w:rPr>
      </w:pPr>
    </w:p>
    <w:p w:rsidR="00101626" w:rsidRPr="009D1CCD" w:rsidRDefault="00101626" w:rsidP="00101626">
      <w:pPr>
        <w:rPr>
          <w:rFonts w:ascii="Calibri" w:eastAsia="Times New Roman" w:hAnsi="Calibri" w:cs="Times New Roman"/>
        </w:rPr>
      </w:pPr>
    </w:p>
    <w:p w:rsidR="00101626" w:rsidRPr="009D1CCD" w:rsidRDefault="00101626" w:rsidP="00101626">
      <w:pPr>
        <w:jc w:val="center"/>
        <w:rPr>
          <w:rFonts w:ascii="Calibri" w:eastAsia="Times New Roman" w:hAnsi="Calibri" w:cs="Times New Roman"/>
        </w:rPr>
      </w:pPr>
    </w:p>
    <w:p w:rsidR="00FB52AF" w:rsidRPr="009D1CCD" w:rsidRDefault="00FB52AF" w:rsidP="001421F5">
      <w:pPr>
        <w:pStyle w:val="a8"/>
        <w:jc w:val="both"/>
        <w:rPr>
          <w:sz w:val="22"/>
          <w:szCs w:val="22"/>
        </w:rPr>
      </w:pPr>
    </w:p>
    <w:p w:rsidR="00FB52AF" w:rsidRPr="009D1CCD" w:rsidRDefault="00FB52AF" w:rsidP="00FB52AF">
      <w:pPr>
        <w:pStyle w:val="af"/>
      </w:pPr>
    </w:p>
    <w:p w:rsidR="00FB52AF" w:rsidRPr="009D1CCD" w:rsidRDefault="00FB52AF" w:rsidP="00FB52AF">
      <w:pPr>
        <w:pStyle w:val="af"/>
      </w:pPr>
    </w:p>
    <w:p w:rsidR="00FB52AF" w:rsidRPr="009D1CCD" w:rsidRDefault="00FB52AF" w:rsidP="00FB52AF">
      <w:pPr>
        <w:pStyle w:val="af"/>
      </w:pPr>
    </w:p>
    <w:p w:rsidR="00FB52AF" w:rsidRPr="009D1CCD" w:rsidRDefault="00FB52AF" w:rsidP="00FB52AF">
      <w:pPr>
        <w:pStyle w:val="af"/>
      </w:pPr>
    </w:p>
    <w:p w:rsidR="00FB52AF" w:rsidRPr="009D1CCD" w:rsidRDefault="00FB52AF" w:rsidP="00FB52AF">
      <w:pPr>
        <w:pStyle w:val="af"/>
      </w:pPr>
    </w:p>
    <w:p w:rsidR="00FB52AF" w:rsidRPr="009D1CCD" w:rsidRDefault="00FB52AF" w:rsidP="00FB52AF">
      <w:pPr>
        <w:pStyle w:val="af"/>
      </w:pPr>
    </w:p>
    <w:p w:rsidR="00FB52AF" w:rsidRPr="009D1CCD" w:rsidRDefault="00FB52AF" w:rsidP="00FB52AF">
      <w:pPr>
        <w:pStyle w:val="af"/>
      </w:pPr>
    </w:p>
    <w:p w:rsidR="00FB52AF" w:rsidRDefault="00FB52AF" w:rsidP="00FB52AF">
      <w:pPr>
        <w:pStyle w:val="af"/>
      </w:pPr>
    </w:p>
    <w:p w:rsidR="00FB52AF" w:rsidRDefault="00FB52AF" w:rsidP="00FB52AF">
      <w:pPr>
        <w:pStyle w:val="af"/>
      </w:pPr>
    </w:p>
    <w:p w:rsidR="00FB52AF" w:rsidRDefault="00FB52AF" w:rsidP="00FB52AF">
      <w:pPr>
        <w:pStyle w:val="af"/>
      </w:pPr>
    </w:p>
    <w:p w:rsidR="00FB52AF" w:rsidRDefault="00FB52AF" w:rsidP="00FB52AF">
      <w:pPr>
        <w:pStyle w:val="af"/>
      </w:pPr>
    </w:p>
    <w:p w:rsidR="00FB52AF" w:rsidRDefault="00FB52AF" w:rsidP="00FB52AF">
      <w:pPr>
        <w:pStyle w:val="af"/>
      </w:pPr>
    </w:p>
    <w:p w:rsidR="00FB52AF" w:rsidRDefault="00FB52AF" w:rsidP="00FB52AF">
      <w:pPr>
        <w:pStyle w:val="af"/>
      </w:pPr>
    </w:p>
    <w:p w:rsidR="00FB52AF" w:rsidRDefault="00FB52AF" w:rsidP="00FB52AF">
      <w:pPr>
        <w:pStyle w:val="af"/>
      </w:pPr>
    </w:p>
    <w:p w:rsidR="009A7F86" w:rsidRDefault="009A7F86" w:rsidP="009D1CCD">
      <w:pPr>
        <w:pStyle w:val="af"/>
        <w:spacing w:after="0" w:line="360" w:lineRule="auto"/>
        <w:rPr>
          <w:b/>
          <w:sz w:val="28"/>
          <w:szCs w:val="28"/>
        </w:rPr>
        <w:sectPr w:rsidR="009A7F86" w:rsidSect="009D1CCD">
          <w:pgSz w:w="11906" w:h="16838"/>
          <w:pgMar w:top="1134" w:right="851" w:bottom="1134" w:left="1134" w:header="708" w:footer="708" w:gutter="0"/>
          <w:cols w:space="708"/>
          <w:docGrid w:linePitch="360"/>
        </w:sectPr>
      </w:pPr>
    </w:p>
    <w:p w:rsidR="00DC7951" w:rsidRDefault="00DC7951" w:rsidP="009D1CCD">
      <w:pPr>
        <w:pStyle w:val="af"/>
        <w:spacing w:after="0" w:line="360" w:lineRule="auto"/>
        <w:rPr>
          <w:b/>
          <w:sz w:val="28"/>
          <w:szCs w:val="28"/>
        </w:rPr>
        <w:sectPr w:rsidR="00DC7951" w:rsidSect="009D1CCD">
          <w:type w:val="continuous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DC7951" w:rsidRPr="00C6256B" w:rsidRDefault="00DC7951" w:rsidP="00DC7951">
      <w:pPr>
        <w:pStyle w:val="a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Приложение. Перечень учебников, обеспечивающих реализацию учебного плана</w:t>
      </w:r>
    </w:p>
    <w:p w:rsidR="00DC7951" w:rsidRDefault="00DC7951" w:rsidP="00DC7951">
      <w:pPr>
        <w:pStyle w:val="a8"/>
        <w:jc w:val="both"/>
        <w:rPr>
          <w:b/>
          <w:sz w:val="24"/>
          <w:szCs w:val="24"/>
        </w:rPr>
      </w:pPr>
    </w:p>
    <w:tbl>
      <w:tblPr>
        <w:tblW w:w="10065" w:type="dxa"/>
        <w:tblInd w:w="-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6"/>
        <w:gridCol w:w="4679"/>
      </w:tblGrid>
      <w:tr w:rsidR="00120C37" w:rsidTr="00780D9E">
        <w:trPr>
          <w:cantSplit/>
          <w:trHeight w:hRule="exact" w:val="73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20C37" w:rsidRDefault="00120C37" w:rsidP="00780D9E">
            <w:pPr>
              <w:pStyle w:val="61"/>
              <w:shd w:val="clear" w:color="auto" w:fill="auto"/>
              <w:spacing w:line="206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УМК</w:t>
            </w:r>
          </w:p>
          <w:p w:rsidR="00120C37" w:rsidRDefault="00120C37" w:rsidP="00780D9E">
            <w:pPr>
              <w:pStyle w:val="61"/>
              <w:shd w:val="clear" w:color="auto" w:fill="auto"/>
              <w:spacing w:line="206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(учебник, автор, год издания, издательство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20C37" w:rsidRDefault="00120C37" w:rsidP="00780D9E">
            <w:pPr>
              <w:pStyle w:val="61"/>
              <w:shd w:val="clear" w:color="auto" w:fill="auto"/>
              <w:spacing w:line="211" w:lineRule="exact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Учитель, квалификационная категория</w:t>
            </w:r>
          </w:p>
        </w:tc>
      </w:tr>
      <w:tr w:rsidR="00120C37" w:rsidTr="00780D9E">
        <w:trPr>
          <w:cantSplit/>
          <w:trHeight w:val="739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C37" w:rsidRDefault="00120C37" w:rsidP="00780D9E">
            <w:pPr>
              <w:pStyle w:val="61"/>
              <w:shd w:val="clear" w:color="auto" w:fill="auto"/>
              <w:spacing w:line="211" w:lineRule="exact"/>
              <w:ind w:left="120" w:firstLine="0"/>
              <w:jc w:val="center"/>
              <w:rPr>
                <w:sz w:val="24"/>
                <w:szCs w:val="24"/>
              </w:rPr>
            </w:pPr>
          </w:p>
          <w:p w:rsidR="00120C37" w:rsidRDefault="00120C37" w:rsidP="00780D9E">
            <w:pPr>
              <w:pStyle w:val="61"/>
              <w:shd w:val="clear" w:color="auto" w:fill="auto"/>
              <w:spacing w:line="211" w:lineRule="exact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7C4235" w:rsidTr="00780D9E">
        <w:trPr>
          <w:trHeight w:hRule="exact" w:val="1291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C4235" w:rsidRPr="007C4235" w:rsidRDefault="007C4235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7C4235">
              <w:rPr>
                <w:rStyle w:val="33"/>
                <w:sz w:val="24"/>
                <w:szCs w:val="24"/>
              </w:rPr>
              <w:t>Русский язык 10-11 класс, Н. Г. Гольцова, И. В. Шамшин, М. А. Мещерина. Русское слово, 2017.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C4235" w:rsidRPr="007C4235" w:rsidRDefault="008359A3" w:rsidP="008359A3">
            <w:pPr>
              <w:pStyle w:val="61"/>
              <w:shd w:val="clear" w:color="auto" w:fill="auto"/>
              <w:spacing w:line="230" w:lineRule="exact"/>
              <w:ind w:left="120" w:firstLine="0"/>
              <w:jc w:val="both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Калиманова Н. В</w:t>
            </w:r>
            <w:r w:rsidR="007C4235" w:rsidRPr="007C4235">
              <w:rPr>
                <w:rStyle w:val="33"/>
                <w:sz w:val="24"/>
                <w:szCs w:val="24"/>
              </w:rPr>
              <w:t>., первая квалификационная категория.</w:t>
            </w:r>
          </w:p>
        </w:tc>
      </w:tr>
      <w:tr w:rsidR="007C4235" w:rsidTr="00780D9E">
        <w:trPr>
          <w:trHeight w:hRule="exact" w:val="1291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C4235" w:rsidRPr="007C4235" w:rsidRDefault="007C4235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7C4235">
              <w:rPr>
                <w:rStyle w:val="33"/>
                <w:sz w:val="24"/>
                <w:szCs w:val="24"/>
              </w:rPr>
              <w:t>Русский язык 10-11 класс, Н. Г. Гольцова, И. В. Шамшин, М. А. Мещерина. Русское слово, 2017.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C4235" w:rsidRPr="007C4235" w:rsidRDefault="007C4235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7C4235">
              <w:rPr>
                <w:rStyle w:val="33"/>
                <w:sz w:val="24"/>
                <w:szCs w:val="24"/>
              </w:rPr>
              <w:t>Аксёнова Е. А., первая квалификационная категория.</w:t>
            </w:r>
          </w:p>
        </w:tc>
      </w:tr>
      <w:tr w:rsidR="007C4235" w:rsidTr="00780D9E">
        <w:trPr>
          <w:trHeight w:val="649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4235" w:rsidRDefault="007C4235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7C4235" w:rsidRDefault="007C4235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Литература</w:t>
            </w:r>
          </w:p>
        </w:tc>
      </w:tr>
      <w:tr w:rsidR="007C4235" w:rsidTr="00780D9E">
        <w:trPr>
          <w:trHeight w:hRule="exact" w:val="712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C4235" w:rsidRPr="007C4235" w:rsidRDefault="007C4235" w:rsidP="00C27FFD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7C4235">
              <w:rPr>
                <w:rStyle w:val="33"/>
                <w:sz w:val="24"/>
                <w:szCs w:val="24"/>
              </w:rPr>
              <w:t xml:space="preserve">Литература, 10 класс, С. А. Зинин, </w:t>
            </w:r>
            <w:r w:rsidR="00C27FFD">
              <w:rPr>
                <w:rStyle w:val="33"/>
                <w:sz w:val="24"/>
                <w:szCs w:val="24"/>
              </w:rPr>
              <w:t>В. И. Сахаров. Русское слово, 2014</w:t>
            </w:r>
            <w:r w:rsidRPr="007C4235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C4235" w:rsidRPr="007C4235" w:rsidRDefault="008359A3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Калиманова Н. В</w:t>
            </w:r>
            <w:r w:rsidR="007C4235" w:rsidRPr="007C4235">
              <w:rPr>
                <w:rStyle w:val="33"/>
                <w:sz w:val="24"/>
                <w:szCs w:val="24"/>
              </w:rPr>
              <w:t>., первая квалификационная категория.</w:t>
            </w:r>
          </w:p>
        </w:tc>
      </w:tr>
      <w:tr w:rsidR="007C4235" w:rsidTr="00780D9E">
        <w:trPr>
          <w:trHeight w:hRule="exact" w:val="862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C4235" w:rsidRPr="007C4235" w:rsidRDefault="007C4235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7C4235">
              <w:rPr>
                <w:rStyle w:val="33"/>
                <w:sz w:val="24"/>
                <w:szCs w:val="24"/>
              </w:rPr>
              <w:t xml:space="preserve">Литература, 11 класс, В. А. Чалмаев, </w:t>
            </w:r>
            <w:r w:rsidR="00C27FFD">
              <w:rPr>
                <w:rStyle w:val="33"/>
                <w:sz w:val="24"/>
                <w:szCs w:val="24"/>
              </w:rPr>
              <w:t>С. А. Зинин, Русское слово, 2014</w:t>
            </w:r>
            <w:r w:rsidRPr="007C4235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C4235" w:rsidRPr="007C4235" w:rsidRDefault="007C4235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7C4235">
              <w:rPr>
                <w:rStyle w:val="33"/>
                <w:sz w:val="24"/>
                <w:szCs w:val="24"/>
              </w:rPr>
              <w:t>Аксёнова Е. А., первая квалификационная категория.</w:t>
            </w:r>
          </w:p>
        </w:tc>
      </w:tr>
      <w:tr w:rsidR="007C4235" w:rsidTr="00780D9E">
        <w:trPr>
          <w:trHeight w:val="86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4235" w:rsidRDefault="007C4235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7C4235" w:rsidRDefault="007C4235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Английский язык</w:t>
            </w:r>
          </w:p>
        </w:tc>
      </w:tr>
      <w:tr w:rsidR="005633CB" w:rsidTr="00780D9E">
        <w:trPr>
          <w:trHeight w:hRule="exact" w:val="1087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Английский язык. 10-11 классы, В</w:t>
            </w:r>
            <w:r w:rsidR="00C27FFD">
              <w:rPr>
                <w:rStyle w:val="33"/>
                <w:sz w:val="24"/>
                <w:szCs w:val="24"/>
              </w:rPr>
              <w:t>. П. Кузовлев, Просвещение, 2014</w:t>
            </w:r>
            <w:r w:rsidRPr="005633CB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Арканникова Е. В., первая квалификационная категория.</w:t>
            </w:r>
          </w:p>
        </w:tc>
      </w:tr>
      <w:tr w:rsidR="005633CB" w:rsidTr="00780D9E">
        <w:trPr>
          <w:trHeight w:hRule="exact" w:val="1116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Английский язык. 10-11 классы, В</w:t>
            </w:r>
            <w:r w:rsidR="00C27FFD">
              <w:rPr>
                <w:rStyle w:val="33"/>
                <w:sz w:val="24"/>
                <w:szCs w:val="24"/>
              </w:rPr>
              <w:t>. П. Кузовлев, Просвещение, 2014</w:t>
            </w:r>
            <w:r w:rsidRPr="005633CB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Арканникова Е. В., первая квалификационная категория.</w:t>
            </w:r>
          </w:p>
        </w:tc>
      </w:tr>
      <w:tr w:rsidR="005633CB" w:rsidTr="00780D9E">
        <w:trPr>
          <w:trHeight w:val="765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</w:p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Немецкий язык</w:t>
            </w:r>
          </w:p>
        </w:tc>
      </w:tr>
      <w:tr w:rsidR="005633CB" w:rsidTr="00780D9E">
        <w:trPr>
          <w:trHeight w:hRule="exact" w:val="1004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5633CB" w:rsidRDefault="004E16CC" w:rsidP="004E16CC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Немецкий язык. 10</w:t>
            </w:r>
            <w:r w:rsidR="005633CB" w:rsidRPr="005633CB">
              <w:rPr>
                <w:rStyle w:val="33"/>
                <w:sz w:val="24"/>
                <w:szCs w:val="24"/>
              </w:rPr>
              <w:t xml:space="preserve"> класс. </w:t>
            </w:r>
            <w:r>
              <w:rPr>
                <w:rStyle w:val="33"/>
                <w:sz w:val="24"/>
                <w:szCs w:val="24"/>
              </w:rPr>
              <w:t>И. Л. Бим. Просвещение, 2014</w:t>
            </w:r>
            <w:r w:rsidR="005633CB" w:rsidRPr="005633CB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5633CB" w:rsidP="005633CB">
            <w:pPr>
              <w:pStyle w:val="61"/>
              <w:shd w:val="clear" w:color="auto" w:fill="auto"/>
              <w:spacing w:line="230" w:lineRule="exact"/>
              <w:ind w:left="120"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Арканникова Е. В., первая квалификационная категория</w:t>
            </w:r>
          </w:p>
        </w:tc>
      </w:tr>
      <w:tr w:rsidR="005633CB" w:rsidTr="00780D9E">
        <w:trPr>
          <w:trHeight w:hRule="exact" w:val="1004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5633CB" w:rsidRDefault="004E16CC" w:rsidP="004E16CC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Немецкий язык. 11</w:t>
            </w:r>
            <w:r w:rsidR="005633CB" w:rsidRPr="005633CB">
              <w:rPr>
                <w:rStyle w:val="33"/>
                <w:sz w:val="24"/>
                <w:szCs w:val="24"/>
              </w:rPr>
              <w:t xml:space="preserve"> класс. </w:t>
            </w:r>
            <w:r>
              <w:rPr>
                <w:rStyle w:val="33"/>
                <w:sz w:val="24"/>
                <w:szCs w:val="24"/>
              </w:rPr>
              <w:t>И. Л. Бим. Просвещение, 2014</w:t>
            </w:r>
            <w:r w:rsidR="005633CB" w:rsidRPr="005633CB">
              <w:rPr>
                <w:rStyle w:val="33"/>
                <w:sz w:val="24"/>
                <w:szCs w:val="24"/>
              </w:rPr>
              <w:t>.</w:t>
            </w:r>
            <w:r>
              <w:rPr>
                <w:rStyle w:val="33"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5633CB" w:rsidP="005633CB">
            <w:pPr>
              <w:pStyle w:val="61"/>
              <w:shd w:val="clear" w:color="auto" w:fill="auto"/>
              <w:spacing w:line="230" w:lineRule="exact"/>
              <w:ind w:left="120"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Арканникова Е. В., первая квалификационная категория</w:t>
            </w:r>
          </w:p>
        </w:tc>
      </w:tr>
      <w:tr w:rsidR="005633CB" w:rsidTr="00780D9E">
        <w:trPr>
          <w:trHeight w:val="847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3CB" w:rsidRDefault="005633CB" w:rsidP="00780D9E">
            <w:pPr>
              <w:pStyle w:val="61"/>
              <w:shd w:val="clear" w:color="auto" w:fill="auto"/>
              <w:spacing w:line="278" w:lineRule="exact"/>
              <w:ind w:firstLine="0"/>
              <w:jc w:val="center"/>
              <w:rPr>
                <w:rStyle w:val="33"/>
                <w:sz w:val="24"/>
                <w:szCs w:val="24"/>
              </w:rPr>
            </w:pPr>
          </w:p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Математика</w:t>
            </w:r>
          </w:p>
        </w:tc>
      </w:tr>
      <w:tr w:rsidR="005633CB" w:rsidTr="00780D9E">
        <w:trPr>
          <w:trHeight w:hRule="exact" w:val="100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Алгебра и начала анализа. 10 класс. Ю. М. Колягин, М. Т.</w:t>
            </w:r>
            <w:r w:rsidR="004E16CC">
              <w:rPr>
                <w:rStyle w:val="33"/>
                <w:sz w:val="24"/>
                <w:szCs w:val="24"/>
              </w:rPr>
              <w:t xml:space="preserve"> Ткачёва и др. Просвещение, 2014</w:t>
            </w:r>
            <w:r w:rsidRPr="005633CB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Алексеева Е. И., соответствие занимаемой должности.</w:t>
            </w:r>
          </w:p>
        </w:tc>
      </w:tr>
      <w:tr w:rsidR="005633CB" w:rsidTr="00780D9E">
        <w:trPr>
          <w:trHeight w:hRule="exact" w:val="1128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Алгебра и начала анализа. 11 класс. Ю. М. Колягин, М. Т.</w:t>
            </w:r>
            <w:r w:rsidR="004E16CC">
              <w:rPr>
                <w:rStyle w:val="33"/>
                <w:sz w:val="24"/>
                <w:szCs w:val="24"/>
              </w:rPr>
              <w:t xml:space="preserve"> Ткачёва и др. Просвещение, 2014</w:t>
            </w:r>
            <w:r w:rsidRPr="005633CB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Алексеева Е. И., соответствие занимаемой должности.</w:t>
            </w:r>
          </w:p>
        </w:tc>
      </w:tr>
      <w:tr w:rsidR="005633CB" w:rsidTr="00780D9E">
        <w:trPr>
          <w:trHeight w:hRule="exact" w:val="837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Геометрия. 10-11 классы. Л. С. Атанасян, В. Ф.</w:t>
            </w:r>
            <w:r w:rsidR="004E16CC">
              <w:rPr>
                <w:rStyle w:val="33"/>
                <w:sz w:val="24"/>
                <w:szCs w:val="24"/>
              </w:rPr>
              <w:t xml:space="preserve"> Бутузов и др. Просвещение, 2014</w:t>
            </w:r>
            <w:r w:rsidRPr="005633CB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Алексеева Е. И., соответствие занимаемой должности.</w:t>
            </w:r>
          </w:p>
        </w:tc>
      </w:tr>
      <w:tr w:rsidR="005633CB" w:rsidTr="00780D9E">
        <w:trPr>
          <w:trHeight w:hRule="exact" w:val="837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Геометрия. 10-11 классы. Л. С. Атанасян, В. Ф. Бутузов и др. П</w:t>
            </w:r>
            <w:r w:rsidR="004E16CC">
              <w:rPr>
                <w:rStyle w:val="33"/>
                <w:sz w:val="24"/>
                <w:szCs w:val="24"/>
              </w:rPr>
              <w:t>росвещение, 2014</w:t>
            </w:r>
            <w:r w:rsidRPr="005633CB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Алексеева Е. И., соответствие занимаемой должности.</w:t>
            </w:r>
          </w:p>
        </w:tc>
      </w:tr>
      <w:tr w:rsidR="005633CB" w:rsidTr="00780D9E">
        <w:trPr>
          <w:trHeight w:val="718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 xml:space="preserve">Информатика </w:t>
            </w:r>
          </w:p>
        </w:tc>
      </w:tr>
      <w:tr w:rsidR="005633CB" w:rsidTr="00780D9E">
        <w:trPr>
          <w:trHeight w:hRule="exact" w:val="128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5633CB" w:rsidRDefault="005633CB" w:rsidP="004E16CC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 xml:space="preserve">Информатика. 10 класс. И. Г. Семакин, Е. К. Хеннер, Т. Ю. Шеина, </w:t>
            </w:r>
            <w:r w:rsidR="004E16CC">
              <w:rPr>
                <w:rStyle w:val="33"/>
                <w:sz w:val="24"/>
                <w:szCs w:val="24"/>
              </w:rPr>
              <w:t>БИНОМ. Лаборатория знаний, 2013</w:t>
            </w:r>
            <w:r w:rsidRPr="005633CB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5633CB" w:rsidP="004E16CC">
            <w:pPr>
              <w:pStyle w:val="61"/>
              <w:shd w:val="clear" w:color="auto" w:fill="auto"/>
              <w:spacing w:line="230" w:lineRule="exact"/>
              <w:ind w:left="120"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Пратасова Ж. В., первая квалификационная категория.</w:t>
            </w:r>
          </w:p>
        </w:tc>
      </w:tr>
      <w:tr w:rsidR="005633CB" w:rsidTr="00780D9E">
        <w:trPr>
          <w:trHeight w:hRule="exact" w:val="1008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5633CB" w:rsidRDefault="005633CB" w:rsidP="004E16CC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Информатика. 11 класс. И. Г. Семакин, Е. К. Хеннер, Т. Ю. Шеина,</w:t>
            </w:r>
            <w:r w:rsidR="004E16CC">
              <w:rPr>
                <w:rStyle w:val="33"/>
                <w:sz w:val="24"/>
                <w:szCs w:val="24"/>
              </w:rPr>
              <w:t xml:space="preserve"> БИНОМ. Лаборатория знаний, 2013</w:t>
            </w:r>
            <w:r w:rsidRPr="005633CB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5633CB" w:rsidP="004E16CC">
            <w:pPr>
              <w:pStyle w:val="61"/>
              <w:shd w:val="clear" w:color="auto" w:fill="auto"/>
              <w:spacing w:line="230" w:lineRule="exact"/>
              <w:ind w:left="120"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Пратасова Ж. В., первая квалификационная категория.</w:t>
            </w:r>
          </w:p>
        </w:tc>
      </w:tr>
      <w:tr w:rsidR="005633CB" w:rsidTr="00780D9E">
        <w:trPr>
          <w:trHeight w:val="681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Биология</w:t>
            </w:r>
          </w:p>
        </w:tc>
      </w:tr>
      <w:tr w:rsidR="005633CB" w:rsidTr="00780D9E">
        <w:trPr>
          <w:trHeight w:hRule="exact" w:val="998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Биология. Общая биология. 10-11 классы. А. А. Каменский, Е. А. Криксу</w:t>
            </w:r>
            <w:r w:rsidR="004E16CC">
              <w:rPr>
                <w:rStyle w:val="33"/>
                <w:sz w:val="24"/>
                <w:szCs w:val="24"/>
              </w:rPr>
              <w:t>нов, В. В. Пасечник. Дрофа. 2013</w:t>
            </w:r>
            <w:r w:rsidRPr="005633CB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Аксёнова Н. А., первая квалификационная категория.</w:t>
            </w:r>
          </w:p>
        </w:tc>
      </w:tr>
      <w:tr w:rsidR="005633CB" w:rsidTr="00780D9E">
        <w:trPr>
          <w:trHeight w:hRule="exact" w:val="984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Биология. Общая биология. 10-11 классы. А. А. Каменский, Е. А. Криксу</w:t>
            </w:r>
            <w:r w:rsidR="004E16CC">
              <w:rPr>
                <w:rStyle w:val="33"/>
                <w:sz w:val="24"/>
                <w:szCs w:val="24"/>
              </w:rPr>
              <w:t>нов, В. В. Пасечник. Дрофа. 2013</w:t>
            </w:r>
            <w:r w:rsidRPr="005633CB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Аксёнова Н. А., первая квалификационная категория.</w:t>
            </w:r>
          </w:p>
        </w:tc>
      </w:tr>
      <w:tr w:rsidR="005633CB" w:rsidTr="00780D9E">
        <w:trPr>
          <w:trHeight w:val="718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Химия</w:t>
            </w:r>
          </w:p>
        </w:tc>
      </w:tr>
      <w:tr w:rsidR="005633CB" w:rsidRPr="005633CB" w:rsidTr="00780D9E">
        <w:trPr>
          <w:trHeight w:hRule="exact" w:val="866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Химия. О. С. Габриелян, Г. Г. Лысова. 10 класс. Дрофа. 2016.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Аксёнова Н. А., первая квалификационная категория.</w:t>
            </w:r>
          </w:p>
        </w:tc>
      </w:tr>
      <w:tr w:rsidR="005633CB" w:rsidRPr="005633CB" w:rsidTr="00780D9E">
        <w:trPr>
          <w:trHeight w:hRule="exact" w:val="99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Химия. О. С. Габриелян, Г. Г. Лысова. 11 класс. Дрофа. 2016.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Аксёнова Н. А., первая квалификационная категория.</w:t>
            </w:r>
          </w:p>
        </w:tc>
      </w:tr>
      <w:tr w:rsidR="005633CB" w:rsidTr="00780D9E">
        <w:trPr>
          <w:trHeight w:val="72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Физика</w:t>
            </w:r>
            <w:r w:rsidR="005C39B1">
              <w:rPr>
                <w:rStyle w:val="33"/>
                <w:sz w:val="24"/>
                <w:szCs w:val="24"/>
              </w:rPr>
              <w:t>, Астрономия</w:t>
            </w:r>
          </w:p>
        </w:tc>
      </w:tr>
      <w:tr w:rsidR="005633CB" w:rsidTr="00780D9E">
        <w:trPr>
          <w:trHeight w:hRule="exact" w:val="986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4E16CC" w:rsidRDefault="005633CB" w:rsidP="004E16CC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4E16CC">
              <w:rPr>
                <w:rStyle w:val="33"/>
                <w:sz w:val="24"/>
                <w:szCs w:val="24"/>
              </w:rPr>
              <w:t xml:space="preserve">Физика. 10 класс. Г. Я. Мякишев, Б. Б. Буховцев, </w:t>
            </w:r>
            <w:r w:rsidR="004E16CC" w:rsidRPr="004E16CC">
              <w:rPr>
                <w:rStyle w:val="33"/>
                <w:sz w:val="24"/>
                <w:szCs w:val="24"/>
              </w:rPr>
              <w:t>В. М. Чаругин. Просвещение. 2013</w:t>
            </w:r>
            <w:r w:rsidRPr="004E16CC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4E16CC" w:rsidRDefault="005633CB" w:rsidP="004E16CC">
            <w:pPr>
              <w:pStyle w:val="61"/>
              <w:shd w:val="clear" w:color="auto" w:fill="auto"/>
              <w:spacing w:line="230" w:lineRule="exact"/>
              <w:ind w:left="120" w:firstLine="0"/>
              <w:jc w:val="both"/>
              <w:rPr>
                <w:rStyle w:val="33"/>
                <w:sz w:val="24"/>
                <w:szCs w:val="24"/>
              </w:rPr>
            </w:pPr>
            <w:r w:rsidRPr="004E16CC">
              <w:rPr>
                <w:rStyle w:val="33"/>
                <w:sz w:val="24"/>
                <w:szCs w:val="24"/>
              </w:rPr>
              <w:t>Бакуменко Л. А., первая квалификационная категория.</w:t>
            </w:r>
          </w:p>
        </w:tc>
      </w:tr>
      <w:tr w:rsidR="005633CB" w:rsidTr="00780D9E">
        <w:trPr>
          <w:trHeight w:hRule="exact" w:val="95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4E16CC" w:rsidRDefault="005633CB" w:rsidP="004E16CC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4E16CC">
              <w:rPr>
                <w:rStyle w:val="33"/>
                <w:sz w:val="24"/>
                <w:szCs w:val="24"/>
              </w:rPr>
              <w:t xml:space="preserve">Физика. 11 класс. Г. Я. Мякишев, Б. Б. Буховцев, </w:t>
            </w:r>
            <w:r w:rsidR="004E16CC" w:rsidRPr="004E16CC">
              <w:rPr>
                <w:rStyle w:val="33"/>
                <w:sz w:val="24"/>
                <w:szCs w:val="24"/>
              </w:rPr>
              <w:t>В. М. Чаругин. Просвещение. 2013</w:t>
            </w:r>
            <w:r w:rsidRPr="004E16CC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4E16CC" w:rsidRDefault="005633CB" w:rsidP="004E16CC">
            <w:pPr>
              <w:pStyle w:val="61"/>
              <w:shd w:val="clear" w:color="auto" w:fill="auto"/>
              <w:spacing w:line="230" w:lineRule="exact"/>
              <w:ind w:left="120" w:firstLine="0"/>
              <w:jc w:val="both"/>
              <w:rPr>
                <w:rStyle w:val="33"/>
                <w:sz w:val="24"/>
                <w:szCs w:val="24"/>
              </w:rPr>
            </w:pPr>
            <w:r w:rsidRPr="004E16CC">
              <w:rPr>
                <w:rStyle w:val="33"/>
                <w:sz w:val="24"/>
                <w:szCs w:val="24"/>
              </w:rPr>
              <w:t>Бакуменко Л. А., первая квалификационная категория.</w:t>
            </w:r>
          </w:p>
        </w:tc>
      </w:tr>
      <w:tr w:rsidR="005633CB" w:rsidTr="00780D9E">
        <w:trPr>
          <w:trHeight w:hRule="exact" w:val="95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4E16CC" w:rsidRDefault="00437D53" w:rsidP="004E16CC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4E16CC">
              <w:rPr>
                <w:rStyle w:val="33"/>
                <w:sz w:val="24"/>
                <w:szCs w:val="24"/>
              </w:rPr>
              <w:t>Астрономия (сфера). 10-11 классы. Базовый уровень. В. М. Чаругин. Просвещение. 2017.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4E16CC" w:rsidRDefault="00437D53" w:rsidP="004E16CC">
            <w:pPr>
              <w:pStyle w:val="61"/>
              <w:shd w:val="clear" w:color="auto" w:fill="auto"/>
              <w:spacing w:line="230" w:lineRule="exact"/>
              <w:ind w:left="120" w:firstLine="0"/>
              <w:jc w:val="both"/>
              <w:rPr>
                <w:rStyle w:val="33"/>
                <w:sz w:val="24"/>
                <w:szCs w:val="24"/>
              </w:rPr>
            </w:pPr>
            <w:r w:rsidRPr="004E16CC">
              <w:rPr>
                <w:rStyle w:val="33"/>
                <w:sz w:val="24"/>
                <w:szCs w:val="24"/>
              </w:rPr>
              <w:t>Бакуменко Л. А., первая квалификационная категория.</w:t>
            </w:r>
          </w:p>
        </w:tc>
      </w:tr>
      <w:tr w:rsidR="005633CB" w:rsidTr="00780D9E">
        <w:trPr>
          <w:trHeight w:val="86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История</w:t>
            </w:r>
          </w:p>
        </w:tc>
      </w:tr>
      <w:tr w:rsidR="005633CB" w:rsidTr="00780D9E">
        <w:trPr>
          <w:trHeight w:hRule="exact" w:val="1977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 xml:space="preserve">История России. </w:t>
            </w:r>
            <w:r w:rsidR="008A5482">
              <w:rPr>
                <w:rStyle w:val="33"/>
                <w:sz w:val="24"/>
                <w:szCs w:val="24"/>
              </w:rPr>
              <w:t>М. М. Горинов, А. Я Токарева</w:t>
            </w:r>
            <w:r w:rsidR="004E16CC">
              <w:rPr>
                <w:rStyle w:val="33"/>
                <w:sz w:val="24"/>
                <w:szCs w:val="24"/>
              </w:rPr>
              <w:t>. 10 класс. Просвеще</w:t>
            </w:r>
            <w:r w:rsidR="008A5482">
              <w:rPr>
                <w:rStyle w:val="33"/>
                <w:sz w:val="24"/>
                <w:szCs w:val="24"/>
              </w:rPr>
              <w:t>ние, 2017</w:t>
            </w:r>
            <w:r w:rsidRPr="005633CB">
              <w:rPr>
                <w:rStyle w:val="33"/>
                <w:sz w:val="24"/>
                <w:szCs w:val="24"/>
              </w:rPr>
              <w:t>.</w:t>
            </w:r>
          </w:p>
          <w:p w:rsidR="005633CB" w:rsidRPr="005633CB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</w:p>
          <w:p w:rsidR="005633CB" w:rsidRPr="005633CB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Всеобщая история. В. И. Уколовва, А. В. Ревя</w:t>
            </w:r>
            <w:r w:rsidR="008A5482">
              <w:rPr>
                <w:rStyle w:val="33"/>
                <w:sz w:val="24"/>
                <w:szCs w:val="24"/>
              </w:rPr>
              <w:t>кин. 10 класс. Просвещение, 2018</w:t>
            </w:r>
            <w:r w:rsidRPr="005633CB">
              <w:rPr>
                <w:rStyle w:val="33"/>
                <w:sz w:val="24"/>
                <w:szCs w:val="24"/>
              </w:rPr>
              <w:t>.</w:t>
            </w:r>
          </w:p>
          <w:p w:rsidR="005633CB" w:rsidRPr="005633CB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Быкова Н. В., первая квалификационная категория.</w:t>
            </w:r>
          </w:p>
        </w:tc>
      </w:tr>
      <w:tr w:rsidR="005633CB" w:rsidTr="00780D9E">
        <w:trPr>
          <w:trHeight w:hRule="exact" w:val="1695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 xml:space="preserve">История России. </w:t>
            </w:r>
            <w:r w:rsidR="008A5482">
              <w:rPr>
                <w:rStyle w:val="33"/>
                <w:sz w:val="24"/>
                <w:szCs w:val="24"/>
              </w:rPr>
              <w:t>Н. В. Загладин. 11 класс. Просвещение, 2017</w:t>
            </w:r>
            <w:r w:rsidRPr="005633CB">
              <w:rPr>
                <w:rStyle w:val="33"/>
                <w:sz w:val="24"/>
                <w:szCs w:val="24"/>
              </w:rPr>
              <w:t>.</w:t>
            </w:r>
          </w:p>
          <w:p w:rsidR="005633CB" w:rsidRPr="005633CB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</w:p>
          <w:p w:rsidR="005633CB" w:rsidRPr="005633CB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Всеобщая история. А. А. Улунян, Е. Ю. Серг</w:t>
            </w:r>
            <w:r w:rsidR="008A5482">
              <w:rPr>
                <w:rStyle w:val="33"/>
                <w:sz w:val="24"/>
                <w:szCs w:val="24"/>
              </w:rPr>
              <w:t>еев. 11 класс. Просвещение, 2017</w:t>
            </w:r>
            <w:r w:rsidRPr="005633CB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Быкова Н. В., первая квалификационная категория.</w:t>
            </w:r>
          </w:p>
        </w:tc>
      </w:tr>
      <w:tr w:rsidR="005633CB" w:rsidTr="00780D9E">
        <w:trPr>
          <w:trHeight w:val="86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Обществознание</w:t>
            </w:r>
          </w:p>
        </w:tc>
      </w:tr>
      <w:tr w:rsidR="005633CB" w:rsidTr="00780D9E">
        <w:trPr>
          <w:trHeight w:hRule="exact" w:val="1008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5633CB" w:rsidRDefault="008A5482" w:rsidP="008A5482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Обществознание. 10 класс</w:t>
            </w:r>
            <w:r w:rsidR="005633CB" w:rsidRPr="005633CB">
              <w:rPr>
                <w:rStyle w:val="33"/>
                <w:sz w:val="24"/>
                <w:szCs w:val="24"/>
              </w:rPr>
              <w:t xml:space="preserve">. </w:t>
            </w:r>
            <w:r>
              <w:rPr>
                <w:rStyle w:val="33"/>
                <w:sz w:val="24"/>
                <w:szCs w:val="24"/>
              </w:rPr>
              <w:t>Л. Н. Боголюбов</w:t>
            </w:r>
            <w:r w:rsidR="005633CB" w:rsidRPr="005633CB">
              <w:rPr>
                <w:rStyle w:val="33"/>
                <w:sz w:val="24"/>
                <w:szCs w:val="24"/>
              </w:rPr>
              <w:t xml:space="preserve">. </w:t>
            </w:r>
            <w:r>
              <w:rPr>
                <w:rStyle w:val="33"/>
                <w:sz w:val="24"/>
                <w:szCs w:val="24"/>
              </w:rPr>
              <w:t>Просвещение. 2017</w:t>
            </w:r>
            <w:r w:rsidR="005633CB" w:rsidRPr="005633CB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Быкова Н. В., первая квалификационная категория.</w:t>
            </w:r>
          </w:p>
        </w:tc>
      </w:tr>
      <w:tr w:rsidR="005633CB" w:rsidTr="00780D9E">
        <w:trPr>
          <w:trHeight w:hRule="exact" w:val="866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Обществознание. 10-11 классы. А. И. Кравченко, Е. А. Певцова. Русское слово. 2015.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Быкова Н. В., первая квалификационная категория</w:t>
            </w:r>
          </w:p>
        </w:tc>
      </w:tr>
      <w:tr w:rsidR="005633CB" w:rsidTr="00780D9E">
        <w:trPr>
          <w:trHeight w:val="683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Экономика. Право.</w:t>
            </w:r>
          </w:p>
        </w:tc>
      </w:tr>
      <w:tr w:rsidR="005633CB" w:rsidTr="00780D9E">
        <w:trPr>
          <w:trHeight w:hRule="exact" w:val="857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Экономика. 10-11 классы</w:t>
            </w:r>
            <w:r w:rsidR="008A5482">
              <w:rPr>
                <w:rStyle w:val="33"/>
                <w:sz w:val="24"/>
                <w:szCs w:val="24"/>
              </w:rPr>
              <w:t>. И. В. Липсиц. Вита-Пресс. 2018</w:t>
            </w:r>
            <w:r w:rsidRPr="005633CB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Быкова Н. В., первая квалификационная категория.</w:t>
            </w:r>
          </w:p>
        </w:tc>
      </w:tr>
      <w:tr w:rsidR="005633CB" w:rsidTr="00780D9E">
        <w:trPr>
          <w:trHeight w:hRule="exact" w:val="841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Право. 1</w:t>
            </w:r>
            <w:r w:rsidR="008A5482">
              <w:rPr>
                <w:rStyle w:val="33"/>
                <w:sz w:val="24"/>
                <w:szCs w:val="24"/>
              </w:rPr>
              <w:t>0-11 классы. А. Ф. Никитин. 2018</w:t>
            </w:r>
            <w:r w:rsidRPr="005633CB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Быкова Н. В., первая квалификационная категория.</w:t>
            </w:r>
          </w:p>
        </w:tc>
      </w:tr>
      <w:tr w:rsidR="005633CB" w:rsidTr="00780D9E">
        <w:trPr>
          <w:trHeight w:val="689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География</w:t>
            </w:r>
          </w:p>
        </w:tc>
      </w:tr>
      <w:tr w:rsidR="005633CB" w:rsidTr="00780D9E">
        <w:trPr>
          <w:trHeight w:hRule="exact" w:val="86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5633CB" w:rsidRDefault="005633CB" w:rsidP="008A5482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 xml:space="preserve">Экономическая и социальная география мира. 10-11 классы. </w:t>
            </w:r>
            <w:r w:rsidR="008A5482">
              <w:rPr>
                <w:rStyle w:val="33"/>
                <w:sz w:val="24"/>
                <w:szCs w:val="24"/>
              </w:rPr>
              <w:t>Е. М. Домогацких. Просвещение, 2017</w:t>
            </w:r>
            <w:r w:rsidRPr="005633CB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Малинина Г. П., первая квалификационная категория.</w:t>
            </w:r>
          </w:p>
        </w:tc>
      </w:tr>
      <w:tr w:rsidR="005633CB" w:rsidTr="00780D9E">
        <w:trPr>
          <w:trHeight w:hRule="exact" w:val="1008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5633CB" w:rsidRDefault="008A5482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 xml:space="preserve">Экономическая и социальная география мира. 10-11 классы. </w:t>
            </w:r>
            <w:r>
              <w:rPr>
                <w:rStyle w:val="33"/>
                <w:sz w:val="24"/>
                <w:szCs w:val="24"/>
              </w:rPr>
              <w:t>Е. М. Домогацких. Просвещение, 2017</w:t>
            </w:r>
            <w:r w:rsidRPr="005633CB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Малинина Г. П., первая квалификационная категория.</w:t>
            </w:r>
          </w:p>
        </w:tc>
      </w:tr>
      <w:tr w:rsidR="005633CB" w:rsidTr="00780D9E">
        <w:trPr>
          <w:trHeight w:val="86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Искусство, МХК</w:t>
            </w:r>
          </w:p>
        </w:tc>
      </w:tr>
      <w:tr w:rsidR="005633CB" w:rsidTr="00780D9E">
        <w:trPr>
          <w:trHeight w:hRule="exact" w:val="854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 xml:space="preserve">Мировая художественная культура. 10 класс. </w:t>
            </w:r>
            <w:r w:rsidR="008A5482">
              <w:rPr>
                <w:rStyle w:val="33"/>
                <w:sz w:val="24"/>
                <w:szCs w:val="24"/>
              </w:rPr>
              <w:t xml:space="preserve">Л. А. </w:t>
            </w:r>
            <w:r w:rsidRPr="005633CB">
              <w:rPr>
                <w:rStyle w:val="33"/>
                <w:sz w:val="24"/>
                <w:szCs w:val="24"/>
              </w:rPr>
              <w:t>Рапацкая. Просвещение, 2016.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Петрова О. С., высшая квалификационная категория</w:t>
            </w:r>
          </w:p>
        </w:tc>
      </w:tr>
      <w:tr w:rsidR="005633CB" w:rsidTr="00780D9E">
        <w:trPr>
          <w:trHeight w:hRule="exact" w:val="854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 xml:space="preserve">Мировая художественная культура. 11 класс. </w:t>
            </w:r>
            <w:r w:rsidR="008A5482">
              <w:rPr>
                <w:rStyle w:val="33"/>
                <w:sz w:val="24"/>
                <w:szCs w:val="24"/>
              </w:rPr>
              <w:t xml:space="preserve">Л. А. </w:t>
            </w:r>
            <w:r w:rsidRPr="005633CB">
              <w:rPr>
                <w:rStyle w:val="33"/>
                <w:sz w:val="24"/>
                <w:szCs w:val="24"/>
              </w:rPr>
              <w:t>Рапацкая. Просвещение, 2016.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rPr>
                <w:sz w:val="24"/>
                <w:szCs w:val="24"/>
              </w:rPr>
            </w:pPr>
            <w:r w:rsidRPr="005633CB">
              <w:rPr>
                <w:rStyle w:val="33"/>
                <w:rFonts w:eastAsiaTheme="minorEastAsia"/>
                <w:sz w:val="24"/>
                <w:szCs w:val="24"/>
              </w:rPr>
              <w:t>Петрова О. С., высшая квалификационная категория</w:t>
            </w:r>
          </w:p>
        </w:tc>
      </w:tr>
      <w:tr w:rsidR="005633CB" w:rsidTr="00780D9E">
        <w:trPr>
          <w:trHeight w:val="854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</w:p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Технология</w:t>
            </w:r>
          </w:p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</w:tc>
      </w:tr>
      <w:tr w:rsidR="005633CB" w:rsidTr="00780D9E">
        <w:trPr>
          <w:trHeight w:hRule="exact" w:val="86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Технология. 10, 11 классы. В. Д. Симоненко. Вентана-Граф. 2016.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Малинина Г. П., первая квалификационная категория</w:t>
            </w:r>
          </w:p>
        </w:tc>
      </w:tr>
      <w:tr w:rsidR="005633CB" w:rsidTr="00780D9E">
        <w:trPr>
          <w:trHeight w:hRule="exact" w:val="974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Технология. 10, 11 классы. В. Д. Симоненко. Вентана-Граф. 2016.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Малинина Г. П., первая квалификационная категория</w:t>
            </w:r>
          </w:p>
        </w:tc>
      </w:tr>
      <w:tr w:rsidR="005633CB" w:rsidRPr="00A46885" w:rsidTr="00780D9E">
        <w:trPr>
          <w:trHeight w:val="695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5633CB" w:rsidRPr="00A46885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ОБЖ</w:t>
            </w:r>
          </w:p>
        </w:tc>
      </w:tr>
      <w:tr w:rsidR="005633CB" w:rsidTr="00780D9E">
        <w:trPr>
          <w:trHeight w:hRule="exact" w:val="853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ОБЖ. 10 класс. В. Н. Латчук. Дрофа. 2016.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Гапкалова И. П., первая квалификационная категория</w:t>
            </w:r>
          </w:p>
        </w:tc>
      </w:tr>
      <w:tr w:rsidR="005633CB" w:rsidTr="00780D9E">
        <w:trPr>
          <w:trHeight w:hRule="exact" w:val="69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ОБЖ. 11 класс. В. Н. Латчук. Дрофа. 2016.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Гапкалова И. П., первая квалификационная категория</w:t>
            </w:r>
          </w:p>
        </w:tc>
      </w:tr>
      <w:tr w:rsidR="005633CB" w:rsidTr="00780D9E">
        <w:trPr>
          <w:trHeight w:val="723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Физическая культура</w:t>
            </w:r>
          </w:p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firstLine="0"/>
              <w:rPr>
                <w:rStyle w:val="33"/>
                <w:sz w:val="24"/>
                <w:szCs w:val="24"/>
              </w:rPr>
            </w:pPr>
          </w:p>
        </w:tc>
      </w:tr>
      <w:tr w:rsidR="007064DF" w:rsidTr="00780D9E">
        <w:trPr>
          <w:trHeight w:hRule="exact" w:val="99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064DF" w:rsidRPr="007064DF" w:rsidRDefault="007064DF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7064DF">
              <w:rPr>
                <w:rStyle w:val="33"/>
                <w:sz w:val="24"/>
                <w:szCs w:val="24"/>
              </w:rPr>
              <w:t>Физическая культура. 10-11 класс. В. И. Лях. Просвещение. 2016.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64DF" w:rsidRPr="007064DF" w:rsidRDefault="007064DF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7064DF">
              <w:rPr>
                <w:rStyle w:val="33"/>
                <w:sz w:val="24"/>
                <w:szCs w:val="24"/>
              </w:rPr>
              <w:t>Леонова Г. М., высшая квалификационная категория</w:t>
            </w:r>
          </w:p>
        </w:tc>
      </w:tr>
      <w:tr w:rsidR="007064DF" w:rsidTr="00780D9E">
        <w:trPr>
          <w:trHeight w:hRule="exact" w:val="99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064DF" w:rsidRPr="007064DF" w:rsidRDefault="007064DF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7064DF">
              <w:rPr>
                <w:rStyle w:val="33"/>
                <w:sz w:val="24"/>
                <w:szCs w:val="24"/>
              </w:rPr>
              <w:t>Физическая культура. 10-11 класс. В. И. Лях. Просвещение. 2016.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64DF" w:rsidRPr="007064DF" w:rsidRDefault="007064DF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7064DF">
              <w:rPr>
                <w:rStyle w:val="33"/>
                <w:sz w:val="24"/>
                <w:szCs w:val="24"/>
              </w:rPr>
              <w:t>Леонова Г. М., высшая квалификационная категория</w:t>
            </w:r>
          </w:p>
        </w:tc>
      </w:tr>
    </w:tbl>
    <w:p w:rsidR="00440BC1" w:rsidRDefault="00440BC1" w:rsidP="00440BC1">
      <w:pPr>
        <w:pStyle w:val="a8"/>
        <w:jc w:val="both"/>
        <w:rPr>
          <w:b/>
          <w:sz w:val="24"/>
          <w:szCs w:val="24"/>
        </w:rPr>
        <w:sectPr w:rsidR="00440BC1" w:rsidSect="009D1CCD">
          <w:pgSz w:w="11906" w:h="16838"/>
          <w:pgMar w:top="1134" w:right="851" w:bottom="1134" w:left="1134" w:header="720" w:footer="720" w:gutter="0"/>
          <w:cols w:space="720"/>
        </w:sectPr>
      </w:pPr>
    </w:p>
    <w:p w:rsidR="00440BC1" w:rsidRPr="009375BA" w:rsidRDefault="009375BA" w:rsidP="00F44E04">
      <w:pPr>
        <w:pStyle w:val="a3"/>
        <w:numPr>
          <w:ilvl w:val="1"/>
          <w:numId w:val="66"/>
        </w:numPr>
        <w:jc w:val="both"/>
        <w:rPr>
          <w:rStyle w:val="33"/>
          <w:rFonts w:eastAsiaTheme="minorHAnsi"/>
          <w:b/>
          <w:color w:val="auto"/>
          <w:spacing w:val="0"/>
          <w:sz w:val="24"/>
          <w:szCs w:val="24"/>
          <w:shd w:val="clear" w:color="auto" w:fill="auto"/>
        </w:rPr>
      </w:pPr>
      <w:r w:rsidRPr="009375BA">
        <w:rPr>
          <w:rStyle w:val="33"/>
          <w:rFonts w:eastAsiaTheme="minorHAnsi"/>
          <w:b/>
          <w:color w:val="auto"/>
          <w:spacing w:val="0"/>
          <w:sz w:val="24"/>
          <w:szCs w:val="24"/>
          <w:shd w:val="clear" w:color="auto" w:fill="auto"/>
        </w:rPr>
        <w:t>Система условий реализации основной образовательной программы среднего общего образования.</w:t>
      </w:r>
    </w:p>
    <w:p w:rsidR="00440BC1" w:rsidRPr="009375BA" w:rsidRDefault="00440BC1" w:rsidP="009375BA">
      <w:pPr>
        <w:jc w:val="both"/>
        <w:rPr>
          <w:rFonts w:ascii="Times New Roman" w:hAnsi="Times New Roman" w:cs="Times New Roman"/>
          <w:sz w:val="24"/>
          <w:szCs w:val="24"/>
        </w:rPr>
      </w:pPr>
      <w:r w:rsidRPr="009375BA">
        <w:rPr>
          <w:rStyle w:val="33"/>
          <w:rFonts w:eastAsiaTheme="minorEastAsia"/>
          <w:sz w:val="24"/>
          <w:szCs w:val="24"/>
        </w:rPr>
        <w:t xml:space="preserve"> Требования к условиям реализации осн</w:t>
      </w:r>
      <w:r w:rsidR="00270C2A">
        <w:rPr>
          <w:rStyle w:val="33"/>
          <w:rFonts w:eastAsiaTheme="minorEastAsia"/>
          <w:sz w:val="24"/>
          <w:szCs w:val="24"/>
        </w:rPr>
        <w:t>овной образовательной программы</w:t>
      </w:r>
      <w:r w:rsidR="009375BA">
        <w:rPr>
          <w:rStyle w:val="33"/>
          <w:rFonts w:eastAsiaTheme="minorEastAsia"/>
          <w:sz w:val="24"/>
          <w:szCs w:val="24"/>
        </w:rPr>
        <w:t xml:space="preserve"> среднего общего </w:t>
      </w:r>
      <w:r w:rsidRPr="009375BA">
        <w:rPr>
          <w:rStyle w:val="33"/>
          <w:rFonts w:eastAsiaTheme="minorEastAsia"/>
          <w:sz w:val="24"/>
          <w:szCs w:val="24"/>
        </w:rPr>
        <w:t xml:space="preserve">образования представляют собой систему требований к кадровым, финансовым, материально-техническим и иным условиям реализации основной образовательной программы </w:t>
      </w:r>
      <w:r w:rsidR="009375BA">
        <w:rPr>
          <w:rStyle w:val="33"/>
          <w:rFonts w:eastAsiaTheme="minorEastAsia"/>
          <w:sz w:val="24"/>
          <w:szCs w:val="24"/>
        </w:rPr>
        <w:t xml:space="preserve">среднего общего </w:t>
      </w:r>
      <w:r w:rsidRPr="009375BA">
        <w:rPr>
          <w:rStyle w:val="33"/>
          <w:rFonts w:eastAsiaTheme="minorEastAsia"/>
          <w:sz w:val="24"/>
          <w:szCs w:val="24"/>
        </w:rPr>
        <w:t xml:space="preserve">образования и достижения </w:t>
      </w:r>
      <w:r w:rsidR="009375BA">
        <w:rPr>
          <w:rStyle w:val="33"/>
          <w:rFonts w:eastAsiaTheme="minorEastAsia"/>
          <w:sz w:val="24"/>
          <w:szCs w:val="24"/>
        </w:rPr>
        <w:t xml:space="preserve">прогнозируемых </w:t>
      </w:r>
      <w:r w:rsidRPr="009375BA">
        <w:rPr>
          <w:rStyle w:val="33"/>
          <w:rFonts w:eastAsiaTheme="minorEastAsia"/>
          <w:sz w:val="24"/>
          <w:szCs w:val="24"/>
        </w:rPr>
        <w:t>рез</w:t>
      </w:r>
      <w:r w:rsidR="00270C2A">
        <w:rPr>
          <w:rStyle w:val="33"/>
          <w:rFonts w:eastAsiaTheme="minorEastAsia"/>
          <w:sz w:val="24"/>
          <w:szCs w:val="24"/>
        </w:rPr>
        <w:t xml:space="preserve">ультатов </w:t>
      </w:r>
      <w:r w:rsidR="009375BA">
        <w:rPr>
          <w:rStyle w:val="33"/>
          <w:rFonts w:eastAsiaTheme="minorEastAsia"/>
          <w:sz w:val="24"/>
          <w:szCs w:val="24"/>
        </w:rPr>
        <w:t xml:space="preserve">среднего общего </w:t>
      </w:r>
      <w:r w:rsidRPr="009375BA">
        <w:rPr>
          <w:rStyle w:val="33"/>
          <w:rFonts w:eastAsiaTheme="minorEastAsia"/>
          <w:sz w:val="24"/>
          <w:szCs w:val="24"/>
        </w:rPr>
        <w:t>образования.</w:t>
      </w:r>
    </w:p>
    <w:p w:rsidR="00440BC1" w:rsidRPr="009375BA" w:rsidRDefault="00440BC1" w:rsidP="00440BC1">
      <w:pPr>
        <w:jc w:val="both"/>
        <w:rPr>
          <w:rStyle w:val="33"/>
          <w:rFonts w:eastAsiaTheme="minorEastAsia"/>
          <w:sz w:val="24"/>
          <w:szCs w:val="24"/>
        </w:rPr>
      </w:pPr>
      <w:r w:rsidRPr="009375BA">
        <w:rPr>
          <w:rStyle w:val="33"/>
          <w:rFonts w:eastAsiaTheme="minorEastAsia"/>
          <w:sz w:val="24"/>
          <w:szCs w:val="24"/>
        </w:rPr>
        <w:t xml:space="preserve">   Интегративным результатом реализации указанных требований является создание комфортной развивающей образовательной среды:</w:t>
      </w:r>
    </w:p>
    <w:p w:rsidR="00440BC1" w:rsidRPr="009375BA" w:rsidRDefault="00440BC1" w:rsidP="00F44E04">
      <w:pPr>
        <w:pStyle w:val="a3"/>
        <w:numPr>
          <w:ilvl w:val="0"/>
          <w:numId w:val="7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75BA">
        <w:rPr>
          <w:rFonts w:ascii="Times New Roman" w:eastAsiaTheme="minorEastAsia" w:hAnsi="Times New Roman" w:cs="Times New Roman"/>
          <w:sz w:val="24"/>
          <w:szCs w:val="24"/>
        </w:rPr>
        <w:t>обеспечивающей высокое качество образования, его доступность, открытость и привлекательность для обучающихся, их родителей (законных представителей) и всего общества, духовно-нравственное развитие и воспитание обучающихся;</w:t>
      </w:r>
    </w:p>
    <w:p w:rsidR="00440BC1" w:rsidRPr="009375BA" w:rsidRDefault="00440BC1" w:rsidP="00F44E04">
      <w:pPr>
        <w:pStyle w:val="a3"/>
        <w:numPr>
          <w:ilvl w:val="0"/>
          <w:numId w:val="7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75BA">
        <w:rPr>
          <w:rFonts w:ascii="Times New Roman" w:eastAsiaTheme="minorEastAsia" w:hAnsi="Times New Roman" w:cs="Times New Roman"/>
          <w:sz w:val="24"/>
          <w:szCs w:val="24"/>
        </w:rPr>
        <w:t>гарантирующей охрану и укрепление физического, психологического и социального здоровья обучающихся;</w:t>
      </w:r>
    </w:p>
    <w:p w:rsidR="00440BC1" w:rsidRPr="009375BA" w:rsidRDefault="00440BC1" w:rsidP="00F44E04">
      <w:pPr>
        <w:pStyle w:val="a3"/>
        <w:numPr>
          <w:ilvl w:val="0"/>
          <w:numId w:val="7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75BA">
        <w:rPr>
          <w:rFonts w:ascii="Times New Roman" w:eastAsiaTheme="minorEastAsia" w:hAnsi="Times New Roman" w:cs="Times New Roman"/>
          <w:sz w:val="24"/>
          <w:szCs w:val="24"/>
        </w:rPr>
        <w:t>комфортной по отношению к обучающимся и педагогическим работникам.</w:t>
      </w:r>
    </w:p>
    <w:p w:rsidR="00440BC1" w:rsidRPr="009375BA" w:rsidRDefault="00440BC1" w:rsidP="00440BC1">
      <w:pPr>
        <w:jc w:val="both"/>
        <w:rPr>
          <w:rFonts w:ascii="Times New Roman" w:hAnsi="Times New Roman" w:cs="Times New Roman"/>
          <w:sz w:val="24"/>
          <w:szCs w:val="24"/>
        </w:rPr>
      </w:pPr>
      <w:r w:rsidRPr="009375BA">
        <w:rPr>
          <w:rFonts w:ascii="Times New Roman" w:hAnsi="Times New Roman" w:cs="Times New Roman"/>
          <w:sz w:val="24"/>
          <w:szCs w:val="24"/>
        </w:rPr>
        <w:t xml:space="preserve">   В целях обеспечения реализации основной образовательной программы </w:t>
      </w:r>
      <w:r w:rsidR="009375BA">
        <w:rPr>
          <w:rFonts w:ascii="Times New Roman" w:hAnsi="Times New Roman" w:cs="Times New Roman"/>
          <w:sz w:val="24"/>
          <w:szCs w:val="24"/>
        </w:rPr>
        <w:t xml:space="preserve">среднего общего </w:t>
      </w:r>
      <w:r w:rsidRPr="009375BA">
        <w:rPr>
          <w:rFonts w:ascii="Times New Roman" w:hAnsi="Times New Roman" w:cs="Times New Roman"/>
          <w:sz w:val="24"/>
          <w:szCs w:val="24"/>
        </w:rPr>
        <w:t xml:space="preserve">образования в </w:t>
      </w:r>
      <w:r w:rsidR="00E85386" w:rsidRPr="00E85386">
        <w:rPr>
          <w:rFonts w:ascii="Times New Roman" w:hAnsi="Times New Roman" w:cs="Times New Roman"/>
          <w:sz w:val="24"/>
          <w:szCs w:val="24"/>
        </w:rPr>
        <w:t>МКОУ «Эминхюрская СОШ»</w:t>
      </w:r>
      <w:r w:rsidR="00E85386">
        <w:rPr>
          <w:rFonts w:ascii="Times New Roman" w:hAnsi="Times New Roman" w:cs="Times New Roman"/>
          <w:sz w:val="24"/>
          <w:szCs w:val="24"/>
        </w:rPr>
        <w:t xml:space="preserve"> </w:t>
      </w:r>
      <w:r w:rsidRPr="009375BA">
        <w:rPr>
          <w:rFonts w:ascii="Times New Roman" w:hAnsi="Times New Roman" w:cs="Times New Roman"/>
          <w:sz w:val="24"/>
          <w:szCs w:val="24"/>
        </w:rPr>
        <w:t>для учас</w:t>
      </w:r>
      <w:r w:rsidR="00C80FD8">
        <w:rPr>
          <w:rFonts w:ascii="Times New Roman" w:hAnsi="Times New Roman" w:cs="Times New Roman"/>
          <w:sz w:val="24"/>
          <w:szCs w:val="24"/>
        </w:rPr>
        <w:t>тников образовательных отношений</w:t>
      </w:r>
      <w:r w:rsidRPr="009375BA">
        <w:rPr>
          <w:rFonts w:ascii="Times New Roman" w:hAnsi="Times New Roman" w:cs="Times New Roman"/>
          <w:sz w:val="24"/>
          <w:szCs w:val="24"/>
        </w:rPr>
        <w:t xml:space="preserve"> созданы условия, обеспечивающие возможность:</w:t>
      </w:r>
    </w:p>
    <w:p w:rsidR="00440BC1" w:rsidRPr="009375BA" w:rsidRDefault="00440BC1" w:rsidP="00F44E04">
      <w:pPr>
        <w:pStyle w:val="a3"/>
        <w:numPr>
          <w:ilvl w:val="0"/>
          <w:numId w:val="7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75BA">
        <w:rPr>
          <w:rFonts w:ascii="Times New Roman" w:eastAsiaTheme="minorEastAsia" w:hAnsi="Times New Roman" w:cs="Times New Roman"/>
          <w:sz w:val="24"/>
          <w:szCs w:val="24"/>
        </w:rPr>
        <w:t xml:space="preserve">достижения </w:t>
      </w:r>
      <w:r w:rsidR="009375BA">
        <w:rPr>
          <w:rFonts w:ascii="Times New Roman" w:eastAsiaTheme="minorEastAsia" w:hAnsi="Times New Roman" w:cs="Times New Roman"/>
          <w:sz w:val="24"/>
          <w:szCs w:val="24"/>
        </w:rPr>
        <w:t>прогнозируемых</w:t>
      </w:r>
      <w:r w:rsidRPr="009375BA">
        <w:rPr>
          <w:rFonts w:ascii="Times New Roman" w:eastAsiaTheme="minorEastAsia" w:hAnsi="Times New Roman" w:cs="Times New Roman"/>
          <w:sz w:val="24"/>
          <w:szCs w:val="24"/>
        </w:rPr>
        <w:t xml:space="preserve"> результатов освоения основной образовательной программы </w:t>
      </w:r>
      <w:r w:rsidR="009375BA">
        <w:rPr>
          <w:rFonts w:ascii="Times New Roman" w:eastAsiaTheme="minorEastAsia" w:hAnsi="Times New Roman" w:cs="Times New Roman"/>
          <w:sz w:val="24"/>
          <w:szCs w:val="24"/>
        </w:rPr>
        <w:t xml:space="preserve">среднего общего </w:t>
      </w:r>
      <w:r w:rsidRPr="009375BA">
        <w:rPr>
          <w:rFonts w:ascii="Times New Roman" w:eastAsiaTheme="minorEastAsia" w:hAnsi="Times New Roman" w:cs="Times New Roman"/>
          <w:sz w:val="24"/>
          <w:szCs w:val="24"/>
        </w:rPr>
        <w:t>образования всеми обучающимися, в том числе детьми с ограниченными возможностями здоровья;</w:t>
      </w:r>
    </w:p>
    <w:p w:rsidR="00440BC1" w:rsidRPr="009375BA" w:rsidRDefault="00440BC1" w:rsidP="00F44E04">
      <w:pPr>
        <w:pStyle w:val="a3"/>
        <w:numPr>
          <w:ilvl w:val="0"/>
          <w:numId w:val="74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375BA">
        <w:rPr>
          <w:rFonts w:ascii="Times New Roman" w:eastAsiaTheme="minorEastAsia" w:hAnsi="Times New Roman" w:cs="Times New Roman"/>
          <w:sz w:val="24"/>
          <w:szCs w:val="24"/>
        </w:rPr>
        <w:t xml:space="preserve">выявления и развития способностей обучающихся через систему клубов, секций, студий и кружков, организацию общественно-полезной деятельности, в том числе социальной практики, используя возможности образовательных </w:t>
      </w:r>
      <w:r w:rsidR="00EB5B1F">
        <w:rPr>
          <w:rFonts w:ascii="Times New Roman" w:eastAsiaTheme="minorEastAsia" w:hAnsi="Times New Roman" w:cs="Times New Roman"/>
          <w:sz w:val="24"/>
          <w:szCs w:val="24"/>
        </w:rPr>
        <w:t>организаций</w:t>
      </w:r>
      <w:r w:rsidRPr="009375BA">
        <w:rPr>
          <w:rFonts w:ascii="Times New Roman" w:eastAsiaTheme="minorEastAsia" w:hAnsi="Times New Roman" w:cs="Times New Roman"/>
          <w:sz w:val="24"/>
          <w:szCs w:val="24"/>
        </w:rPr>
        <w:t xml:space="preserve"> дополнительного образования детей;</w:t>
      </w:r>
    </w:p>
    <w:p w:rsidR="00440BC1" w:rsidRPr="009375BA" w:rsidRDefault="00440BC1" w:rsidP="00F44E04">
      <w:pPr>
        <w:pStyle w:val="a3"/>
        <w:numPr>
          <w:ilvl w:val="0"/>
          <w:numId w:val="74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375BA">
        <w:rPr>
          <w:rFonts w:ascii="Times New Roman" w:eastAsiaTheme="minorEastAsia" w:hAnsi="Times New Roman" w:cs="Times New Roman"/>
          <w:sz w:val="24"/>
          <w:szCs w:val="24"/>
        </w:rPr>
        <w:t>работы с одаренными детьми, организации интеллектуальных и творческих соревнований, научно-технического творчества и проектно</w:t>
      </w:r>
      <w:r w:rsidRPr="009375BA">
        <w:rPr>
          <w:rFonts w:ascii="Times New Roman" w:eastAsiaTheme="minorEastAsia" w:hAnsi="Times New Roman" w:cs="Times New Roman"/>
          <w:sz w:val="24"/>
          <w:szCs w:val="24"/>
        </w:rPr>
        <w:softHyphen/>
        <w:t>-исследовательской деятельности;</w:t>
      </w:r>
    </w:p>
    <w:p w:rsidR="00440BC1" w:rsidRPr="009375BA" w:rsidRDefault="00440BC1" w:rsidP="00F44E04">
      <w:pPr>
        <w:pStyle w:val="a3"/>
        <w:numPr>
          <w:ilvl w:val="0"/>
          <w:numId w:val="74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375BA">
        <w:rPr>
          <w:rFonts w:ascii="Times New Roman" w:eastAsiaTheme="minorEastAsia" w:hAnsi="Times New Roman" w:cs="Times New Roman"/>
          <w:sz w:val="24"/>
          <w:szCs w:val="24"/>
        </w:rPr>
        <w:t xml:space="preserve">участия обучающихся, их родителей (законных представителей), педагогических работников и общественности в разработке основной образовательной программы </w:t>
      </w:r>
      <w:r w:rsidR="00854794">
        <w:rPr>
          <w:rFonts w:ascii="Times New Roman" w:eastAsiaTheme="minorEastAsia" w:hAnsi="Times New Roman" w:cs="Times New Roman"/>
          <w:sz w:val="24"/>
          <w:szCs w:val="24"/>
        </w:rPr>
        <w:t xml:space="preserve">среднего общего </w:t>
      </w:r>
      <w:r w:rsidRPr="009375BA">
        <w:rPr>
          <w:rFonts w:ascii="Times New Roman" w:eastAsiaTheme="minorEastAsia" w:hAnsi="Times New Roman" w:cs="Times New Roman"/>
          <w:sz w:val="24"/>
          <w:szCs w:val="24"/>
        </w:rPr>
        <w:t>образования, проектировании и развитии внутр</w:t>
      </w:r>
      <w:r w:rsidRPr="009375BA">
        <w:rPr>
          <w:rStyle w:val="72"/>
          <w:rFonts w:eastAsiaTheme="minorEastAsia"/>
          <w:sz w:val="24"/>
          <w:szCs w:val="24"/>
        </w:rPr>
        <w:t>ишк</w:t>
      </w:r>
      <w:r w:rsidRPr="009375BA">
        <w:rPr>
          <w:rFonts w:ascii="Times New Roman" w:eastAsiaTheme="minorEastAsia" w:hAnsi="Times New Roman" w:cs="Times New Roman"/>
          <w:sz w:val="24"/>
          <w:szCs w:val="24"/>
        </w:rPr>
        <w:t>ольной социальной среды, а также в формировании и реализации индивидуальных образовательных маршрутов обучающихся;</w:t>
      </w:r>
    </w:p>
    <w:p w:rsidR="00440BC1" w:rsidRPr="009375BA" w:rsidRDefault="00440BC1" w:rsidP="00F44E04">
      <w:pPr>
        <w:pStyle w:val="a3"/>
        <w:numPr>
          <w:ilvl w:val="0"/>
          <w:numId w:val="74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375BA">
        <w:rPr>
          <w:rFonts w:ascii="Times New Roman" w:eastAsiaTheme="minorEastAsia" w:hAnsi="Times New Roman" w:cs="Times New Roman"/>
          <w:sz w:val="24"/>
          <w:szCs w:val="24"/>
        </w:rPr>
        <w:t>эффективного использования времени, отведенного на реализацию части основной образовательной программы, формируем</w:t>
      </w:r>
      <w:r w:rsidR="00EB5B1F">
        <w:rPr>
          <w:rFonts w:ascii="Times New Roman" w:eastAsiaTheme="minorEastAsia" w:hAnsi="Times New Roman" w:cs="Times New Roman"/>
          <w:sz w:val="24"/>
          <w:szCs w:val="24"/>
        </w:rPr>
        <w:t>ой участниками образовательных отношений</w:t>
      </w:r>
      <w:r w:rsidRPr="009375BA">
        <w:rPr>
          <w:rFonts w:ascii="Times New Roman" w:eastAsiaTheme="minorEastAsia" w:hAnsi="Times New Roman" w:cs="Times New Roman"/>
          <w:sz w:val="24"/>
          <w:szCs w:val="24"/>
        </w:rPr>
        <w:t>, в соответствии с запросами обучающихся и их родителей (законных представител</w:t>
      </w:r>
      <w:r w:rsidR="00EB5B1F">
        <w:rPr>
          <w:rFonts w:ascii="Times New Roman" w:eastAsiaTheme="minorEastAsia" w:hAnsi="Times New Roman" w:cs="Times New Roman"/>
          <w:sz w:val="24"/>
          <w:szCs w:val="24"/>
        </w:rPr>
        <w:t>ей), спецификой образовательной организации</w:t>
      </w:r>
      <w:r w:rsidRPr="009375BA">
        <w:rPr>
          <w:rFonts w:ascii="Times New Roman" w:eastAsiaTheme="minorEastAsia" w:hAnsi="Times New Roman" w:cs="Times New Roman"/>
          <w:sz w:val="24"/>
          <w:szCs w:val="24"/>
        </w:rPr>
        <w:t>, и с учетом особенностей субъекта Российской Федерации;</w:t>
      </w:r>
      <w:r w:rsidRPr="009375BA">
        <w:rPr>
          <w:rFonts w:ascii="Times New Roman" w:eastAsiaTheme="minorEastAsia" w:hAnsi="Times New Roman" w:cs="Times New Roman"/>
        </w:rPr>
        <w:t xml:space="preserve"> </w:t>
      </w:r>
      <w:r w:rsidR="00EB5B1F">
        <w:rPr>
          <w:rFonts w:ascii="Times New Roman" w:eastAsiaTheme="minorEastAsia" w:hAnsi="Times New Roman" w:cs="Times New Roman"/>
          <w:sz w:val="24"/>
          <w:szCs w:val="24"/>
        </w:rPr>
        <w:t xml:space="preserve">использования в образовательной деятельности </w:t>
      </w:r>
      <w:r w:rsidRPr="009375BA">
        <w:rPr>
          <w:rFonts w:ascii="Times New Roman" w:eastAsiaTheme="minorEastAsia" w:hAnsi="Times New Roman" w:cs="Times New Roman"/>
          <w:sz w:val="24"/>
          <w:szCs w:val="24"/>
        </w:rPr>
        <w:t>современных образовательных технологий деятельностного типа;</w:t>
      </w:r>
    </w:p>
    <w:p w:rsidR="00440BC1" w:rsidRPr="009375BA" w:rsidRDefault="00440BC1" w:rsidP="00F44E04">
      <w:pPr>
        <w:pStyle w:val="a3"/>
        <w:numPr>
          <w:ilvl w:val="0"/>
          <w:numId w:val="74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375BA">
        <w:rPr>
          <w:rFonts w:ascii="Times New Roman" w:eastAsiaTheme="minorEastAsia" w:hAnsi="Times New Roman" w:cs="Times New Roman"/>
          <w:sz w:val="24"/>
          <w:szCs w:val="24"/>
        </w:rPr>
        <w:t>эффективной самостоятельной работы обучающихся при поддержке педагогических работников;</w:t>
      </w:r>
    </w:p>
    <w:p w:rsidR="00440BC1" w:rsidRPr="009375BA" w:rsidRDefault="00440BC1" w:rsidP="00F44E04">
      <w:pPr>
        <w:pStyle w:val="a3"/>
        <w:numPr>
          <w:ilvl w:val="0"/>
          <w:numId w:val="74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375BA">
        <w:rPr>
          <w:rFonts w:ascii="Times New Roman" w:eastAsiaTheme="minorEastAsia" w:hAnsi="Times New Roman" w:cs="Times New Roman"/>
          <w:sz w:val="24"/>
          <w:szCs w:val="24"/>
        </w:rPr>
        <w:t>включения обучающихся в процессы понимания и преобразования внешкольной социальной среды (населенного пункта, района, города) для приобретения опыта реального управления и действия;</w:t>
      </w:r>
    </w:p>
    <w:p w:rsidR="00440BC1" w:rsidRPr="009375BA" w:rsidRDefault="00440BC1" w:rsidP="00F44E04">
      <w:pPr>
        <w:pStyle w:val="a3"/>
        <w:numPr>
          <w:ilvl w:val="0"/>
          <w:numId w:val="74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375BA">
        <w:rPr>
          <w:rFonts w:ascii="Times New Roman" w:eastAsiaTheme="minorEastAsia" w:hAnsi="Times New Roman" w:cs="Times New Roman"/>
          <w:sz w:val="24"/>
          <w:szCs w:val="24"/>
        </w:rPr>
        <w:t xml:space="preserve">обновления содержания основной образовательной программы </w:t>
      </w:r>
      <w:r w:rsidR="00854794">
        <w:rPr>
          <w:rFonts w:ascii="Times New Roman" w:eastAsiaTheme="minorEastAsia" w:hAnsi="Times New Roman" w:cs="Times New Roman"/>
          <w:sz w:val="24"/>
          <w:szCs w:val="24"/>
        </w:rPr>
        <w:t xml:space="preserve">среднего общего </w:t>
      </w:r>
      <w:r w:rsidRPr="009375BA">
        <w:rPr>
          <w:rFonts w:ascii="Times New Roman" w:eastAsiaTheme="minorEastAsia" w:hAnsi="Times New Roman" w:cs="Times New Roman"/>
          <w:sz w:val="24"/>
          <w:szCs w:val="24"/>
        </w:rPr>
        <w:t>образования, а также методик и технологий ее реализации в соответствии с динамикой развития системы образования, запросов детей и их родителей (законных представителей), а также с учетом особенностей субъекта Российской Федерации;</w:t>
      </w:r>
    </w:p>
    <w:p w:rsidR="00440BC1" w:rsidRPr="009375BA" w:rsidRDefault="00440BC1" w:rsidP="00F44E04">
      <w:pPr>
        <w:pStyle w:val="a3"/>
        <w:numPr>
          <w:ilvl w:val="0"/>
          <w:numId w:val="7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75BA">
        <w:rPr>
          <w:rFonts w:ascii="Times New Roman" w:eastAsiaTheme="minorEastAsia" w:hAnsi="Times New Roman" w:cs="Times New Roman"/>
          <w:sz w:val="24"/>
          <w:szCs w:val="24"/>
        </w:rPr>
        <w:t xml:space="preserve">эффективного управления </w:t>
      </w:r>
      <w:r w:rsidR="00EB5B1F">
        <w:rPr>
          <w:rFonts w:ascii="Times New Roman" w:eastAsiaTheme="minorEastAsia" w:hAnsi="Times New Roman" w:cs="Times New Roman"/>
          <w:sz w:val="24"/>
          <w:szCs w:val="24"/>
        </w:rPr>
        <w:t xml:space="preserve">образовательной организацией </w:t>
      </w:r>
      <w:r w:rsidRPr="009375BA">
        <w:rPr>
          <w:rFonts w:ascii="Times New Roman" w:eastAsiaTheme="minorEastAsia" w:hAnsi="Times New Roman" w:cs="Times New Roman"/>
          <w:sz w:val="24"/>
          <w:szCs w:val="24"/>
        </w:rPr>
        <w:t>с использованием информационно-коммуникационных технологий, а также современных механизмов финансирования.</w:t>
      </w:r>
    </w:p>
    <w:p w:rsidR="00440BC1" w:rsidRPr="006206B1" w:rsidRDefault="006206B1" w:rsidP="00440BC1">
      <w:pPr>
        <w:pStyle w:val="2f2"/>
        <w:shd w:val="clear" w:color="auto" w:fill="auto"/>
        <w:spacing w:line="260" w:lineRule="exact"/>
        <w:ind w:left="20"/>
        <w:rPr>
          <w:rStyle w:val="20pt"/>
          <w:b/>
          <w:sz w:val="24"/>
          <w:szCs w:val="24"/>
        </w:rPr>
      </w:pPr>
      <w:r w:rsidRPr="006206B1">
        <w:rPr>
          <w:rStyle w:val="20pt"/>
          <w:b/>
          <w:sz w:val="24"/>
          <w:szCs w:val="24"/>
        </w:rPr>
        <w:t>3.2</w:t>
      </w:r>
      <w:r w:rsidR="00440BC1" w:rsidRPr="006206B1">
        <w:rPr>
          <w:rStyle w:val="20pt"/>
          <w:b/>
          <w:sz w:val="24"/>
          <w:szCs w:val="24"/>
        </w:rPr>
        <w:t>.1. К</w:t>
      </w:r>
      <w:r w:rsidR="00854794" w:rsidRPr="006206B1">
        <w:rPr>
          <w:rStyle w:val="20pt"/>
          <w:b/>
          <w:sz w:val="24"/>
          <w:szCs w:val="24"/>
        </w:rPr>
        <w:t>адровые условия реализации образовательной программы среднего общего образования</w:t>
      </w:r>
    </w:p>
    <w:p w:rsidR="00440BC1" w:rsidRDefault="00440BC1" w:rsidP="00440BC1">
      <w:pPr>
        <w:pStyle w:val="2f2"/>
        <w:shd w:val="clear" w:color="auto" w:fill="auto"/>
        <w:spacing w:line="260" w:lineRule="exact"/>
        <w:ind w:left="20"/>
        <w:rPr>
          <w:rStyle w:val="20pt"/>
          <w:sz w:val="24"/>
          <w:szCs w:val="24"/>
        </w:rPr>
      </w:pPr>
    </w:p>
    <w:p w:rsidR="00440BC1" w:rsidRPr="00854794" w:rsidRDefault="00E85386" w:rsidP="00854794">
      <w:pPr>
        <w:pStyle w:val="2f2"/>
        <w:shd w:val="clear" w:color="auto" w:fill="auto"/>
        <w:spacing w:line="260" w:lineRule="exact"/>
        <w:ind w:left="20"/>
        <w:jc w:val="both"/>
        <w:rPr>
          <w:b w:val="0"/>
          <w:bCs w:val="0"/>
          <w:color w:val="000000"/>
          <w:spacing w:val="0"/>
          <w:sz w:val="24"/>
          <w:szCs w:val="24"/>
          <w:shd w:val="clear" w:color="auto" w:fill="FFFFFF"/>
        </w:rPr>
      </w:pPr>
      <w:r w:rsidRPr="00E85386">
        <w:rPr>
          <w:rStyle w:val="33"/>
          <w:rFonts w:eastAsiaTheme="minorEastAsia"/>
          <w:b w:val="0"/>
          <w:sz w:val="24"/>
          <w:szCs w:val="24"/>
        </w:rPr>
        <w:t>МКОУ «Эминхюрская СОШ»</w:t>
      </w:r>
      <w:r>
        <w:rPr>
          <w:rStyle w:val="33"/>
          <w:rFonts w:eastAsiaTheme="minorEastAsia"/>
          <w:b w:val="0"/>
          <w:sz w:val="24"/>
          <w:szCs w:val="24"/>
        </w:rPr>
        <w:t xml:space="preserve"> </w:t>
      </w:r>
      <w:r w:rsidR="00440BC1" w:rsidRPr="00854794">
        <w:rPr>
          <w:rStyle w:val="33"/>
          <w:rFonts w:eastAsiaTheme="minorEastAsia"/>
          <w:b w:val="0"/>
          <w:sz w:val="24"/>
          <w:szCs w:val="24"/>
        </w:rPr>
        <w:t>укомплектовано кадрами, имею</w:t>
      </w:r>
      <w:r w:rsidR="00440BC1" w:rsidRPr="00854794">
        <w:rPr>
          <w:rStyle w:val="42"/>
          <w:rFonts w:eastAsiaTheme="minorEastAsia"/>
          <w:b w:val="0"/>
          <w:sz w:val="24"/>
          <w:szCs w:val="24"/>
          <w:u w:val="none"/>
        </w:rPr>
        <w:t>щи</w:t>
      </w:r>
      <w:r w:rsidR="00440BC1" w:rsidRPr="00854794">
        <w:rPr>
          <w:rStyle w:val="33"/>
          <w:rFonts w:eastAsiaTheme="minorEastAsia"/>
          <w:b w:val="0"/>
          <w:sz w:val="24"/>
          <w:szCs w:val="24"/>
        </w:rPr>
        <w:t xml:space="preserve">ми необходимую квалификацию для решения задач, определённых основной образовательной программой </w:t>
      </w:r>
      <w:r w:rsidR="00854794" w:rsidRPr="00854794">
        <w:rPr>
          <w:rStyle w:val="20pt"/>
          <w:sz w:val="24"/>
          <w:szCs w:val="24"/>
        </w:rPr>
        <w:t>среднего общего образования</w:t>
      </w:r>
      <w:r w:rsidR="00854794">
        <w:rPr>
          <w:rStyle w:val="20pt"/>
          <w:sz w:val="24"/>
          <w:szCs w:val="24"/>
        </w:rPr>
        <w:t>.</w:t>
      </w:r>
    </w:p>
    <w:p w:rsidR="00440BC1" w:rsidRPr="00BB6796" w:rsidRDefault="00440BC1" w:rsidP="00440BC1">
      <w:pPr>
        <w:jc w:val="both"/>
        <w:rPr>
          <w:sz w:val="24"/>
          <w:szCs w:val="24"/>
        </w:rPr>
      </w:pPr>
      <w:r w:rsidRPr="00BB6796">
        <w:rPr>
          <w:rStyle w:val="33"/>
          <w:rFonts w:eastAsiaTheme="minorEastAsia"/>
          <w:sz w:val="24"/>
          <w:szCs w:val="24"/>
        </w:rPr>
        <w:t>Основой для разработки должностных инструкций, содержащих конкретный перечень должностных обязанностей работников, с учётом особенностей организации труда и управления, а также прав, ответственности и компетентн</w:t>
      </w:r>
      <w:r w:rsidR="00270C2A">
        <w:rPr>
          <w:rStyle w:val="33"/>
          <w:rFonts w:eastAsiaTheme="minorEastAsia"/>
          <w:sz w:val="24"/>
          <w:szCs w:val="24"/>
        </w:rPr>
        <w:t>ости работников образовательной организации</w:t>
      </w:r>
      <w:r w:rsidRPr="00BB6796">
        <w:rPr>
          <w:rStyle w:val="33"/>
          <w:rFonts w:eastAsiaTheme="minorEastAsia"/>
          <w:sz w:val="24"/>
          <w:szCs w:val="24"/>
        </w:rPr>
        <w:t>, служат квалификационные характеристики, представленные в Едином квалификационном справочнике должностей руководителей, специалистов и служащих</w:t>
      </w:r>
      <w:r w:rsidRPr="00BB6796">
        <w:rPr>
          <w:rStyle w:val="33"/>
          <w:rFonts w:eastAsiaTheme="minorEastAsia"/>
          <w:sz w:val="24"/>
          <w:szCs w:val="24"/>
          <w:vertAlign w:val="superscript"/>
        </w:rPr>
        <w:t>1</w:t>
      </w:r>
      <w:r w:rsidRPr="00BB6796">
        <w:rPr>
          <w:rStyle w:val="33"/>
          <w:rFonts w:eastAsiaTheme="minorEastAsia"/>
          <w:sz w:val="24"/>
          <w:szCs w:val="24"/>
        </w:rPr>
        <w:t xml:space="preserve"> (раздел «Квалификационные характеристики должностей работников образования»).</w:t>
      </w:r>
    </w:p>
    <w:p w:rsidR="00440BC1" w:rsidRDefault="00E85386" w:rsidP="00440BC1">
      <w:pPr>
        <w:jc w:val="both"/>
        <w:rPr>
          <w:rStyle w:val="33"/>
          <w:rFonts w:eastAsiaTheme="minorEastAsia"/>
          <w:sz w:val="24"/>
          <w:szCs w:val="24"/>
        </w:rPr>
      </w:pPr>
      <w:r w:rsidRPr="00E85386">
        <w:rPr>
          <w:rStyle w:val="33"/>
          <w:rFonts w:eastAsiaTheme="minorEastAsia"/>
          <w:sz w:val="24"/>
          <w:szCs w:val="24"/>
        </w:rPr>
        <w:t>МКОУ «Эминхюрская СОШ»</w:t>
      </w:r>
      <w:r>
        <w:rPr>
          <w:rStyle w:val="33"/>
          <w:rFonts w:eastAsiaTheme="minorEastAsia"/>
          <w:sz w:val="24"/>
          <w:szCs w:val="24"/>
        </w:rPr>
        <w:t xml:space="preserve"> </w:t>
      </w:r>
      <w:r w:rsidR="00440BC1" w:rsidRPr="00BB6796">
        <w:rPr>
          <w:rStyle w:val="33"/>
          <w:rFonts w:eastAsiaTheme="minorEastAsia"/>
          <w:sz w:val="24"/>
          <w:szCs w:val="24"/>
        </w:rPr>
        <w:t>укомплектовано мед</w:t>
      </w:r>
      <w:r w:rsidR="00440BC1" w:rsidRPr="00854794">
        <w:rPr>
          <w:rStyle w:val="42"/>
          <w:rFonts w:eastAsiaTheme="minorEastAsia"/>
          <w:sz w:val="24"/>
          <w:szCs w:val="24"/>
          <w:u w:val="none"/>
        </w:rPr>
        <w:t>ици</w:t>
      </w:r>
      <w:r w:rsidR="00440BC1" w:rsidRPr="00854794">
        <w:rPr>
          <w:rStyle w:val="33"/>
          <w:rFonts w:eastAsiaTheme="minorEastAsia"/>
          <w:sz w:val="24"/>
          <w:szCs w:val="24"/>
        </w:rPr>
        <w:t>н</w:t>
      </w:r>
      <w:r w:rsidR="00440BC1" w:rsidRPr="00BB6796">
        <w:rPr>
          <w:rStyle w:val="33"/>
          <w:rFonts w:eastAsiaTheme="minorEastAsia"/>
          <w:sz w:val="24"/>
          <w:szCs w:val="24"/>
        </w:rPr>
        <w:t>ским работником, работниками пищеблока, вспомогательным персоналом.</w:t>
      </w:r>
    </w:p>
    <w:p w:rsidR="00440BC1" w:rsidRDefault="00440BC1" w:rsidP="00440BC1">
      <w:pPr>
        <w:jc w:val="both"/>
        <w:rPr>
          <w:sz w:val="24"/>
          <w:szCs w:val="24"/>
        </w:rPr>
      </w:pPr>
    </w:p>
    <w:p w:rsidR="00440BC1" w:rsidRDefault="00440BC1" w:rsidP="00440BC1">
      <w:pPr>
        <w:jc w:val="both"/>
        <w:rPr>
          <w:sz w:val="24"/>
          <w:szCs w:val="24"/>
        </w:rPr>
      </w:pPr>
    </w:p>
    <w:p w:rsidR="00440BC1" w:rsidRDefault="00440BC1" w:rsidP="00440BC1">
      <w:pPr>
        <w:jc w:val="both"/>
        <w:rPr>
          <w:sz w:val="24"/>
          <w:szCs w:val="24"/>
        </w:rPr>
      </w:pPr>
    </w:p>
    <w:p w:rsidR="00440BC1" w:rsidRDefault="00440BC1" w:rsidP="00440BC1">
      <w:pPr>
        <w:jc w:val="both"/>
        <w:rPr>
          <w:sz w:val="24"/>
          <w:szCs w:val="24"/>
        </w:rPr>
      </w:pPr>
    </w:p>
    <w:p w:rsidR="00440BC1" w:rsidRDefault="00440BC1" w:rsidP="00440BC1">
      <w:pPr>
        <w:jc w:val="both"/>
        <w:rPr>
          <w:sz w:val="24"/>
          <w:szCs w:val="24"/>
        </w:rPr>
      </w:pPr>
    </w:p>
    <w:p w:rsidR="00440BC1" w:rsidRDefault="00440BC1" w:rsidP="00440BC1">
      <w:pPr>
        <w:jc w:val="both"/>
        <w:rPr>
          <w:sz w:val="24"/>
          <w:szCs w:val="24"/>
        </w:rPr>
      </w:pPr>
    </w:p>
    <w:p w:rsidR="00440BC1" w:rsidRDefault="00440BC1" w:rsidP="00440BC1">
      <w:pPr>
        <w:jc w:val="both"/>
        <w:rPr>
          <w:sz w:val="24"/>
          <w:szCs w:val="24"/>
        </w:rPr>
      </w:pPr>
    </w:p>
    <w:p w:rsidR="00440BC1" w:rsidRDefault="00440BC1" w:rsidP="00440BC1">
      <w:pPr>
        <w:spacing w:line="274" w:lineRule="exact"/>
        <w:ind w:left="20" w:firstLine="460"/>
        <w:jc w:val="center"/>
        <w:rPr>
          <w:rStyle w:val="33"/>
          <w:rFonts w:eastAsiaTheme="minorEastAsia"/>
          <w:b/>
          <w:sz w:val="24"/>
          <w:szCs w:val="24"/>
        </w:rPr>
      </w:pPr>
    </w:p>
    <w:p w:rsidR="00270C2A" w:rsidRDefault="00270C2A" w:rsidP="00440BC1">
      <w:pPr>
        <w:spacing w:line="274" w:lineRule="exact"/>
        <w:ind w:left="20" w:firstLine="460"/>
        <w:jc w:val="center"/>
        <w:rPr>
          <w:rStyle w:val="33"/>
          <w:rFonts w:eastAsiaTheme="minorEastAsia"/>
          <w:b/>
          <w:sz w:val="24"/>
          <w:szCs w:val="24"/>
        </w:rPr>
      </w:pPr>
    </w:p>
    <w:p w:rsidR="00CF5B58" w:rsidRDefault="00CF5B58" w:rsidP="00440BC1">
      <w:pPr>
        <w:spacing w:line="274" w:lineRule="exact"/>
        <w:ind w:left="20" w:firstLine="460"/>
        <w:jc w:val="center"/>
        <w:rPr>
          <w:rStyle w:val="33"/>
          <w:rFonts w:eastAsiaTheme="minorEastAsia"/>
          <w:b/>
          <w:sz w:val="24"/>
          <w:szCs w:val="24"/>
        </w:rPr>
      </w:pPr>
    </w:p>
    <w:p w:rsidR="00CF5B58" w:rsidRDefault="00CF5B58" w:rsidP="00440BC1">
      <w:pPr>
        <w:spacing w:line="274" w:lineRule="exact"/>
        <w:ind w:left="20" w:firstLine="460"/>
        <w:jc w:val="center"/>
        <w:rPr>
          <w:rStyle w:val="33"/>
          <w:rFonts w:eastAsiaTheme="minorEastAsia"/>
          <w:b/>
          <w:sz w:val="24"/>
          <w:szCs w:val="24"/>
        </w:rPr>
      </w:pPr>
    </w:p>
    <w:p w:rsidR="00CF5B58" w:rsidRDefault="00CF5B58" w:rsidP="00440BC1">
      <w:pPr>
        <w:spacing w:line="274" w:lineRule="exact"/>
        <w:ind w:left="20" w:firstLine="460"/>
        <w:jc w:val="center"/>
        <w:rPr>
          <w:rStyle w:val="33"/>
          <w:rFonts w:eastAsiaTheme="minorEastAsia"/>
          <w:b/>
          <w:sz w:val="24"/>
          <w:szCs w:val="24"/>
        </w:rPr>
      </w:pPr>
    </w:p>
    <w:p w:rsidR="00CF5B58" w:rsidRDefault="00CF5B58" w:rsidP="00440BC1">
      <w:pPr>
        <w:spacing w:line="274" w:lineRule="exact"/>
        <w:ind w:left="20" w:firstLine="460"/>
        <w:jc w:val="center"/>
        <w:rPr>
          <w:rStyle w:val="33"/>
          <w:rFonts w:eastAsiaTheme="minorEastAsia"/>
          <w:b/>
          <w:sz w:val="24"/>
          <w:szCs w:val="24"/>
        </w:rPr>
      </w:pPr>
    </w:p>
    <w:p w:rsidR="00440BC1" w:rsidRDefault="00440BC1" w:rsidP="006206B1">
      <w:pPr>
        <w:pStyle w:val="2f2"/>
        <w:shd w:val="clear" w:color="auto" w:fill="auto"/>
        <w:spacing w:line="260" w:lineRule="exact"/>
        <w:ind w:left="20"/>
        <w:rPr>
          <w:rStyle w:val="33"/>
          <w:rFonts w:eastAsiaTheme="minorEastAsia"/>
          <w:sz w:val="24"/>
          <w:szCs w:val="24"/>
        </w:rPr>
      </w:pPr>
      <w:r w:rsidRPr="00CA4D66">
        <w:rPr>
          <w:rStyle w:val="33"/>
          <w:rFonts w:eastAsiaTheme="minorEastAsia"/>
          <w:sz w:val="24"/>
          <w:szCs w:val="24"/>
        </w:rPr>
        <w:t>Кадровое обеспечение реализации осно</w:t>
      </w:r>
      <w:r>
        <w:rPr>
          <w:rStyle w:val="33"/>
          <w:rFonts w:eastAsiaTheme="minorEastAsia"/>
          <w:sz w:val="24"/>
          <w:szCs w:val="24"/>
        </w:rPr>
        <w:t xml:space="preserve">вной образовательной программы </w:t>
      </w:r>
      <w:r w:rsidR="006206B1" w:rsidRPr="006206B1">
        <w:rPr>
          <w:rStyle w:val="20pt"/>
          <w:b/>
          <w:sz w:val="24"/>
          <w:szCs w:val="24"/>
        </w:rPr>
        <w:t>основного общего и среднего общего образования</w:t>
      </w:r>
      <w:r w:rsidR="006206B1">
        <w:rPr>
          <w:rStyle w:val="20pt"/>
          <w:b/>
          <w:sz w:val="24"/>
          <w:szCs w:val="24"/>
        </w:rPr>
        <w:t xml:space="preserve"> </w:t>
      </w:r>
      <w:r>
        <w:rPr>
          <w:rStyle w:val="33"/>
          <w:rFonts w:eastAsiaTheme="minorEastAsia"/>
          <w:sz w:val="24"/>
          <w:szCs w:val="24"/>
        </w:rPr>
        <w:t xml:space="preserve">в </w:t>
      </w:r>
      <w:r w:rsidR="00E85386" w:rsidRPr="00E85386">
        <w:rPr>
          <w:rStyle w:val="33"/>
          <w:rFonts w:eastAsiaTheme="minorEastAsia"/>
          <w:sz w:val="24"/>
          <w:szCs w:val="24"/>
        </w:rPr>
        <w:t>МКОУ «Эминхюрская СОШ»</w:t>
      </w:r>
    </w:p>
    <w:p w:rsidR="006206B1" w:rsidRPr="006206B1" w:rsidRDefault="006206B1" w:rsidP="006206B1">
      <w:pPr>
        <w:pStyle w:val="2f2"/>
        <w:shd w:val="clear" w:color="auto" w:fill="auto"/>
        <w:spacing w:line="260" w:lineRule="exact"/>
        <w:ind w:left="20"/>
        <w:rPr>
          <w:rStyle w:val="33"/>
          <w:bCs w:val="0"/>
          <w:spacing w:val="0"/>
          <w:sz w:val="24"/>
          <w:szCs w:val="24"/>
        </w:rPr>
      </w:pPr>
    </w:p>
    <w:tbl>
      <w:tblPr>
        <w:tblStyle w:val="aff1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986"/>
        <w:gridCol w:w="2409"/>
        <w:gridCol w:w="1418"/>
        <w:gridCol w:w="2675"/>
        <w:gridCol w:w="2144"/>
      </w:tblGrid>
      <w:tr w:rsidR="00440BC1" w:rsidTr="00AD4A59">
        <w:tc>
          <w:tcPr>
            <w:tcW w:w="1986" w:type="dxa"/>
            <w:vMerge w:val="restart"/>
          </w:tcPr>
          <w:p w:rsidR="00440BC1" w:rsidRPr="008D0620" w:rsidRDefault="00440BC1" w:rsidP="006D36E2">
            <w:pPr>
              <w:spacing w:line="274" w:lineRule="exact"/>
              <w:jc w:val="center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8D0620"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  <w:t>Должность</w:t>
            </w:r>
          </w:p>
        </w:tc>
        <w:tc>
          <w:tcPr>
            <w:tcW w:w="2409" w:type="dxa"/>
            <w:vMerge w:val="restart"/>
          </w:tcPr>
          <w:p w:rsidR="00440BC1" w:rsidRPr="008D0620" w:rsidRDefault="00440BC1" w:rsidP="006D36E2">
            <w:pPr>
              <w:spacing w:line="274" w:lineRule="exact"/>
              <w:jc w:val="center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8D0620"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  <w:t>Должностные обязанности</w:t>
            </w:r>
          </w:p>
        </w:tc>
        <w:tc>
          <w:tcPr>
            <w:tcW w:w="1418" w:type="dxa"/>
            <w:vMerge w:val="restart"/>
          </w:tcPr>
          <w:p w:rsidR="00440BC1" w:rsidRPr="008D0620" w:rsidRDefault="00440BC1" w:rsidP="006D36E2">
            <w:pPr>
              <w:spacing w:line="274" w:lineRule="exact"/>
              <w:jc w:val="center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8D0620">
              <w:rPr>
                <w:rStyle w:val="105pt0pt"/>
                <w:rFonts w:eastAsiaTheme="minorEastAsia"/>
              </w:rPr>
              <w:t>Количество работников в ОУ (требуется/ имеется)</w:t>
            </w:r>
          </w:p>
        </w:tc>
        <w:tc>
          <w:tcPr>
            <w:tcW w:w="4819" w:type="dxa"/>
            <w:gridSpan w:val="2"/>
          </w:tcPr>
          <w:p w:rsidR="00440BC1" w:rsidRPr="008D0620" w:rsidRDefault="00440BC1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8D0620">
              <w:rPr>
                <w:rStyle w:val="105pt0pt"/>
                <w:rFonts w:eastAsiaTheme="minorEastAsia"/>
              </w:rPr>
              <w:t>Уровень квалификации работников ОУ</w:t>
            </w:r>
          </w:p>
        </w:tc>
      </w:tr>
      <w:tr w:rsidR="00440BC1" w:rsidTr="00AD4A59">
        <w:tc>
          <w:tcPr>
            <w:tcW w:w="1986" w:type="dxa"/>
            <w:vMerge/>
          </w:tcPr>
          <w:p w:rsidR="00440BC1" w:rsidRPr="008D0620" w:rsidRDefault="00440BC1" w:rsidP="006D36E2">
            <w:pPr>
              <w:spacing w:line="274" w:lineRule="exact"/>
              <w:jc w:val="center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09" w:type="dxa"/>
            <w:vMerge/>
          </w:tcPr>
          <w:p w:rsidR="00440BC1" w:rsidRPr="008D0620" w:rsidRDefault="00440BC1" w:rsidP="006D36E2">
            <w:pPr>
              <w:spacing w:line="274" w:lineRule="exact"/>
              <w:jc w:val="center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vMerge/>
          </w:tcPr>
          <w:p w:rsidR="00440BC1" w:rsidRPr="008D0620" w:rsidRDefault="00440BC1" w:rsidP="006D36E2">
            <w:pPr>
              <w:spacing w:line="274" w:lineRule="exact"/>
              <w:jc w:val="center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75" w:type="dxa"/>
          </w:tcPr>
          <w:p w:rsidR="00440BC1" w:rsidRPr="008D0620" w:rsidRDefault="00440BC1" w:rsidP="006D36E2">
            <w:pPr>
              <w:pStyle w:val="100"/>
              <w:shd w:val="clear" w:color="auto" w:fill="auto"/>
              <w:spacing w:line="210" w:lineRule="exact"/>
              <w:ind w:firstLine="0"/>
              <w:rPr>
                <w:b/>
              </w:rPr>
            </w:pPr>
            <w:r w:rsidRPr="008D0620">
              <w:rPr>
                <w:rStyle w:val="105pt0pt"/>
              </w:rPr>
              <w:t>Требования к уровню квалификации</w:t>
            </w:r>
          </w:p>
        </w:tc>
        <w:tc>
          <w:tcPr>
            <w:tcW w:w="2144" w:type="dxa"/>
          </w:tcPr>
          <w:p w:rsidR="00440BC1" w:rsidRPr="008D0620" w:rsidRDefault="00440BC1" w:rsidP="006D36E2">
            <w:pPr>
              <w:pStyle w:val="100"/>
              <w:shd w:val="clear" w:color="auto" w:fill="auto"/>
              <w:spacing w:line="274" w:lineRule="exact"/>
              <w:ind w:firstLine="0"/>
              <w:rPr>
                <w:b/>
              </w:rPr>
            </w:pPr>
            <w:r w:rsidRPr="008D0620">
              <w:rPr>
                <w:rStyle w:val="105pt0pt"/>
              </w:rPr>
              <w:t>Фактический</w:t>
            </w:r>
          </w:p>
          <w:p w:rsidR="00440BC1" w:rsidRPr="008D0620" w:rsidRDefault="00440BC1" w:rsidP="006D36E2">
            <w:pPr>
              <w:pStyle w:val="100"/>
              <w:shd w:val="clear" w:color="auto" w:fill="auto"/>
              <w:spacing w:line="274" w:lineRule="exact"/>
              <w:ind w:firstLine="0"/>
              <w:rPr>
                <w:b/>
              </w:rPr>
            </w:pPr>
            <w:r w:rsidRPr="008D0620">
              <w:rPr>
                <w:rStyle w:val="105pt0pt"/>
              </w:rPr>
              <w:t>уровень</w:t>
            </w:r>
          </w:p>
          <w:p w:rsidR="00440BC1" w:rsidRPr="008D0620" w:rsidRDefault="00440BC1" w:rsidP="006D36E2">
            <w:pPr>
              <w:pStyle w:val="100"/>
              <w:shd w:val="clear" w:color="auto" w:fill="auto"/>
              <w:spacing w:line="274" w:lineRule="exact"/>
              <w:ind w:firstLine="0"/>
              <w:rPr>
                <w:b/>
              </w:rPr>
            </w:pPr>
            <w:r w:rsidRPr="008D0620">
              <w:rPr>
                <w:rStyle w:val="105pt0pt"/>
              </w:rPr>
              <w:t>квалификации</w:t>
            </w:r>
          </w:p>
        </w:tc>
      </w:tr>
      <w:tr w:rsidR="00440BC1" w:rsidTr="00AD4A59">
        <w:tc>
          <w:tcPr>
            <w:tcW w:w="1986" w:type="dxa"/>
          </w:tcPr>
          <w:p w:rsidR="00440BC1" w:rsidRPr="006206B1" w:rsidRDefault="00440BC1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6206B1"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  <w:t>Директор</w:t>
            </w:r>
          </w:p>
          <w:p w:rsidR="005E51F0" w:rsidRDefault="00E85386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  <w:t>Османов Р.</w:t>
            </w:r>
            <w:r w:rsidR="005E51F0"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  <w:t>0</w:t>
            </w:r>
          </w:p>
          <w:p w:rsidR="00440BC1" w:rsidRPr="008D0620" w:rsidRDefault="00E85386" w:rsidP="006D36E2">
            <w:pPr>
              <w:spacing w:line="274" w:lineRule="exact"/>
              <w:jc w:val="center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  <w:t>С</w:t>
            </w:r>
            <w:r w:rsidR="00440BC1" w:rsidRPr="006206B1"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409" w:type="dxa"/>
          </w:tcPr>
          <w:p w:rsidR="00440BC1" w:rsidRPr="006206B1" w:rsidRDefault="00440BC1" w:rsidP="006D36E2">
            <w:pPr>
              <w:spacing w:line="274" w:lineRule="exact"/>
              <w:jc w:val="both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6206B1">
              <w:rPr>
                <w:rStyle w:val="105pt0pt0"/>
                <w:rFonts w:eastAsia="Arial Unicode MS"/>
                <w:sz w:val="24"/>
                <w:szCs w:val="24"/>
              </w:rPr>
              <w:t>Обеспечивает системную образовательную и административно</w:t>
            </w:r>
            <w:r w:rsidRPr="006206B1">
              <w:rPr>
                <w:rStyle w:val="105pt0pt0"/>
                <w:rFonts w:eastAsia="Arial Unicode MS"/>
                <w:sz w:val="24"/>
                <w:szCs w:val="24"/>
              </w:rPr>
              <w:softHyphen/>
              <w:t>хозяйственную работу образовательно</w:t>
            </w:r>
            <w:r w:rsidR="00EB5B1F">
              <w:rPr>
                <w:rStyle w:val="105pt0pt0"/>
                <w:rFonts w:eastAsia="Arial Unicode MS"/>
                <w:sz w:val="24"/>
                <w:szCs w:val="24"/>
              </w:rPr>
              <w:t>й организации</w:t>
            </w:r>
          </w:p>
        </w:tc>
        <w:tc>
          <w:tcPr>
            <w:tcW w:w="1418" w:type="dxa"/>
          </w:tcPr>
          <w:p w:rsidR="00440BC1" w:rsidRPr="008D0620" w:rsidRDefault="00440BC1" w:rsidP="006D36E2">
            <w:pPr>
              <w:spacing w:line="274" w:lineRule="exact"/>
              <w:jc w:val="center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  <w:t>1/1</w:t>
            </w:r>
          </w:p>
        </w:tc>
        <w:tc>
          <w:tcPr>
            <w:tcW w:w="2675" w:type="dxa"/>
          </w:tcPr>
          <w:p w:rsidR="00440BC1" w:rsidRPr="001954AF" w:rsidRDefault="00440BC1" w:rsidP="006D36E2">
            <w:pPr>
              <w:spacing w:line="274" w:lineRule="exact"/>
              <w:jc w:val="both"/>
              <w:rPr>
                <w:color w:val="000000"/>
                <w:spacing w:val="1"/>
                <w:shd w:val="clear" w:color="auto" w:fill="FFFFFF"/>
              </w:rPr>
            </w:pPr>
            <w:r w:rsidRPr="001954AF">
              <w:rPr>
                <w:rStyle w:val="105pt0pt0"/>
                <w:rFonts w:eastAsia="Arial Unicode MS"/>
                <w:sz w:val="22"/>
                <w:szCs w:val="22"/>
              </w:rPr>
              <w:t>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      </w:r>
          </w:p>
        </w:tc>
        <w:tc>
          <w:tcPr>
            <w:tcW w:w="2144" w:type="dxa"/>
          </w:tcPr>
          <w:p w:rsidR="00440BC1" w:rsidRPr="001954AF" w:rsidRDefault="00440BC1" w:rsidP="006D36E2">
            <w:pPr>
              <w:spacing w:line="274" w:lineRule="exact"/>
              <w:jc w:val="both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6206B1">
              <w:rPr>
                <w:sz w:val="24"/>
                <w:szCs w:val="24"/>
              </w:rPr>
              <w:t>Высшее профессиональное образование, переподготовка по направлению «Менеджмент в образовании», стаж работы</w:t>
            </w:r>
            <w:r w:rsidR="00270C2A">
              <w:rPr>
                <w:sz w:val="24"/>
                <w:szCs w:val="24"/>
              </w:rPr>
              <w:t xml:space="preserve"> на педагогических должностях 26</w:t>
            </w:r>
            <w:r w:rsidR="00EB5B1F">
              <w:rPr>
                <w:sz w:val="24"/>
                <w:szCs w:val="24"/>
              </w:rPr>
              <w:t xml:space="preserve"> года</w:t>
            </w:r>
            <w:r w:rsidRPr="006206B1">
              <w:rPr>
                <w:sz w:val="24"/>
                <w:szCs w:val="24"/>
              </w:rPr>
              <w:t xml:space="preserve">, </w:t>
            </w:r>
            <w:r w:rsidR="00270C2A">
              <w:rPr>
                <w:sz w:val="24"/>
                <w:szCs w:val="24"/>
              </w:rPr>
              <w:t>на руководящей должности – 12</w:t>
            </w:r>
            <w:r w:rsidRPr="006206B1">
              <w:rPr>
                <w:sz w:val="24"/>
                <w:szCs w:val="24"/>
              </w:rPr>
              <w:t xml:space="preserve"> лет</w:t>
            </w:r>
            <w:r>
              <w:t>.</w:t>
            </w:r>
          </w:p>
        </w:tc>
      </w:tr>
      <w:tr w:rsidR="00440BC1" w:rsidRPr="006206B1" w:rsidTr="00AD4A59">
        <w:tc>
          <w:tcPr>
            <w:tcW w:w="1986" w:type="dxa"/>
          </w:tcPr>
          <w:p w:rsidR="00440BC1" w:rsidRPr="006206B1" w:rsidRDefault="00440BC1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6206B1"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  <w:t>Заместитель директора по УВР</w:t>
            </w:r>
          </w:p>
          <w:p w:rsidR="00440BC1" w:rsidRDefault="005E51F0" w:rsidP="006D36E2">
            <w:pPr>
              <w:spacing w:line="274" w:lineRule="exact"/>
              <w:jc w:val="center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  <w:t>Зиямудинов М.З</w:t>
            </w:r>
          </w:p>
          <w:p w:rsidR="00440BC1" w:rsidRDefault="00440BC1" w:rsidP="006D36E2">
            <w:pPr>
              <w:spacing w:line="274" w:lineRule="exact"/>
              <w:jc w:val="center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440BC1" w:rsidRDefault="00440BC1" w:rsidP="006D36E2">
            <w:pPr>
              <w:spacing w:line="274" w:lineRule="exact"/>
              <w:jc w:val="center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440BC1" w:rsidRDefault="00440BC1" w:rsidP="006D36E2">
            <w:pPr>
              <w:spacing w:line="274" w:lineRule="exact"/>
              <w:jc w:val="center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440BC1" w:rsidRDefault="00440BC1" w:rsidP="006D36E2">
            <w:pPr>
              <w:spacing w:line="274" w:lineRule="exact"/>
              <w:jc w:val="center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657154" w:rsidRDefault="00657154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657154" w:rsidRDefault="00657154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657154" w:rsidRDefault="00657154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657154" w:rsidRDefault="00657154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657154" w:rsidRDefault="00657154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440BC1" w:rsidRDefault="00440BC1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6206B1"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  <w:t>.</w:t>
            </w:r>
          </w:p>
          <w:p w:rsidR="004C3E88" w:rsidRDefault="004C3E88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4C3E88" w:rsidRDefault="004C3E88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4C3E88" w:rsidRDefault="004C3E88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4C3E88" w:rsidRDefault="004C3E88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4C3E88" w:rsidRDefault="004C3E88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4C3E88" w:rsidRDefault="004C3E88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4C3E88" w:rsidRDefault="004C3E88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4C3E88" w:rsidRDefault="004C3E88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4C3E88" w:rsidRDefault="004C3E88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4C3E88" w:rsidRDefault="004C3E88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4C3E88" w:rsidRDefault="004C3E88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4C3E88" w:rsidRDefault="004C3E88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4C3E88" w:rsidRDefault="004C3E88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4C3E88" w:rsidRDefault="004C3E88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4C3E88" w:rsidRDefault="004C3E88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4C3E88" w:rsidRPr="006206B1" w:rsidRDefault="004C3E88" w:rsidP="004C3E88">
            <w:pPr>
              <w:spacing w:line="274" w:lineRule="exact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09" w:type="dxa"/>
          </w:tcPr>
          <w:p w:rsidR="00440BC1" w:rsidRPr="006206B1" w:rsidRDefault="00440BC1" w:rsidP="006D36E2">
            <w:pPr>
              <w:pStyle w:val="100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6206B1">
              <w:rPr>
                <w:rStyle w:val="105pt0pt0"/>
                <w:rFonts w:eastAsia="Arial Unicode MS"/>
                <w:sz w:val="24"/>
                <w:szCs w:val="24"/>
              </w:rPr>
              <w:t>Координирует работу преподавателей, воспитателей, разработку учебно-методической и иной документации. Обеспечивает</w:t>
            </w:r>
          </w:p>
          <w:p w:rsidR="00440BC1" w:rsidRPr="006206B1" w:rsidRDefault="00440BC1" w:rsidP="006D36E2">
            <w:pPr>
              <w:pStyle w:val="100"/>
              <w:shd w:val="clear" w:color="auto" w:fill="auto"/>
              <w:spacing w:line="274" w:lineRule="exact"/>
              <w:ind w:firstLine="0"/>
              <w:jc w:val="left"/>
              <w:rPr>
                <w:sz w:val="24"/>
                <w:szCs w:val="24"/>
              </w:rPr>
            </w:pPr>
            <w:r w:rsidRPr="006206B1">
              <w:rPr>
                <w:rStyle w:val="105pt0pt0"/>
                <w:rFonts w:eastAsia="Arial Unicode MS"/>
                <w:sz w:val="24"/>
                <w:szCs w:val="24"/>
              </w:rPr>
              <w:t>совершенствование методов организации</w:t>
            </w:r>
          </w:p>
          <w:p w:rsidR="00440BC1" w:rsidRPr="008D0620" w:rsidRDefault="00657154" w:rsidP="006D36E2">
            <w:pPr>
              <w:spacing w:line="274" w:lineRule="exact"/>
              <w:jc w:val="both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>
              <w:rPr>
                <w:rStyle w:val="105pt0pt0"/>
                <w:rFonts w:eastAsia="Arial Unicode MS"/>
                <w:sz w:val="24"/>
                <w:szCs w:val="24"/>
              </w:rPr>
              <w:t>образовательной деятельности</w:t>
            </w:r>
            <w:r w:rsidR="00440BC1" w:rsidRPr="006206B1">
              <w:rPr>
                <w:rStyle w:val="105pt0pt0"/>
                <w:rFonts w:eastAsia="Arial Unicode MS"/>
                <w:sz w:val="24"/>
                <w:szCs w:val="24"/>
              </w:rPr>
              <w:t>. Осуществляет контроль за кач</w:t>
            </w:r>
            <w:r>
              <w:rPr>
                <w:rStyle w:val="105pt0pt0"/>
                <w:rFonts w:eastAsia="Arial Unicode MS"/>
                <w:sz w:val="24"/>
                <w:szCs w:val="24"/>
              </w:rPr>
              <w:t>еством образовательной деятельности</w:t>
            </w:r>
            <w:r w:rsidR="00440BC1" w:rsidRPr="006206B1">
              <w:rPr>
                <w:rStyle w:val="105pt0pt0"/>
                <w:rFonts w:eastAsia="Arial Unicode MS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40BC1" w:rsidRPr="008D0620" w:rsidRDefault="00270C2A" w:rsidP="006D36E2">
            <w:pPr>
              <w:spacing w:line="274" w:lineRule="exact"/>
              <w:jc w:val="center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  <w:t>2</w:t>
            </w:r>
            <w:r w:rsidR="00440BC1"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  <w:t>/</w:t>
            </w:r>
            <w:r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75" w:type="dxa"/>
          </w:tcPr>
          <w:p w:rsidR="00440BC1" w:rsidRPr="001954AF" w:rsidRDefault="00440BC1" w:rsidP="006D36E2">
            <w:pPr>
              <w:spacing w:line="274" w:lineRule="exact"/>
              <w:jc w:val="both"/>
              <w:rPr>
                <w:color w:val="000000"/>
                <w:spacing w:val="1"/>
                <w:shd w:val="clear" w:color="auto" w:fill="FFFFFF"/>
              </w:rPr>
            </w:pPr>
            <w:r w:rsidRPr="001954AF">
              <w:rPr>
                <w:rStyle w:val="105pt0pt0"/>
                <w:rFonts w:eastAsia="Arial Unicode MS"/>
                <w:sz w:val="22"/>
                <w:szCs w:val="22"/>
              </w:rPr>
              <w:t>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</w:t>
            </w:r>
            <w:r w:rsidR="004C3E88">
              <w:rPr>
                <w:rStyle w:val="105pt0pt0"/>
                <w:rFonts w:eastAsia="Arial Unicode MS"/>
                <w:sz w:val="22"/>
                <w:szCs w:val="22"/>
              </w:rPr>
              <w:t xml:space="preserve"> и </w:t>
            </w:r>
            <w:r w:rsidRPr="001954AF">
              <w:rPr>
                <w:rStyle w:val="105pt0pt0"/>
                <w:rFonts w:eastAsia="Arial Unicode MS"/>
                <w:sz w:val="22"/>
                <w:szCs w:val="22"/>
              </w:rPr>
              <w:t>экономики и стаж работы на педагогических или руководящих должностях не менее 5 лет.</w:t>
            </w:r>
          </w:p>
        </w:tc>
        <w:tc>
          <w:tcPr>
            <w:tcW w:w="2144" w:type="dxa"/>
          </w:tcPr>
          <w:p w:rsidR="00152530" w:rsidRDefault="00440BC1" w:rsidP="006D36E2">
            <w:pPr>
              <w:spacing w:line="274" w:lineRule="exact"/>
              <w:jc w:val="both"/>
              <w:rPr>
                <w:sz w:val="24"/>
                <w:szCs w:val="24"/>
              </w:rPr>
            </w:pPr>
            <w:r w:rsidRPr="006206B1">
              <w:rPr>
                <w:sz w:val="24"/>
                <w:szCs w:val="24"/>
              </w:rPr>
              <w:t>Высшее профессиональное образование,</w:t>
            </w:r>
          </w:p>
          <w:p w:rsidR="00440BC1" w:rsidRPr="006206B1" w:rsidRDefault="00152530" w:rsidP="006D36E2">
            <w:pPr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профессиональная переподготовка по направлению «Менеджмент», </w:t>
            </w:r>
            <w:r w:rsidR="00440BC1" w:rsidRPr="006206B1">
              <w:rPr>
                <w:sz w:val="24"/>
                <w:szCs w:val="24"/>
              </w:rPr>
              <w:t>стаж работы</w:t>
            </w:r>
            <w:r w:rsidR="00270C2A">
              <w:rPr>
                <w:sz w:val="24"/>
                <w:szCs w:val="24"/>
              </w:rPr>
              <w:t xml:space="preserve"> на педагогических должностях 29</w:t>
            </w:r>
            <w:r w:rsidR="00440BC1" w:rsidRPr="006206B1">
              <w:rPr>
                <w:sz w:val="24"/>
                <w:szCs w:val="24"/>
              </w:rPr>
              <w:t xml:space="preserve"> л</w:t>
            </w:r>
            <w:r>
              <w:rPr>
                <w:sz w:val="24"/>
                <w:szCs w:val="24"/>
              </w:rPr>
              <w:t>е</w:t>
            </w:r>
            <w:r w:rsidR="00270C2A">
              <w:rPr>
                <w:sz w:val="24"/>
                <w:szCs w:val="24"/>
              </w:rPr>
              <w:t>т, на руководящей должности - 12</w:t>
            </w:r>
            <w:r w:rsidR="00440BC1" w:rsidRPr="006206B1">
              <w:rPr>
                <w:sz w:val="24"/>
                <w:szCs w:val="24"/>
              </w:rPr>
              <w:t xml:space="preserve"> лет</w:t>
            </w:r>
          </w:p>
          <w:p w:rsidR="00440BC1" w:rsidRPr="006206B1" w:rsidRDefault="00440BC1" w:rsidP="006D36E2">
            <w:pPr>
              <w:spacing w:line="274" w:lineRule="exact"/>
              <w:jc w:val="both"/>
              <w:rPr>
                <w:sz w:val="24"/>
                <w:szCs w:val="24"/>
              </w:rPr>
            </w:pPr>
          </w:p>
          <w:p w:rsidR="00440BC1" w:rsidRDefault="00440BC1" w:rsidP="006D36E2">
            <w:pPr>
              <w:spacing w:line="274" w:lineRule="exact"/>
              <w:jc w:val="both"/>
              <w:rPr>
                <w:sz w:val="24"/>
                <w:szCs w:val="24"/>
              </w:rPr>
            </w:pPr>
            <w:r w:rsidRPr="006206B1">
              <w:rPr>
                <w:sz w:val="24"/>
                <w:szCs w:val="24"/>
              </w:rPr>
              <w:t>Высшее профессиональное образование, стаж работы</w:t>
            </w:r>
            <w:r w:rsidR="004C3E88">
              <w:rPr>
                <w:sz w:val="24"/>
                <w:szCs w:val="24"/>
              </w:rPr>
              <w:t xml:space="preserve"> на педагогических должностях 29</w:t>
            </w:r>
            <w:r w:rsidRPr="006206B1">
              <w:rPr>
                <w:sz w:val="24"/>
                <w:szCs w:val="24"/>
              </w:rPr>
              <w:t xml:space="preserve"> лет, на руководящей </w:t>
            </w:r>
            <w:r w:rsidR="004C3E88">
              <w:rPr>
                <w:sz w:val="24"/>
                <w:szCs w:val="24"/>
              </w:rPr>
              <w:t>должности – 10</w:t>
            </w:r>
            <w:r w:rsidR="005715E0">
              <w:rPr>
                <w:sz w:val="24"/>
                <w:szCs w:val="24"/>
              </w:rPr>
              <w:t xml:space="preserve"> </w:t>
            </w:r>
            <w:r w:rsidRPr="006206B1">
              <w:rPr>
                <w:sz w:val="24"/>
                <w:szCs w:val="24"/>
              </w:rPr>
              <w:t>лет</w:t>
            </w:r>
            <w:r w:rsidR="004C3E88">
              <w:rPr>
                <w:sz w:val="24"/>
                <w:szCs w:val="24"/>
              </w:rPr>
              <w:t>.</w:t>
            </w:r>
          </w:p>
          <w:p w:rsidR="004C3E88" w:rsidRDefault="004C3E88" w:rsidP="006D36E2">
            <w:pPr>
              <w:spacing w:line="274" w:lineRule="exact"/>
              <w:jc w:val="both"/>
              <w:rPr>
                <w:sz w:val="24"/>
                <w:szCs w:val="24"/>
              </w:rPr>
            </w:pPr>
          </w:p>
          <w:p w:rsidR="004C3E88" w:rsidRDefault="004C3E88" w:rsidP="006D36E2">
            <w:pPr>
              <w:spacing w:line="274" w:lineRule="exact"/>
              <w:jc w:val="both"/>
              <w:rPr>
                <w:sz w:val="24"/>
                <w:szCs w:val="24"/>
              </w:rPr>
            </w:pPr>
          </w:p>
          <w:p w:rsidR="004C3E88" w:rsidRDefault="004C3E88" w:rsidP="006D36E2">
            <w:pPr>
              <w:spacing w:line="274" w:lineRule="exact"/>
              <w:jc w:val="both"/>
              <w:rPr>
                <w:sz w:val="24"/>
                <w:szCs w:val="24"/>
              </w:rPr>
            </w:pPr>
          </w:p>
          <w:p w:rsidR="004C3E88" w:rsidRDefault="004C3E88" w:rsidP="006D36E2">
            <w:pPr>
              <w:spacing w:line="274" w:lineRule="exact"/>
              <w:jc w:val="both"/>
              <w:rPr>
                <w:sz w:val="24"/>
                <w:szCs w:val="24"/>
              </w:rPr>
            </w:pPr>
          </w:p>
          <w:p w:rsidR="004C3E88" w:rsidRDefault="004C3E88" w:rsidP="006D36E2">
            <w:pPr>
              <w:spacing w:line="274" w:lineRule="exact"/>
              <w:jc w:val="both"/>
              <w:rPr>
                <w:sz w:val="24"/>
                <w:szCs w:val="24"/>
              </w:rPr>
            </w:pPr>
          </w:p>
          <w:p w:rsidR="004C3E88" w:rsidRPr="006206B1" w:rsidRDefault="004C3E88" w:rsidP="006D36E2">
            <w:pPr>
              <w:spacing w:line="274" w:lineRule="exact"/>
              <w:jc w:val="both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6206B1">
              <w:rPr>
                <w:sz w:val="24"/>
                <w:szCs w:val="24"/>
              </w:rPr>
              <w:t>Высшее профессиональное образование, стаж работы</w:t>
            </w:r>
            <w:r>
              <w:rPr>
                <w:sz w:val="24"/>
                <w:szCs w:val="24"/>
              </w:rPr>
              <w:t xml:space="preserve"> на педагогических должностях 30</w:t>
            </w:r>
            <w:r w:rsidRPr="006206B1">
              <w:rPr>
                <w:sz w:val="24"/>
                <w:szCs w:val="24"/>
              </w:rPr>
              <w:t xml:space="preserve"> лет, на руководящей </w:t>
            </w:r>
            <w:r>
              <w:rPr>
                <w:sz w:val="24"/>
                <w:szCs w:val="24"/>
              </w:rPr>
              <w:t xml:space="preserve">должности – 0 </w:t>
            </w:r>
            <w:r w:rsidRPr="006206B1">
              <w:rPr>
                <w:sz w:val="24"/>
                <w:szCs w:val="24"/>
              </w:rPr>
              <w:t>лет</w:t>
            </w:r>
          </w:p>
        </w:tc>
      </w:tr>
      <w:tr w:rsidR="00440BC1" w:rsidTr="00AD4A59">
        <w:tc>
          <w:tcPr>
            <w:tcW w:w="1986" w:type="dxa"/>
          </w:tcPr>
          <w:p w:rsidR="00440BC1" w:rsidRPr="006206B1" w:rsidRDefault="00440BC1" w:rsidP="006D36E2">
            <w:pPr>
              <w:spacing w:line="274" w:lineRule="exact"/>
              <w:jc w:val="center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6206B1">
              <w:rPr>
                <w:rStyle w:val="105pt0pt"/>
                <w:rFonts w:eastAsiaTheme="minorEastAsia"/>
                <w:sz w:val="24"/>
                <w:szCs w:val="24"/>
              </w:rPr>
              <w:t xml:space="preserve">Учитель </w:t>
            </w:r>
          </w:p>
        </w:tc>
        <w:tc>
          <w:tcPr>
            <w:tcW w:w="2409" w:type="dxa"/>
          </w:tcPr>
          <w:p w:rsidR="00440BC1" w:rsidRPr="006206B1" w:rsidRDefault="00440BC1" w:rsidP="006D36E2">
            <w:pPr>
              <w:pStyle w:val="100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6206B1">
              <w:rPr>
                <w:rStyle w:val="105pt0pt0"/>
                <w:rFonts w:eastAsia="Arial Unicode MS"/>
                <w:sz w:val="24"/>
                <w:szCs w:val="24"/>
              </w:rPr>
              <w:t>Осуществляет обучение и воспитание обучающихся, способствует</w:t>
            </w:r>
          </w:p>
          <w:p w:rsidR="00440BC1" w:rsidRPr="008D0620" w:rsidRDefault="00440BC1" w:rsidP="006D36E2">
            <w:pPr>
              <w:spacing w:line="274" w:lineRule="exact"/>
              <w:jc w:val="both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6206B1">
              <w:rPr>
                <w:rStyle w:val="105pt0pt0"/>
                <w:rFonts w:eastAsia="Arial Unicode MS"/>
                <w:sz w:val="24"/>
                <w:szCs w:val="24"/>
              </w:rPr>
              <w:t>формированию общей культуры личности, социализации, осознанного выбора и освоения образовательных программ.</w:t>
            </w:r>
          </w:p>
        </w:tc>
        <w:tc>
          <w:tcPr>
            <w:tcW w:w="1418" w:type="dxa"/>
          </w:tcPr>
          <w:p w:rsidR="00CF5B58" w:rsidRPr="008D0620" w:rsidRDefault="00CF5B58" w:rsidP="00CF5B58">
            <w:pPr>
              <w:spacing w:line="274" w:lineRule="exact"/>
              <w:jc w:val="center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  <w:t>42</w:t>
            </w:r>
          </w:p>
          <w:p w:rsidR="005C1550" w:rsidRPr="008D0620" w:rsidRDefault="005C1550" w:rsidP="006D36E2">
            <w:pPr>
              <w:spacing w:line="274" w:lineRule="exact"/>
              <w:jc w:val="center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75" w:type="dxa"/>
          </w:tcPr>
          <w:p w:rsidR="00440BC1" w:rsidRDefault="00440BC1" w:rsidP="006D36E2">
            <w:pPr>
              <w:spacing w:line="274" w:lineRule="exact"/>
              <w:jc w:val="both"/>
              <w:rPr>
                <w:rStyle w:val="105pt0pt0"/>
                <w:rFonts w:eastAsia="Arial Unicode MS"/>
                <w:sz w:val="24"/>
                <w:szCs w:val="24"/>
              </w:rPr>
            </w:pPr>
            <w:r w:rsidRPr="006206B1">
              <w:rPr>
                <w:rStyle w:val="105pt0pt0"/>
                <w:rFonts w:eastAsia="Arial Unicode MS"/>
                <w:sz w:val="24"/>
                <w:szCs w:val="24"/>
              </w:rPr>
              <w:t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      </w:r>
          </w:p>
          <w:p w:rsidR="005C1550" w:rsidRPr="006206B1" w:rsidRDefault="005C1550" w:rsidP="006D36E2">
            <w:pPr>
              <w:spacing w:line="274" w:lineRule="exact"/>
              <w:jc w:val="both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44" w:type="dxa"/>
          </w:tcPr>
          <w:p w:rsidR="00440BC1" w:rsidRPr="008D0620" w:rsidRDefault="00440BC1" w:rsidP="006D36E2">
            <w:pPr>
              <w:spacing w:line="274" w:lineRule="exact"/>
              <w:jc w:val="both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Соответствует </w:t>
            </w:r>
          </w:p>
        </w:tc>
      </w:tr>
      <w:tr w:rsidR="00440BC1" w:rsidTr="00AD4A59">
        <w:tc>
          <w:tcPr>
            <w:tcW w:w="1986" w:type="dxa"/>
          </w:tcPr>
          <w:p w:rsidR="00440BC1" w:rsidRPr="007867B2" w:rsidRDefault="00440BC1" w:rsidP="006D36E2">
            <w:pPr>
              <w:spacing w:line="274" w:lineRule="exact"/>
              <w:jc w:val="center"/>
              <w:rPr>
                <w:rStyle w:val="105pt0pt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105pt0pt"/>
                <w:rFonts w:eastAsiaTheme="minorEastAsia"/>
                <w:sz w:val="24"/>
                <w:szCs w:val="24"/>
              </w:rPr>
              <w:t>Руководитель и преподаватель ОБЖ</w:t>
            </w:r>
          </w:p>
        </w:tc>
        <w:tc>
          <w:tcPr>
            <w:tcW w:w="2409" w:type="dxa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firstLine="0"/>
              <w:jc w:val="both"/>
              <w:rPr>
                <w:rStyle w:val="105pt0pt0"/>
                <w:rFonts w:eastAsia="Arial Unicode MS"/>
              </w:rPr>
            </w:pPr>
            <w:r>
              <w:rPr>
                <w:sz w:val="24"/>
                <w:szCs w:val="24"/>
              </w:rPr>
              <w:t>О</w:t>
            </w:r>
            <w:r w:rsidRPr="003E51D6">
              <w:rPr>
                <w:sz w:val="24"/>
                <w:szCs w:val="24"/>
              </w:rPr>
              <w:t>существляет обучение и воспитание обучающихся с учётом специфики курса ОБЖ. Организует, планирует и проводит учебные, в том числе факультативные и внеурочные занятия</w:t>
            </w:r>
          </w:p>
        </w:tc>
        <w:tc>
          <w:tcPr>
            <w:tcW w:w="1418" w:type="dxa"/>
          </w:tcPr>
          <w:p w:rsidR="00440BC1" w:rsidRDefault="00CF5B58" w:rsidP="006D36E2">
            <w:pPr>
              <w:spacing w:line="274" w:lineRule="exact"/>
              <w:jc w:val="center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75" w:type="dxa"/>
          </w:tcPr>
          <w:p w:rsidR="005C1550" w:rsidRPr="00AD4A59" w:rsidRDefault="00440BC1" w:rsidP="006D36E2">
            <w:pPr>
              <w:spacing w:line="274" w:lineRule="exact"/>
              <w:jc w:val="both"/>
              <w:rPr>
                <w:rStyle w:val="105pt0pt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3E51D6">
              <w:rPr>
                <w:sz w:val="24"/>
                <w:szCs w:val="24"/>
              </w:rPr>
              <w:t>высшее профессиональное образование и профессиональная подготовка по направлению подготовки «Образование и педагогика» или ГО без предъявления требований к стажу работы, либо среднее профессиональное образование по направлению подготовки «Образование и педагогика» или ГО и стаж работы по специальности не менее 3 лет, либо среднее профессиональное (военное) образование и дополнительное профессиональное образование в области образования и педагогики и стаж работы по специальности не менее 3 лет.</w:t>
            </w:r>
          </w:p>
        </w:tc>
        <w:tc>
          <w:tcPr>
            <w:tcW w:w="2144" w:type="dxa"/>
          </w:tcPr>
          <w:p w:rsidR="00440BC1" w:rsidRDefault="00440BC1" w:rsidP="006D36E2">
            <w:pPr>
              <w:spacing w:line="274" w:lineRule="exact"/>
              <w:jc w:val="both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Соответствует </w:t>
            </w:r>
          </w:p>
        </w:tc>
      </w:tr>
      <w:tr w:rsidR="00440BC1" w:rsidTr="00AD4A59">
        <w:tc>
          <w:tcPr>
            <w:tcW w:w="1986" w:type="dxa"/>
          </w:tcPr>
          <w:p w:rsidR="00440BC1" w:rsidRPr="006D36E2" w:rsidRDefault="00440BC1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6D36E2"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  <w:t>Педагог-психолог</w:t>
            </w:r>
          </w:p>
        </w:tc>
        <w:tc>
          <w:tcPr>
            <w:tcW w:w="2409" w:type="dxa"/>
          </w:tcPr>
          <w:p w:rsidR="00440BC1" w:rsidRPr="006206B1" w:rsidRDefault="00440BC1" w:rsidP="006D36E2">
            <w:pPr>
              <w:pStyle w:val="100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6206B1">
              <w:rPr>
                <w:rStyle w:val="105pt0pt0"/>
                <w:rFonts w:eastAsia="Arial Unicode MS"/>
                <w:sz w:val="24"/>
                <w:szCs w:val="24"/>
              </w:rPr>
              <w:t>Осуществляет</w:t>
            </w:r>
          </w:p>
          <w:p w:rsidR="00440BC1" w:rsidRPr="006206B1" w:rsidRDefault="00440BC1" w:rsidP="006D36E2">
            <w:pPr>
              <w:pStyle w:val="100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6206B1">
              <w:rPr>
                <w:rStyle w:val="105pt0pt0"/>
                <w:rFonts w:eastAsia="Arial Unicode MS"/>
                <w:sz w:val="24"/>
                <w:szCs w:val="24"/>
              </w:rPr>
              <w:t>профессиональную</w:t>
            </w:r>
          </w:p>
          <w:p w:rsidR="00440BC1" w:rsidRPr="006206B1" w:rsidRDefault="00440BC1" w:rsidP="006D36E2">
            <w:pPr>
              <w:pStyle w:val="100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6206B1">
              <w:rPr>
                <w:rStyle w:val="105pt0pt0"/>
                <w:rFonts w:eastAsia="Arial Unicode MS"/>
                <w:sz w:val="24"/>
                <w:szCs w:val="24"/>
              </w:rPr>
              <w:t>деятельность,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firstLine="0"/>
              <w:jc w:val="both"/>
            </w:pPr>
            <w:r w:rsidRPr="006206B1">
              <w:rPr>
                <w:rStyle w:val="105pt0pt0"/>
                <w:rFonts w:eastAsia="Arial Unicode MS"/>
                <w:sz w:val="24"/>
                <w:szCs w:val="24"/>
              </w:rPr>
              <w:t>направленную на сохранение психического, соматического и социального благополучия обучающихся.</w:t>
            </w:r>
          </w:p>
        </w:tc>
        <w:tc>
          <w:tcPr>
            <w:tcW w:w="1418" w:type="dxa"/>
          </w:tcPr>
          <w:p w:rsidR="00440BC1" w:rsidRDefault="005715E0" w:rsidP="006D36E2">
            <w:pPr>
              <w:pStyle w:val="100"/>
              <w:shd w:val="clear" w:color="auto" w:fill="auto"/>
              <w:spacing w:line="210" w:lineRule="exact"/>
              <w:ind w:firstLine="0"/>
            </w:pPr>
            <w:r>
              <w:rPr>
                <w:rStyle w:val="105pt0pt0"/>
                <w:rFonts w:eastAsia="Arial Unicode MS"/>
              </w:rPr>
              <w:t>1</w:t>
            </w:r>
            <w:r w:rsidR="00440BC1">
              <w:rPr>
                <w:rStyle w:val="105pt0pt0"/>
                <w:rFonts w:eastAsia="Arial Unicode MS"/>
              </w:rPr>
              <w:t>/</w:t>
            </w:r>
            <w:r>
              <w:rPr>
                <w:rStyle w:val="105pt0pt0"/>
                <w:rFonts w:eastAsia="Arial Unicode MS"/>
              </w:rPr>
              <w:t>1</w:t>
            </w:r>
          </w:p>
        </w:tc>
        <w:tc>
          <w:tcPr>
            <w:tcW w:w="2675" w:type="dxa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firstLine="0"/>
              <w:jc w:val="both"/>
              <w:rPr>
                <w:rStyle w:val="105pt0pt0"/>
                <w:rFonts w:eastAsia="Arial Unicode MS"/>
                <w:sz w:val="24"/>
                <w:szCs w:val="24"/>
              </w:rPr>
            </w:pPr>
            <w:r w:rsidRPr="006206B1">
              <w:rPr>
                <w:rStyle w:val="105pt0pt0"/>
                <w:rFonts w:eastAsia="Arial Unicode MS"/>
                <w:sz w:val="24"/>
                <w:szCs w:val="24"/>
              </w:rPr>
              <w:t>Высшее профессиональное образование или среднее профессиональное образование по направлению подготовки «Педагогика и психология»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«Педагогика и психология» без предъявления требований к стажу работы.</w:t>
            </w:r>
          </w:p>
          <w:p w:rsidR="005C1550" w:rsidRPr="006206B1" w:rsidRDefault="005C1550" w:rsidP="006D36E2">
            <w:pPr>
              <w:pStyle w:val="100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44" w:type="dxa"/>
          </w:tcPr>
          <w:p w:rsidR="00440BC1" w:rsidRPr="008D0620" w:rsidRDefault="00440BC1" w:rsidP="006D36E2">
            <w:pPr>
              <w:spacing w:line="274" w:lineRule="exact"/>
              <w:jc w:val="both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  <w:t>Соответствует</w:t>
            </w:r>
          </w:p>
        </w:tc>
      </w:tr>
      <w:tr w:rsidR="00440BC1" w:rsidTr="00AD4A59">
        <w:tc>
          <w:tcPr>
            <w:tcW w:w="1986" w:type="dxa"/>
          </w:tcPr>
          <w:p w:rsidR="00440BC1" w:rsidRPr="006D36E2" w:rsidRDefault="00440BC1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6D36E2"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  <w:t>Библиотекарь</w:t>
            </w:r>
          </w:p>
        </w:tc>
        <w:tc>
          <w:tcPr>
            <w:tcW w:w="2409" w:type="dxa"/>
          </w:tcPr>
          <w:p w:rsidR="00440BC1" w:rsidRPr="006206B1" w:rsidRDefault="00440BC1" w:rsidP="006D36E2">
            <w:pPr>
              <w:pStyle w:val="100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6206B1">
              <w:rPr>
                <w:rStyle w:val="105pt0pt0"/>
                <w:rFonts w:eastAsia="Arial Unicode MS"/>
                <w:sz w:val="24"/>
                <w:szCs w:val="24"/>
              </w:rPr>
              <w:t>Обеспечивает доступ обучающихся к информационным ресурсам, участвует в их духовно</w:t>
            </w:r>
            <w:r w:rsidRPr="006206B1">
              <w:rPr>
                <w:rStyle w:val="105pt0pt0"/>
                <w:rFonts w:eastAsia="Arial Unicode MS"/>
                <w:sz w:val="24"/>
                <w:szCs w:val="24"/>
              </w:rPr>
              <w:softHyphen/>
              <w:t>нравственном воспитании, профориентации и социализации, содействует формированию информационной компетентности обучающихся.</w:t>
            </w:r>
          </w:p>
        </w:tc>
        <w:tc>
          <w:tcPr>
            <w:tcW w:w="1418" w:type="dxa"/>
          </w:tcPr>
          <w:p w:rsidR="00440BC1" w:rsidRDefault="00AD4A59" w:rsidP="00AD4A59">
            <w:pPr>
              <w:pStyle w:val="100"/>
              <w:shd w:val="clear" w:color="auto" w:fill="auto"/>
              <w:spacing w:line="210" w:lineRule="exact"/>
              <w:ind w:firstLine="0"/>
            </w:pPr>
            <w:r>
              <w:rPr>
                <w:rStyle w:val="105pt0pt0"/>
                <w:rFonts w:eastAsia="Arial Unicode MS"/>
              </w:rPr>
              <w:t>1</w:t>
            </w:r>
            <w:r w:rsidR="00440BC1">
              <w:rPr>
                <w:rStyle w:val="105pt0pt0"/>
                <w:rFonts w:eastAsia="Arial Unicode MS"/>
              </w:rPr>
              <w:t>/</w:t>
            </w:r>
            <w:r>
              <w:rPr>
                <w:rStyle w:val="105pt0pt0"/>
                <w:rFonts w:eastAsia="Arial Unicode MS"/>
              </w:rPr>
              <w:t>1</w:t>
            </w:r>
          </w:p>
        </w:tc>
        <w:tc>
          <w:tcPr>
            <w:tcW w:w="2675" w:type="dxa"/>
          </w:tcPr>
          <w:p w:rsidR="00440BC1" w:rsidRPr="006206B1" w:rsidRDefault="00440BC1" w:rsidP="006D36E2">
            <w:pPr>
              <w:pStyle w:val="100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6206B1">
              <w:rPr>
                <w:rStyle w:val="105pt0pt0"/>
                <w:rFonts w:eastAsia="Arial Unicode MS"/>
                <w:sz w:val="24"/>
                <w:szCs w:val="24"/>
              </w:rPr>
              <w:t>Высшее или среднее профессиональное образование по специальности «Библиотечно</w:t>
            </w:r>
            <w:r w:rsidRPr="006206B1">
              <w:rPr>
                <w:rStyle w:val="105pt0pt0"/>
                <w:rFonts w:eastAsia="Arial Unicode MS"/>
                <w:sz w:val="24"/>
                <w:szCs w:val="24"/>
              </w:rPr>
              <w:softHyphen/>
              <w:t>информационная деятельность».</w:t>
            </w:r>
          </w:p>
        </w:tc>
        <w:tc>
          <w:tcPr>
            <w:tcW w:w="2144" w:type="dxa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firstLine="0"/>
            </w:pPr>
            <w:r>
              <w:rPr>
                <w:rStyle w:val="105pt0pt0"/>
                <w:rFonts w:eastAsia="Arial Unicode MS"/>
              </w:rPr>
              <w:t>-</w:t>
            </w:r>
          </w:p>
        </w:tc>
      </w:tr>
    </w:tbl>
    <w:p w:rsidR="00440BC1" w:rsidRDefault="00440BC1" w:rsidP="00440B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51F0" w:rsidRDefault="00440BC1" w:rsidP="004C3E88">
      <w:pPr>
        <w:pStyle w:val="2f2"/>
        <w:shd w:val="clear" w:color="auto" w:fill="auto"/>
        <w:spacing w:line="260" w:lineRule="exact"/>
        <w:ind w:left="20"/>
        <w:rPr>
          <w:rStyle w:val="33"/>
          <w:rFonts w:eastAsiaTheme="minorEastAsia"/>
          <w:sz w:val="24"/>
          <w:szCs w:val="24"/>
        </w:rPr>
      </w:pPr>
      <w:r w:rsidRPr="00C1513F">
        <w:rPr>
          <w:sz w:val="24"/>
          <w:szCs w:val="24"/>
        </w:rPr>
        <w:t>Квалификационные категории педагогических работников</w:t>
      </w:r>
      <w:r>
        <w:rPr>
          <w:sz w:val="24"/>
          <w:szCs w:val="24"/>
        </w:rPr>
        <w:t>,</w:t>
      </w:r>
      <w:r w:rsidRPr="00C1513F">
        <w:rPr>
          <w:sz w:val="24"/>
          <w:szCs w:val="24"/>
        </w:rPr>
        <w:t xml:space="preserve"> </w:t>
      </w:r>
      <w:r>
        <w:rPr>
          <w:rStyle w:val="33"/>
          <w:rFonts w:eastAsiaTheme="minorEastAsia"/>
          <w:sz w:val="24"/>
          <w:szCs w:val="24"/>
        </w:rPr>
        <w:t xml:space="preserve">реализующих основную образовательную программу </w:t>
      </w:r>
      <w:r w:rsidR="006D36E2" w:rsidRPr="006D36E2">
        <w:rPr>
          <w:rStyle w:val="20pt"/>
          <w:b/>
          <w:sz w:val="24"/>
          <w:szCs w:val="24"/>
        </w:rPr>
        <w:t>среднего общего образования</w:t>
      </w:r>
      <w:r w:rsidR="004C3E88">
        <w:rPr>
          <w:rStyle w:val="20pt"/>
          <w:b/>
          <w:sz w:val="24"/>
          <w:szCs w:val="24"/>
        </w:rPr>
        <w:t xml:space="preserve"> </w:t>
      </w:r>
      <w:r w:rsidRPr="004C3E88">
        <w:rPr>
          <w:rStyle w:val="33"/>
          <w:rFonts w:eastAsiaTheme="minorEastAsia"/>
          <w:sz w:val="24"/>
          <w:szCs w:val="24"/>
        </w:rPr>
        <w:t>в</w:t>
      </w:r>
    </w:p>
    <w:p w:rsidR="00440BC1" w:rsidRDefault="00440BC1" w:rsidP="004C3E88">
      <w:pPr>
        <w:pStyle w:val="2f2"/>
        <w:shd w:val="clear" w:color="auto" w:fill="auto"/>
        <w:spacing w:line="260" w:lineRule="exact"/>
        <w:ind w:left="20"/>
        <w:rPr>
          <w:rStyle w:val="33"/>
          <w:rFonts w:eastAsiaTheme="minorEastAsia"/>
          <w:b w:val="0"/>
          <w:sz w:val="24"/>
          <w:szCs w:val="24"/>
        </w:rPr>
      </w:pPr>
      <w:r w:rsidRPr="004C3E88">
        <w:rPr>
          <w:rStyle w:val="33"/>
          <w:rFonts w:eastAsiaTheme="minorEastAsia"/>
          <w:sz w:val="24"/>
          <w:szCs w:val="24"/>
        </w:rPr>
        <w:t xml:space="preserve"> </w:t>
      </w:r>
      <w:r w:rsidR="005E51F0">
        <w:rPr>
          <w:rStyle w:val="33"/>
          <w:rFonts w:eastAsiaTheme="minorEastAsia"/>
          <w:sz w:val="24"/>
          <w:szCs w:val="24"/>
        </w:rPr>
        <w:t>МК</w:t>
      </w:r>
      <w:r w:rsidRPr="004C3E88">
        <w:rPr>
          <w:rStyle w:val="33"/>
          <w:rFonts w:eastAsiaTheme="minorEastAsia"/>
          <w:sz w:val="24"/>
          <w:szCs w:val="24"/>
        </w:rPr>
        <w:t xml:space="preserve">ОУ </w:t>
      </w:r>
      <w:r w:rsidR="005E51F0">
        <w:rPr>
          <w:rStyle w:val="33"/>
          <w:rFonts w:eastAsiaTheme="minorEastAsia"/>
          <w:sz w:val="24"/>
          <w:szCs w:val="24"/>
        </w:rPr>
        <w:t>«Эминхюрская СОШ»</w:t>
      </w:r>
    </w:p>
    <w:p w:rsidR="004C3E88" w:rsidRPr="004C3E88" w:rsidRDefault="004C3E88" w:rsidP="004C3E88">
      <w:pPr>
        <w:pStyle w:val="2f2"/>
        <w:shd w:val="clear" w:color="auto" w:fill="auto"/>
        <w:spacing w:line="260" w:lineRule="exact"/>
        <w:ind w:left="20"/>
        <w:rPr>
          <w:b w:val="0"/>
          <w:bCs w:val="0"/>
          <w:color w:val="000000"/>
          <w:spacing w:val="0"/>
          <w:sz w:val="24"/>
          <w:szCs w:val="24"/>
          <w:shd w:val="clear" w:color="auto" w:fill="FFFFFF"/>
        </w:rPr>
      </w:pPr>
    </w:p>
    <w:p w:rsidR="00440BC1" w:rsidRPr="003E51D6" w:rsidRDefault="005436BF" w:rsidP="00440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6D36E2">
        <w:rPr>
          <w:rFonts w:ascii="Times New Roman" w:eastAsia="Times New Roman" w:hAnsi="Times New Roman" w:cs="Times New Roman"/>
          <w:sz w:val="24"/>
          <w:szCs w:val="24"/>
        </w:rPr>
        <w:t xml:space="preserve">редняя </w:t>
      </w:r>
      <w:r w:rsidR="00440BC1" w:rsidRPr="003E51D6">
        <w:rPr>
          <w:rFonts w:ascii="Times New Roman" w:eastAsia="Times New Roman" w:hAnsi="Times New Roman" w:cs="Times New Roman"/>
          <w:sz w:val="24"/>
          <w:szCs w:val="24"/>
        </w:rPr>
        <w:t xml:space="preserve">школа полностью укомплектована квалифицированными педагогическими и иными работниками. </w:t>
      </w:r>
    </w:p>
    <w:p w:rsidR="005C1550" w:rsidRDefault="005C1550" w:rsidP="00440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0BC1" w:rsidRPr="003E51D6" w:rsidRDefault="00440BC1" w:rsidP="00440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51D6">
        <w:rPr>
          <w:rFonts w:ascii="Times New Roman" w:eastAsia="Times New Roman" w:hAnsi="Times New Roman" w:cs="Times New Roman"/>
          <w:b/>
          <w:bCs/>
          <w:sz w:val="24"/>
          <w:szCs w:val="24"/>
        </w:rPr>
        <w:t>Ресурсы образовательно</w:t>
      </w:r>
      <w:r w:rsidR="00027753">
        <w:rPr>
          <w:rFonts w:ascii="Times New Roman" w:eastAsia="Times New Roman" w:hAnsi="Times New Roman" w:cs="Times New Roman"/>
          <w:b/>
          <w:bCs/>
          <w:sz w:val="24"/>
          <w:szCs w:val="24"/>
        </w:rPr>
        <w:t>й деятельности</w:t>
      </w:r>
    </w:p>
    <w:p w:rsidR="005C1550" w:rsidRDefault="005C1550" w:rsidP="00440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440BC1" w:rsidRPr="003E51D6" w:rsidRDefault="00440BC1" w:rsidP="00440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51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 уровню образования:</w:t>
      </w:r>
    </w:p>
    <w:p w:rsidR="00440BC1" w:rsidRPr="003E51D6" w:rsidRDefault="00CF5B58" w:rsidP="00440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Высшее образование – 81</w:t>
      </w:r>
      <w:r w:rsidR="00440BC1" w:rsidRPr="003E51D6">
        <w:rPr>
          <w:rFonts w:ascii="Times New Roman" w:eastAsia="Times New Roman" w:hAnsi="Times New Roman" w:cs="Times New Roman"/>
          <w:sz w:val="24"/>
          <w:szCs w:val="24"/>
        </w:rPr>
        <w:t>%</w:t>
      </w:r>
    </w:p>
    <w:p w:rsidR="00440BC1" w:rsidRPr="003E51D6" w:rsidRDefault="00440BC1" w:rsidP="00440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51D6">
        <w:rPr>
          <w:rFonts w:ascii="Times New Roman" w:eastAsia="Times New Roman" w:hAnsi="Times New Roman" w:cs="Times New Roman"/>
          <w:sz w:val="24"/>
          <w:szCs w:val="24"/>
        </w:rPr>
        <w:t>- Высшую</w:t>
      </w:r>
      <w:r w:rsidR="00027753">
        <w:rPr>
          <w:rFonts w:ascii="Times New Roman" w:eastAsia="Times New Roman" w:hAnsi="Times New Roman" w:cs="Times New Roman"/>
          <w:sz w:val="24"/>
          <w:szCs w:val="24"/>
        </w:rPr>
        <w:t xml:space="preserve"> квалификационную категорию – 1</w:t>
      </w:r>
      <w:r w:rsidR="00CF5B58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E51D6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</w:p>
    <w:p w:rsidR="00440BC1" w:rsidRPr="003E51D6" w:rsidRDefault="00440BC1" w:rsidP="00440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51D6">
        <w:rPr>
          <w:rFonts w:ascii="Times New Roman" w:eastAsia="Times New Roman" w:hAnsi="Times New Roman" w:cs="Times New Roman"/>
          <w:sz w:val="24"/>
          <w:szCs w:val="24"/>
        </w:rPr>
        <w:t xml:space="preserve">- Первую квалификационную </w:t>
      </w:r>
      <w:r w:rsidR="00027753">
        <w:rPr>
          <w:rFonts w:ascii="Times New Roman" w:eastAsia="Times New Roman" w:hAnsi="Times New Roman" w:cs="Times New Roman"/>
          <w:sz w:val="24"/>
          <w:szCs w:val="24"/>
        </w:rPr>
        <w:t xml:space="preserve">категорию – </w:t>
      </w:r>
      <w:r w:rsidR="00CF5B58">
        <w:rPr>
          <w:rFonts w:ascii="Times New Roman" w:eastAsia="Times New Roman" w:hAnsi="Times New Roman" w:cs="Times New Roman"/>
          <w:sz w:val="24"/>
          <w:szCs w:val="24"/>
        </w:rPr>
        <w:t>45,6</w:t>
      </w:r>
      <w:r w:rsidRPr="003E51D6">
        <w:rPr>
          <w:rFonts w:ascii="Times New Roman" w:eastAsia="Times New Roman" w:hAnsi="Times New Roman" w:cs="Times New Roman"/>
          <w:sz w:val="24"/>
          <w:szCs w:val="24"/>
        </w:rPr>
        <w:t>%</w:t>
      </w:r>
    </w:p>
    <w:p w:rsidR="00440BC1" w:rsidRPr="00215D09" w:rsidRDefault="00440BC1" w:rsidP="005C15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Соотве</w:t>
      </w:r>
      <w:r w:rsidR="00027753">
        <w:rPr>
          <w:rFonts w:ascii="Times New Roman" w:eastAsia="Times New Roman" w:hAnsi="Times New Roman" w:cs="Times New Roman"/>
          <w:sz w:val="24"/>
          <w:szCs w:val="24"/>
        </w:rPr>
        <w:t xml:space="preserve">тствие </w:t>
      </w:r>
      <w:r w:rsidR="00CF5B58">
        <w:rPr>
          <w:rFonts w:ascii="Times New Roman" w:eastAsia="Times New Roman" w:hAnsi="Times New Roman" w:cs="Times New Roman"/>
          <w:sz w:val="24"/>
          <w:szCs w:val="24"/>
        </w:rPr>
        <w:t>занимаемой должности – 38</w:t>
      </w:r>
      <w:r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5C1550" w:rsidRDefault="005C1550" w:rsidP="00440BC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440BC1" w:rsidRDefault="00440BC1" w:rsidP="00440BC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3E51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 стажу работы (основной состав):</w:t>
      </w:r>
    </w:p>
    <w:p w:rsidR="00440BC1" w:rsidRPr="003E51D6" w:rsidRDefault="00440BC1" w:rsidP="00440BC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3"/>
        <w:gridCol w:w="1181"/>
        <w:gridCol w:w="1346"/>
        <w:gridCol w:w="1509"/>
        <w:gridCol w:w="1509"/>
        <w:gridCol w:w="1509"/>
        <w:gridCol w:w="1664"/>
      </w:tblGrid>
      <w:tr w:rsidR="00440BC1" w:rsidRPr="003E51D6" w:rsidTr="006D36E2">
        <w:tc>
          <w:tcPr>
            <w:tcW w:w="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0BC1" w:rsidRPr="003E51D6" w:rsidRDefault="00440BC1" w:rsidP="006D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1D6">
              <w:rPr>
                <w:rFonts w:ascii="Times New Roman" w:eastAsia="Times New Roman" w:hAnsi="Times New Roman" w:cs="Times New Roman"/>
                <w:sz w:val="24"/>
                <w:szCs w:val="24"/>
              </w:rPr>
              <w:t>1-3 года</w:t>
            </w:r>
          </w:p>
        </w:tc>
        <w:tc>
          <w:tcPr>
            <w:tcW w:w="5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0BC1" w:rsidRPr="003E51D6" w:rsidRDefault="00440BC1" w:rsidP="006D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1D6">
              <w:rPr>
                <w:rFonts w:ascii="Times New Roman" w:eastAsia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0BC1" w:rsidRPr="003E51D6" w:rsidRDefault="00440BC1" w:rsidP="006D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1D6">
              <w:rPr>
                <w:rFonts w:ascii="Times New Roman" w:eastAsia="Times New Roman" w:hAnsi="Times New Roman" w:cs="Times New Roman"/>
                <w:sz w:val="24"/>
                <w:szCs w:val="24"/>
              </w:rPr>
              <w:t>6-10 лет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0BC1" w:rsidRPr="003E51D6" w:rsidRDefault="00440BC1" w:rsidP="006D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1D6">
              <w:rPr>
                <w:rFonts w:ascii="Times New Roman" w:eastAsia="Times New Roman" w:hAnsi="Times New Roman" w:cs="Times New Roman"/>
                <w:sz w:val="24"/>
                <w:szCs w:val="24"/>
              </w:rPr>
              <w:t>11-15 лет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0BC1" w:rsidRPr="003E51D6" w:rsidRDefault="00440BC1" w:rsidP="006D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1D6">
              <w:rPr>
                <w:rFonts w:ascii="Times New Roman" w:eastAsia="Times New Roman" w:hAnsi="Times New Roman" w:cs="Times New Roman"/>
                <w:sz w:val="24"/>
                <w:szCs w:val="24"/>
              </w:rPr>
              <w:t>16-20 лет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0BC1" w:rsidRPr="003E51D6" w:rsidRDefault="00440BC1" w:rsidP="006D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1D6">
              <w:rPr>
                <w:rFonts w:ascii="Times New Roman" w:eastAsia="Times New Roman" w:hAnsi="Times New Roman" w:cs="Times New Roman"/>
                <w:sz w:val="24"/>
                <w:szCs w:val="24"/>
              </w:rPr>
              <w:t>21-25 лет</w:t>
            </w:r>
          </w:p>
        </w:tc>
        <w:tc>
          <w:tcPr>
            <w:tcW w:w="8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0BC1" w:rsidRPr="003E51D6" w:rsidRDefault="00440BC1" w:rsidP="006D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1D6">
              <w:rPr>
                <w:rFonts w:ascii="Times New Roman" w:eastAsia="Times New Roman" w:hAnsi="Times New Roman" w:cs="Times New Roman"/>
                <w:sz w:val="24"/>
                <w:szCs w:val="24"/>
              </w:rPr>
              <w:t>26 и более</w:t>
            </w:r>
          </w:p>
        </w:tc>
      </w:tr>
      <w:tr w:rsidR="00440BC1" w:rsidRPr="003E51D6" w:rsidTr="006D36E2">
        <w:tc>
          <w:tcPr>
            <w:tcW w:w="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0BC1" w:rsidRPr="003E51D6" w:rsidRDefault="00440BC1" w:rsidP="006D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1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0BC1" w:rsidRPr="003E51D6" w:rsidRDefault="00440BC1" w:rsidP="006D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1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0BC1" w:rsidRPr="003E51D6" w:rsidRDefault="00CF5B58" w:rsidP="006D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0BC1" w:rsidRPr="003E51D6" w:rsidRDefault="00CF5B58" w:rsidP="006D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0BC1" w:rsidRPr="003E51D6" w:rsidRDefault="00CF5B58" w:rsidP="006D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0BC1" w:rsidRPr="003E51D6" w:rsidRDefault="00CF5B58" w:rsidP="006D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0BC1" w:rsidRPr="003E51D6" w:rsidRDefault="00CF5B58" w:rsidP="006D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</w:tbl>
    <w:p w:rsidR="005C1550" w:rsidRDefault="005C1550" w:rsidP="005C155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440BC1" w:rsidRDefault="005C1550" w:rsidP="005C155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</w:t>
      </w:r>
      <w:r w:rsidR="00440BC1" w:rsidRPr="003E51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 квалификационным категориям:</w:t>
      </w:r>
    </w:p>
    <w:p w:rsidR="00440BC1" w:rsidRPr="003E51D6" w:rsidRDefault="00440BC1" w:rsidP="00440BC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2"/>
        <w:gridCol w:w="2617"/>
        <w:gridCol w:w="2413"/>
        <w:gridCol w:w="2199"/>
      </w:tblGrid>
      <w:tr w:rsidR="00440BC1" w:rsidRPr="003E51D6" w:rsidTr="006D36E2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0BC1" w:rsidRPr="003E51D6" w:rsidRDefault="00440BC1" w:rsidP="006D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1D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0BC1" w:rsidRPr="003E51D6" w:rsidRDefault="00440BC1" w:rsidP="006D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1D6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0BC1" w:rsidRPr="003E51D6" w:rsidRDefault="00440BC1" w:rsidP="006D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1D6">
              <w:rPr>
                <w:rFonts w:ascii="Times New Roman" w:eastAsia="Times New Roman" w:hAnsi="Times New Roman" w:cs="Times New Roman"/>
                <w:sz w:val="24"/>
                <w:szCs w:val="24"/>
              </w:rPr>
              <w:t>I квалификационная категория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0BC1" w:rsidRPr="003E51D6" w:rsidRDefault="0069237D" w:rsidP="006D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440BC1">
              <w:rPr>
                <w:rFonts w:ascii="Times New Roman" w:eastAsia="Times New Roman" w:hAnsi="Times New Roman" w:cs="Times New Roman"/>
                <w:sz w:val="24"/>
                <w:szCs w:val="24"/>
              </w:rPr>
              <w:t>оответствие занимаемой должности</w:t>
            </w:r>
          </w:p>
        </w:tc>
      </w:tr>
      <w:tr w:rsidR="00440BC1" w:rsidRPr="003E51D6" w:rsidTr="006D36E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0BC1" w:rsidRPr="003E51D6" w:rsidRDefault="005715E0" w:rsidP="006D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0BC1" w:rsidRPr="003E51D6" w:rsidRDefault="005715E0" w:rsidP="006D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0BC1" w:rsidRPr="003E51D6" w:rsidRDefault="00440BC1" w:rsidP="006D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715E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0BC1" w:rsidRPr="003E51D6" w:rsidRDefault="005715E0" w:rsidP="006D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BC1" w:rsidRPr="003E51D6" w:rsidTr="006D36E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0BC1" w:rsidRPr="003E51D6" w:rsidRDefault="00440BC1" w:rsidP="006D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1D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 % от общего числа педагогических работников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0BC1" w:rsidRPr="003E51D6" w:rsidRDefault="00CF5B58" w:rsidP="006D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0BC1" w:rsidRPr="003E51D6" w:rsidRDefault="00CF5B58" w:rsidP="006D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45,6</w:t>
            </w:r>
            <w:r w:rsidR="00440BC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0BC1" w:rsidRPr="003E51D6" w:rsidRDefault="00CF5B58" w:rsidP="006D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  <w:r w:rsidR="00440BC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D576A8" w:rsidRDefault="00D576A8" w:rsidP="00583F7E">
      <w:pPr>
        <w:shd w:val="clear" w:color="auto" w:fill="FFFFFF"/>
        <w:ind w:right="5"/>
        <w:jc w:val="both"/>
        <w:rPr>
          <w:rFonts w:ascii="Times New Roman" w:hAnsi="Times New Roman" w:cs="Times New Roman"/>
          <w:sz w:val="28"/>
          <w:szCs w:val="28"/>
        </w:rPr>
      </w:pPr>
    </w:p>
    <w:p w:rsidR="00440BC1" w:rsidRPr="00702FF4" w:rsidRDefault="00D576A8" w:rsidP="00583F7E">
      <w:pPr>
        <w:shd w:val="clear" w:color="auto" w:fill="FFFFFF"/>
        <w:ind w:right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3F7E">
        <w:rPr>
          <w:rFonts w:ascii="Times New Roman" w:hAnsi="Times New Roman" w:cs="Times New Roman"/>
          <w:sz w:val="28"/>
          <w:szCs w:val="28"/>
        </w:rPr>
        <w:t xml:space="preserve"> </w:t>
      </w:r>
      <w:r w:rsidR="00440BC1" w:rsidRPr="00702FF4">
        <w:rPr>
          <w:rFonts w:ascii="Times New Roman" w:hAnsi="Times New Roman" w:cs="Times New Roman"/>
          <w:sz w:val="24"/>
          <w:szCs w:val="24"/>
        </w:rPr>
        <w:t>Непрерывность профессионал</w:t>
      </w:r>
      <w:r w:rsidR="00440BC1">
        <w:rPr>
          <w:rFonts w:ascii="Times New Roman" w:hAnsi="Times New Roman" w:cs="Times New Roman"/>
          <w:sz w:val="24"/>
          <w:szCs w:val="24"/>
        </w:rPr>
        <w:t xml:space="preserve">ьного развития работников </w:t>
      </w:r>
      <w:r w:rsidR="005E51F0" w:rsidRPr="005E51F0">
        <w:rPr>
          <w:rFonts w:ascii="Times New Roman" w:hAnsi="Times New Roman" w:cs="Times New Roman"/>
          <w:sz w:val="24"/>
          <w:szCs w:val="24"/>
        </w:rPr>
        <w:t>МКОУ «Эминхюрская СОШ»</w:t>
      </w:r>
      <w:r w:rsidR="005E51F0">
        <w:rPr>
          <w:rFonts w:ascii="Times New Roman" w:hAnsi="Times New Roman" w:cs="Times New Roman"/>
          <w:sz w:val="24"/>
          <w:szCs w:val="24"/>
        </w:rPr>
        <w:t xml:space="preserve"> </w:t>
      </w:r>
      <w:r w:rsidR="00440BC1" w:rsidRPr="00702FF4">
        <w:rPr>
          <w:rFonts w:ascii="Times New Roman" w:hAnsi="Times New Roman" w:cs="Times New Roman"/>
          <w:sz w:val="24"/>
          <w:szCs w:val="24"/>
        </w:rPr>
        <w:t>обеспечивается освоением работниками дополнительных профессиональных образовательн</w:t>
      </w:r>
      <w:r w:rsidR="0069237D">
        <w:rPr>
          <w:rFonts w:ascii="Times New Roman" w:hAnsi="Times New Roman" w:cs="Times New Roman"/>
          <w:sz w:val="24"/>
          <w:szCs w:val="24"/>
        </w:rPr>
        <w:t xml:space="preserve">ых программ в объеме не менее </w:t>
      </w:r>
      <w:r w:rsidR="005715E0">
        <w:rPr>
          <w:rFonts w:ascii="Times New Roman" w:hAnsi="Times New Roman" w:cs="Times New Roman"/>
          <w:sz w:val="24"/>
          <w:szCs w:val="24"/>
        </w:rPr>
        <w:t>72-</w:t>
      </w:r>
      <w:r w:rsidR="0069237D">
        <w:rPr>
          <w:rFonts w:ascii="Times New Roman" w:hAnsi="Times New Roman" w:cs="Times New Roman"/>
          <w:sz w:val="24"/>
          <w:szCs w:val="24"/>
        </w:rPr>
        <w:t>108</w:t>
      </w:r>
      <w:r w:rsidR="00440BC1" w:rsidRPr="00702FF4">
        <w:rPr>
          <w:rFonts w:ascii="Times New Roman" w:hAnsi="Times New Roman" w:cs="Times New Roman"/>
          <w:sz w:val="24"/>
          <w:szCs w:val="24"/>
        </w:rPr>
        <w:t xml:space="preserve"> часов, не реже чем каждые </w:t>
      </w:r>
      <w:r w:rsidR="00440BC1">
        <w:rPr>
          <w:rFonts w:ascii="Times New Roman" w:hAnsi="Times New Roman" w:cs="Times New Roman"/>
          <w:sz w:val="24"/>
          <w:szCs w:val="24"/>
        </w:rPr>
        <w:t>три года</w:t>
      </w:r>
      <w:r w:rsidR="00440BC1" w:rsidRPr="00702FF4">
        <w:rPr>
          <w:rFonts w:ascii="Times New Roman" w:hAnsi="Times New Roman" w:cs="Times New Roman"/>
          <w:sz w:val="24"/>
          <w:szCs w:val="24"/>
        </w:rPr>
        <w:t xml:space="preserve"> в учреждениях повышения квалификации, имеющих лицензию на право ведения данного вида образовательной деятельности. В   </w:t>
      </w:r>
      <w:r w:rsidR="005E51F0" w:rsidRPr="005E51F0">
        <w:rPr>
          <w:rStyle w:val="FontStyle36"/>
          <w:sz w:val="24"/>
          <w:szCs w:val="24"/>
        </w:rPr>
        <w:t>МКОУ «Эминхюрская СОШ»</w:t>
      </w:r>
      <w:r w:rsidR="00440BC1" w:rsidRPr="00702FF4">
        <w:rPr>
          <w:rFonts w:ascii="Times New Roman" w:hAnsi="Times New Roman" w:cs="Times New Roman"/>
          <w:sz w:val="24"/>
          <w:szCs w:val="24"/>
        </w:rPr>
        <w:t xml:space="preserve"> ежегодно разрабатывается и реализуется План-график повышения квалификации работников</w:t>
      </w:r>
      <w:r w:rsidR="00080AA9">
        <w:rPr>
          <w:rFonts w:ascii="Times New Roman" w:hAnsi="Times New Roman" w:cs="Times New Roman"/>
          <w:sz w:val="24"/>
          <w:szCs w:val="24"/>
        </w:rPr>
        <w:t>.</w:t>
      </w:r>
    </w:p>
    <w:p w:rsidR="00440BC1" w:rsidRDefault="00440BC1" w:rsidP="00440BC1">
      <w:pPr>
        <w:shd w:val="clear" w:color="auto" w:fill="FFFFFF"/>
        <w:tabs>
          <w:tab w:val="left" w:pos="2342"/>
          <w:tab w:val="left" w:pos="4896"/>
          <w:tab w:val="left" w:pos="7579"/>
        </w:tabs>
        <w:spacing w:before="5"/>
        <w:ind w:lef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02FF4">
        <w:rPr>
          <w:rFonts w:ascii="Times New Roman" w:hAnsi="Times New Roman" w:cs="Times New Roman"/>
          <w:sz w:val="24"/>
          <w:szCs w:val="24"/>
        </w:rPr>
        <w:t xml:space="preserve">В    </w:t>
      </w:r>
      <w:r w:rsidR="005E51F0" w:rsidRPr="005E51F0">
        <w:rPr>
          <w:rStyle w:val="FontStyle36"/>
          <w:sz w:val="24"/>
          <w:szCs w:val="24"/>
        </w:rPr>
        <w:t>МКОУ «Эминхюрская СОШ»</w:t>
      </w:r>
      <w:r w:rsidR="005E51F0">
        <w:rPr>
          <w:rStyle w:val="FontStyle36"/>
          <w:sz w:val="24"/>
          <w:szCs w:val="24"/>
        </w:rPr>
        <w:t xml:space="preserve"> </w:t>
      </w:r>
      <w:r w:rsidRPr="00702FF4">
        <w:rPr>
          <w:rFonts w:ascii="Times New Roman" w:hAnsi="Times New Roman" w:cs="Times New Roman"/>
          <w:sz w:val="24"/>
          <w:szCs w:val="24"/>
        </w:rPr>
        <w:t>созданы    условия    для  ведения постоянной методической поддержки, получения оперативных консульта</w:t>
      </w:r>
      <w:r>
        <w:rPr>
          <w:rFonts w:ascii="Times New Roman" w:hAnsi="Times New Roman" w:cs="Times New Roman"/>
          <w:sz w:val="24"/>
          <w:szCs w:val="24"/>
        </w:rPr>
        <w:t>ций по вопросам</w:t>
      </w:r>
      <w:r w:rsidRPr="00702FF4">
        <w:rPr>
          <w:rFonts w:ascii="Times New Roman" w:hAnsi="Times New Roman" w:cs="Times New Roman"/>
          <w:sz w:val="24"/>
          <w:szCs w:val="24"/>
        </w:rPr>
        <w:t xml:space="preserve"> использования инновационного опыта д</w:t>
      </w:r>
      <w:r w:rsidR="00D576A8">
        <w:rPr>
          <w:rFonts w:ascii="Times New Roman" w:hAnsi="Times New Roman" w:cs="Times New Roman"/>
          <w:sz w:val="24"/>
          <w:szCs w:val="24"/>
        </w:rPr>
        <w:t>ругих образовательных организаций</w:t>
      </w:r>
      <w:r w:rsidR="00080AA9">
        <w:rPr>
          <w:rFonts w:ascii="Times New Roman" w:hAnsi="Times New Roman" w:cs="Times New Roman"/>
          <w:sz w:val="24"/>
          <w:szCs w:val="24"/>
        </w:rPr>
        <w:t>. С</w:t>
      </w:r>
      <w:r w:rsidRPr="00702FF4">
        <w:rPr>
          <w:rFonts w:ascii="Times New Roman" w:hAnsi="Times New Roman" w:cs="Times New Roman"/>
          <w:sz w:val="24"/>
          <w:szCs w:val="24"/>
        </w:rPr>
        <w:t xml:space="preserve"> этой целью ежегодно разрабатывается и реализуется  План методической работы</w:t>
      </w:r>
      <w:r w:rsidR="00080AA9">
        <w:rPr>
          <w:rFonts w:ascii="Times New Roman" w:hAnsi="Times New Roman" w:cs="Times New Roman"/>
          <w:sz w:val="24"/>
          <w:szCs w:val="24"/>
        </w:rPr>
        <w:t>.</w:t>
      </w:r>
    </w:p>
    <w:p w:rsidR="00440BC1" w:rsidRPr="00D80115" w:rsidRDefault="00440BC1" w:rsidP="00440BC1">
      <w:pPr>
        <w:jc w:val="both"/>
        <w:rPr>
          <w:sz w:val="24"/>
          <w:szCs w:val="24"/>
        </w:rPr>
      </w:pPr>
      <w:r>
        <w:rPr>
          <w:rStyle w:val="33"/>
          <w:rFonts w:eastAsiaTheme="minorEastAsia"/>
          <w:sz w:val="24"/>
          <w:szCs w:val="24"/>
        </w:rPr>
        <w:t xml:space="preserve">    В </w:t>
      </w:r>
      <w:r w:rsidR="005E51F0" w:rsidRPr="005E51F0">
        <w:rPr>
          <w:rStyle w:val="33"/>
          <w:rFonts w:eastAsiaTheme="minorEastAsia"/>
          <w:sz w:val="24"/>
          <w:szCs w:val="24"/>
        </w:rPr>
        <w:t>МКОУ «Эминхюрская СОШ»</w:t>
      </w:r>
      <w:r w:rsidR="005E51F0">
        <w:rPr>
          <w:rStyle w:val="33"/>
          <w:rFonts w:eastAsiaTheme="minorEastAsia"/>
          <w:sz w:val="24"/>
          <w:szCs w:val="24"/>
        </w:rPr>
        <w:t xml:space="preserve"> </w:t>
      </w:r>
      <w:r w:rsidRPr="00D80115">
        <w:rPr>
          <w:rStyle w:val="33"/>
          <w:rFonts w:eastAsiaTheme="minorEastAsia"/>
          <w:sz w:val="24"/>
          <w:szCs w:val="24"/>
        </w:rPr>
        <w:t>создана система методической работы, обеспечивающая сопровождение деятельности педагогов на всех этапах реализации требований Стандарта.</w:t>
      </w:r>
    </w:p>
    <w:p w:rsidR="00440BC1" w:rsidRDefault="00440BC1" w:rsidP="00440BC1">
      <w:pPr>
        <w:jc w:val="both"/>
        <w:rPr>
          <w:rStyle w:val="33"/>
          <w:rFonts w:eastAsiaTheme="minorEastAsia"/>
          <w:sz w:val="24"/>
          <w:szCs w:val="24"/>
        </w:rPr>
      </w:pPr>
      <w:r>
        <w:rPr>
          <w:rStyle w:val="33"/>
          <w:rFonts w:eastAsiaTheme="minorEastAsia"/>
          <w:sz w:val="24"/>
          <w:szCs w:val="24"/>
        </w:rPr>
        <w:t xml:space="preserve">   </w:t>
      </w:r>
      <w:r w:rsidR="008C1A7E">
        <w:rPr>
          <w:rStyle w:val="33"/>
          <w:rFonts w:eastAsiaTheme="minorEastAsia"/>
          <w:sz w:val="24"/>
          <w:szCs w:val="24"/>
        </w:rPr>
        <w:t xml:space="preserve">  </w:t>
      </w:r>
      <w:r>
        <w:rPr>
          <w:rStyle w:val="33"/>
          <w:rFonts w:eastAsiaTheme="minorEastAsia"/>
          <w:sz w:val="24"/>
          <w:szCs w:val="24"/>
        </w:rPr>
        <w:t xml:space="preserve"> </w:t>
      </w:r>
      <w:r w:rsidRPr="00D80115">
        <w:rPr>
          <w:rStyle w:val="33"/>
          <w:rFonts w:eastAsiaTheme="minorEastAsia"/>
          <w:sz w:val="24"/>
          <w:szCs w:val="24"/>
        </w:rPr>
        <w:t xml:space="preserve">Подведение итогов и обсуждение результатов мероприятий осуществляются в следующих формах: совещания при директоре, </w:t>
      </w:r>
      <w:r>
        <w:rPr>
          <w:rStyle w:val="33"/>
          <w:rFonts w:eastAsiaTheme="minorEastAsia"/>
          <w:sz w:val="24"/>
          <w:szCs w:val="24"/>
        </w:rPr>
        <w:t xml:space="preserve">совещании при заместителе директора, </w:t>
      </w:r>
      <w:r w:rsidRPr="00D80115">
        <w:rPr>
          <w:rStyle w:val="33"/>
          <w:rFonts w:eastAsiaTheme="minorEastAsia"/>
          <w:sz w:val="24"/>
          <w:szCs w:val="24"/>
        </w:rPr>
        <w:t>заседания педагогического и методического советов, в виде решений педагогического совета, размещённых на сайте презентаций, приказов, инструкций, рекомендаций, резолюций и т. д.</w:t>
      </w:r>
    </w:p>
    <w:p w:rsidR="00440BC1" w:rsidRPr="00364680" w:rsidRDefault="00440BC1" w:rsidP="00440BC1">
      <w:pPr>
        <w:jc w:val="both"/>
        <w:rPr>
          <w:sz w:val="24"/>
          <w:szCs w:val="24"/>
        </w:rPr>
      </w:pPr>
      <w:r w:rsidRPr="00364680">
        <w:rPr>
          <w:rStyle w:val="33"/>
          <w:rFonts w:eastAsiaTheme="minorEastAsia"/>
          <w:sz w:val="24"/>
          <w:szCs w:val="24"/>
        </w:rPr>
        <w:t xml:space="preserve">     </w:t>
      </w:r>
      <w:r w:rsidR="005E51F0" w:rsidRPr="005E51F0">
        <w:rPr>
          <w:rStyle w:val="FontStyle36"/>
          <w:sz w:val="24"/>
          <w:szCs w:val="24"/>
        </w:rPr>
        <w:t>МКОУ «Эминхюрская СОШ»</w:t>
      </w:r>
      <w:r w:rsidR="005E51F0">
        <w:rPr>
          <w:rStyle w:val="FontStyle36"/>
          <w:sz w:val="24"/>
          <w:szCs w:val="24"/>
        </w:rPr>
        <w:t xml:space="preserve"> </w:t>
      </w:r>
      <w:r w:rsidRPr="00364680">
        <w:rPr>
          <w:rFonts w:ascii="Times New Roman" w:hAnsi="Times New Roman" w:cs="Times New Roman"/>
          <w:sz w:val="24"/>
          <w:szCs w:val="24"/>
        </w:rPr>
        <w:t>участвует в проведении, как на школьном уровне, так и на муниципальном уровне, в комплексных мониторинговых исследованиях резул</w:t>
      </w:r>
      <w:r w:rsidR="00D74D35">
        <w:rPr>
          <w:rFonts w:ascii="Times New Roman" w:hAnsi="Times New Roman" w:cs="Times New Roman"/>
          <w:sz w:val="24"/>
          <w:szCs w:val="24"/>
        </w:rPr>
        <w:t>ьтатов образовательной деятельности</w:t>
      </w:r>
      <w:r w:rsidRPr="00364680">
        <w:rPr>
          <w:rFonts w:ascii="Times New Roman" w:hAnsi="Times New Roman" w:cs="Times New Roman"/>
          <w:sz w:val="24"/>
          <w:szCs w:val="24"/>
        </w:rPr>
        <w:t xml:space="preserve"> и эффективности инноваций. </w:t>
      </w:r>
    </w:p>
    <w:p w:rsidR="00440BC1" w:rsidRPr="008C1A7E" w:rsidRDefault="00440BC1" w:rsidP="00440BC1">
      <w:pPr>
        <w:pStyle w:val="a8"/>
        <w:spacing w:line="276" w:lineRule="auto"/>
        <w:jc w:val="both"/>
        <w:rPr>
          <w:rStyle w:val="2f5"/>
          <w:spacing w:val="0"/>
          <w:sz w:val="24"/>
          <w:szCs w:val="24"/>
        </w:rPr>
      </w:pPr>
      <w:r>
        <w:t xml:space="preserve">   </w:t>
      </w:r>
      <w:r w:rsidRPr="002D5EB8">
        <w:rPr>
          <w:sz w:val="24"/>
          <w:szCs w:val="24"/>
        </w:rPr>
        <w:t xml:space="preserve">Для достижения результатов </w:t>
      </w:r>
      <w:r w:rsidR="002D5EB8">
        <w:rPr>
          <w:sz w:val="24"/>
          <w:szCs w:val="24"/>
        </w:rPr>
        <w:t>образовательной программы среднего общего образования</w:t>
      </w:r>
      <w:r w:rsidRPr="002D5EB8">
        <w:rPr>
          <w:sz w:val="24"/>
          <w:szCs w:val="24"/>
        </w:rPr>
        <w:t xml:space="preserve"> в ходе её реализации проводится оценка качества и результативности деятельности педагогических работников с целью коррекции их деятельности, а также определения стимулирующей части фонда оплаты труда. </w:t>
      </w:r>
      <w:r w:rsidRPr="002D5EB8">
        <w:rPr>
          <w:rStyle w:val="a7"/>
          <w:sz w:val="24"/>
          <w:szCs w:val="24"/>
        </w:rPr>
        <w:t xml:space="preserve">Критерии оценки результативности деятельности педагогических работников </w:t>
      </w:r>
      <w:r w:rsidR="005E51F0" w:rsidRPr="005E51F0">
        <w:rPr>
          <w:rStyle w:val="FontStyle36"/>
          <w:sz w:val="24"/>
          <w:szCs w:val="24"/>
        </w:rPr>
        <w:t>МКОУ «Эминхюрская СОШ»</w:t>
      </w:r>
      <w:r w:rsidR="005E51F0">
        <w:rPr>
          <w:rStyle w:val="FontStyle36"/>
          <w:sz w:val="24"/>
          <w:szCs w:val="24"/>
        </w:rPr>
        <w:t xml:space="preserve"> </w:t>
      </w:r>
      <w:r w:rsidRPr="002D5EB8">
        <w:rPr>
          <w:sz w:val="24"/>
          <w:szCs w:val="24"/>
        </w:rPr>
        <w:t>прописаны в Положении о распределении стимулирующей части фонда оплаты труда.</w:t>
      </w:r>
    </w:p>
    <w:p w:rsidR="002D5EB8" w:rsidRDefault="002D5EB8" w:rsidP="002D5EB8">
      <w:pPr>
        <w:pStyle w:val="afffff"/>
        <w:shd w:val="clear" w:color="auto" w:fill="auto"/>
        <w:spacing w:line="278" w:lineRule="exact"/>
        <w:rPr>
          <w:rStyle w:val="2f5"/>
          <w:rFonts w:eastAsiaTheme="minorEastAsia"/>
          <w:b w:val="0"/>
          <w:bCs w:val="0"/>
          <w:sz w:val="24"/>
          <w:szCs w:val="24"/>
          <w:u w:val="single"/>
        </w:rPr>
      </w:pPr>
    </w:p>
    <w:p w:rsidR="00817526" w:rsidRDefault="00817526" w:rsidP="002D5EB8">
      <w:pPr>
        <w:pStyle w:val="afffff"/>
        <w:shd w:val="clear" w:color="auto" w:fill="auto"/>
        <w:spacing w:line="278" w:lineRule="exact"/>
        <w:jc w:val="center"/>
        <w:rPr>
          <w:rStyle w:val="0pt0"/>
          <w:b/>
          <w:sz w:val="24"/>
          <w:szCs w:val="24"/>
        </w:rPr>
      </w:pPr>
    </w:p>
    <w:p w:rsidR="00817526" w:rsidRDefault="00817526" w:rsidP="002D5EB8">
      <w:pPr>
        <w:pStyle w:val="afffff"/>
        <w:shd w:val="clear" w:color="auto" w:fill="auto"/>
        <w:spacing w:line="278" w:lineRule="exact"/>
        <w:jc w:val="center"/>
        <w:rPr>
          <w:rStyle w:val="0pt0"/>
          <w:b/>
          <w:sz w:val="24"/>
          <w:szCs w:val="24"/>
        </w:rPr>
      </w:pPr>
    </w:p>
    <w:p w:rsidR="00817526" w:rsidRDefault="00817526" w:rsidP="002D5EB8">
      <w:pPr>
        <w:pStyle w:val="afffff"/>
        <w:shd w:val="clear" w:color="auto" w:fill="auto"/>
        <w:spacing w:line="278" w:lineRule="exact"/>
        <w:jc w:val="center"/>
        <w:rPr>
          <w:rStyle w:val="0pt0"/>
          <w:b/>
          <w:sz w:val="24"/>
          <w:szCs w:val="24"/>
        </w:rPr>
      </w:pPr>
    </w:p>
    <w:p w:rsidR="00817526" w:rsidRDefault="00817526" w:rsidP="002D5EB8">
      <w:pPr>
        <w:pStyle w:val="afffff"/>
        <w:shd w:val="clear" w:color="auto" w:fill="auto"/>
        <w:spacing w:line="278" w:lineRule="exact"/>
        <w:jc w:val="center"/>
        <w:rPr>
          <w:rStyle w:val="0pt0"/>
          <w:b/>
          <w:sz w:val="24"/>
          <w:szCs w:val="24"/>
        </w:rPr>
      </w:pPr>
    </w:p>
    <w:p w:rsidR="00817526" w:rsidRDefault="00817526" w:rsidP="002D5EB8">
      <w:pPr>
        <w:pStyle w:val="afffff"/>
        <w:shd w:val="clear" w:color="auto" w:fill="auto"/>
        <w:spacing w:line="278" w:lineRule="exact"/>
        <w:jc w:val="center"/>
        <w:rPr>
          <w:rStyle w:val="0pt0"/>
          <w:b/>
          <w:sz w:val="24"/>
          <w:szCs w:val="24"/>
        </w:rPr>
      </w:pPr>
    </w:p>
    <w:p w:rsidR="00817526" w:rsidRDefault="00817526" w:rsidP="002D5EB8">
      <w:pPr>
        <w:pStyle w:val="afffff"/>
        <w:shd w:val="clear" w:color="auto" w:fill="auto"/>
        <w:spacing w:line="278" w:lineRule="exact"/>
        <w:jc w:val="center"/>
        <w:rPr>
          <w:rStyle w:val="0pt0"/>
          <w:b/>
          <w:sz w:val="24"/>
          <w:szCs w:val="24"/>
        </w:rPr>
      </w:pPr>
    </w:p>
    <w:p w:rsidR="00817526" w:rsidRDefault="00817526" w:rsidP="002D5EB8">
      <w:pPr>
        <w:pStyle w:val="afffff"/>
        <w:shd w:val="clear" w:color="auto" w:fill="auto"/>
        <w:spacing w:line="278" w:lineRule="exact"/>
        <w:jc w:val="center"/>
        <w:rPr>
          <w:rStyle w:val="0pt0"/>
          <w:b/>
          <w:sz w:val="24"/>
          <w:szCs w:val="24"/>
        </w:rPr>
      </w:pPr>
    </w:p>
    <w:p w:rsidR="00440BC1" w:rsidRPr="002D5EB8" w:rsidRDefault="00440BC1" w:rsidP="002D5EB8">
      <w:pPr>
        <w:pStyle w:val="afffff"/>
        <w:shd w:val="clear" w:color="auto" w:fill="auto"/>
        <w:spacing w:line="278" w:lineRule="exact"/>
        <w:jc w:val="center"/>
        <w:rPr>
          <w:b w:val="0"/>
          <w:sz w:val="24"/>
          <w:szCs w:val="24"/>
        </w:rPr>
      </w:pPr>
      <w:r w:rsidRPr="002D5EB8">
        <w:rPr>
          <w:rStyle w:val="0pt0"/>
          <w:b/>
          <w:sz w:val="24"/>
          <w:szCs w:val="24"/>
        </w:rPr>
        <w:t>Аналитическая таблица для оценки базовых компетентностей педагогов</w:t>
      </w:r>
    </w:p>
    <w:p w:rsidR="00440BC1" w:rsidRPr="002D5EB8" w:rsidRDefault="00440BC1" w:rsidP="00440BC1">
      <w:pPr>
        <w:pStyle w:val="100"/>
        <w:shd w:val="clear" w:color="auto" w:fill="auto"/>
        <w:tabs>
          <w:tab w:val="left" w:pos="618"/>
        </w:tabs>
        <w:ind w:left="460" w:firstLine="0"/>
        <w:jc w:val="left"/>
        <w:rPr>
          <w:sz w:val="24"/>
          <w:szCs w:val="24"/>
        </w:rPr>
      </w:pPr>
    </w:p>
    <w:tbl>
      <w:tblPr>
        <w:tblStyle w:val="aff1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222"/>
        <w:gridCol w:w="55"/>
        <w:gridCol w:w="2051"/>
        <w:gridCol w:w="75"/>
        <w:gridCol w:w="3402"/>
        <w:gridCol w:w="62"/>
        <w:gridCol w:w="3022"/>
      </w:tblGrid>
      <w:tr w:rsidR="00440BC1" w:rsidTr="006D36E2">
        <w:tc>
          <w:tcPr>
            <w:tcW w:w="1222" w:type="dxa"/>
          </w:tcPr>
          <w:p w:rsidR="00440BC1" w:rsidRPr="00BE352C" w:rsidRDefault="00440BC1" w:rsidP="006D36E2">
            <w:pPr>
              <w:pStyle w:val="100"/>
              <w:shd w:val="clear" w:color="auto" w:fill="auto"/>
              <w:spacing w:after="60" w:line="210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BE352C">
              <w:rPr>
                <w:rStyle w:val="105pt0pt"/>
                <w:sz w:val="24"/>
                <w:szCs w:val="24"/>
              </w:rPr>
              <w:t>№</w:t>
            </w:r>
          </w:p>
          <w:p w:rsidR="00440BC1" w:rsidRPr="00BE352C" w:rsidRDefault="00440BC1" w:rsidP="006D36E2">
            <w:pPr>
              <w:pStyle w:val="100"/>
              <w:shd w:val="clear" w:color="auto" w:fill="auto"/>
              <w:spacing w:before="60" w:line="210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BE352C">
              <w:rPr>
                <w:rStyle w:val="105pt0pt"/>
                <w:sz w:val="24"/>
                <w:szCs w:val="24"/>
              </w:rPr>
              <w:t>п/п</w:t>
            </w:r>
          </w:p>
        </w:tc>
        <w:tc>
          <w:tcPr>
            <w:tcW w:w="2106" w:type="dxa"/>
            <w:gridSpan w:val="2"/>
          </w:tcPr>
          <w:p w:rsidR="00440BC1" w:rsidRPr="00BE352C" w:rsidRDefault="00440BC1" w:rsidP="006D36E2">
            <w:pPr>
              <w:pStyle w:val="100"/>
              <w:shd w:val="clear" w:color="auto" w:fill="auto"/>
              <w:spacing w:line="274" w:lineRule="exact"/>
              <w:ind w:firstLine="0"/>
              <w:rPr>
                <w:b/>
                <w:sz w:val="24"/>
                <w:szCs w:val="24"/>
              </w:rPr>
            </w:pPr>
            <w:r w:rsidRPr="00BE352C">
              <w:rPr>
                <w:rStyle w:val="105pt0pt"/>
                <w:sz w:val="24"/>
                <w:szCs w:val="24"/>
              </w:rPr>
              <w:t>Базовые</w:t>
            </w:r>
          </w:p>
          <w:p w:rsidR="00440BC1" w:rsidRPr="00BE352C" w:rsidRDefault="00440BC1" w:rsidP="006D36E2">
            <w:pPr>
              <w:pStyle w:val="100"/>
              <w:shd w:val="clear" w:color="auto" w:fill="auto"/>
              <w:spacing w:line="274" w:lineRule="exact"/>
              <w:ind w:firstLine="0"/>
              <w:rPr>
                <w:b/>
                <w:sz w:val="24"/>
                <w:szCs w:val="24"/>
              </w:rPr>
            </w:pPr>
            <w:r w:rsidRPr="00BE352C">
              <w:rPr>
                <w:rStyle w:val="105pt0pt"/>
                <w:sz w:val="24"/>
                <w:szCs w:val="24"/>
              </w:rPr>
              <w:t>компетентности</w:t>
            </w:r>
          </w:p>
          <w:p w:rsidR="00440BC1" w:rsidRPr="00BE352C" w:rsidRDefault="00440BC1" w:rsidP="006D36E2">
            <w:pPr>
              <w:pStyle w:val="100"/>
              <w:shd w:val="clear" w:color="auto" w:fill="auto"/>
              <w:spacing w:line="274" w:lineRule="exact"/>
              <w:ind w:firstLine="0"/>
              <w:rPr>
                <w:b/>
                <w:sz w:val="24"/>
                <w:szCs w:val="24"/>
              </w:rPr>
            </w:pPr>
            <w:r w:rsidRPr="00BE352C">
              <w:rPr>
                <w:rStyle w:val="105pt0pt"/>
                <w:sz w:val="24"/>
                <w:szCs w:val="24"/>
              </w:rPr>
              <w:t>педагога</w:t>
            </w:r>
          </w:p>
        </w:tc>
        <w:tc>
          <w:tcPr>
            <w:tcW w:w="3539" w:type="dxa"/>
            <w:gridSpan w:val="3"/>
          </w:tcPr>
          <w:p w:rsidR="00440BC1" w:rsidRPr="00BE352C" w:rsidRDefault="00440BC1" w:rsidP="006D36E2">
            <w:pPr>
              <w:pStyle w:val="100"/>
              <w:shd w:val="clear" w:color="auto" w:fill="auto"/>
              <w:spacing w:after="60" w:line="210" w:lineRule="exact"/>
              <w:ind w:firstLine="0"/>
              <w:rPr>
                <w:b/>
                <w:sz w:val="24"/>
                <w:szCs w:val="24"/>
              </w:rPr>
            </w:pPr>
            <w:r w:rsidRPr="00BE352C">
              <w:rPr>
                <w:rStyle w:val="105pt0pt"/>
                <w:sz w:val="24"/>
                <w:szCs w:val="24"/>
              </w:rPr>
              <w:t>Характеристики</w:t>
            </w:r>
          </w:p>
          <w:p w:rsidR="00440BC1" w:rsidRPr="00BE352C" w:rsidRDefault="00440BC1" w:rsidP="006D36E2">
            <w:pPr>
              <w:pStyle w:val="100"/>
              <w:shd w:val="clear" w:color="auto" w:fill="auto"/>
              <w:spacing w:before="60" w:line="210" w:lineRule="exact"/>
              <w:ind w:firstLine="0"/>
              <w:rPr>
                <w:b/>
                <w:sz w:val="24"/>
                <w:szCs w:val="24"/>
              </w:rPr>
            </w:pPr>
            <w:r w:rsidRPr="00BE352C">
              <w:rPr>
                <w:rStyle w:val="105pt0pt"/>
                <w:sz w:val="24"/>
                <w:szCs w:val="24"/>
              </w:rPr>
              <w:t>компетентностей</w:t>
            </w:r>
          </w:p>
        </w:tc>
        <w:tc>
          <w:tcPr>
            <w:tcW w:w="3022" w:type="dxa"/>
          </w:tcPr>
          <w:p w:rsidR="00440BC1" w:rsidRPr="00BE352C" w:rsidRDefault="00440BC1" w:rsidP="006D36E2">
            <w:pPr>
              <w:pStyle w:val="100"/>
              <w:shd w:val="clear" w:color="auto" w:fill="auto"/>
              <w:spacing w:line="274" w:lineRule="exact"/>
              <w:ind w:firstLine="0"/>
              <w:rPr>
                <w:b/>
                <w:sz w:val="24"/>
                <w:szCs w:val="24"/>
              </w:rPr>
            </w:pPr>
            <w:r w:rsidRPr="00BE352C">
              <w:rPr>
                <w:rStyle w:val="105pt0pt"/>
                <w:sz w:val="24"/>
                <w:szCs w:val="24"/>
              </w:rPr>
              <w:t>Показатели оценки компетентности</w:t>
            </w:r>
          </w:p>
        </w:tc>
      </w:tr>
      <w:tr w:rsidR="00440BC1" w:rsidTr="006D36E2">
        <w:tc>
          <w:tcPr>
            <w:tcW w:w="9889" w:type="dxa"/>
            <w:gridSpan w:val="7"/>
          </w:tcPr>
          <w:p w:rsidR="00440BC1" w:rsidRDefault="00440BC1" w:rsidP="006D36E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Личностные качества</w:t>
            </w:r>
          </w:p>
        </w:tc>
      </w:tr>
      <w:tr w:rsidR="00440BC1" w:rsidTr="006D36E2">
        <w:tc>
          <w:tcPr>
            <w:tcW w:w="1222" w:type="dxa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200" w:firstLine="0"/>
              <w:jc w:val="left"/>
            </w:pPr>
            <w:r>
              <w:rPr>
                <w:rStyle w:val="105pt0pt0"/>
                <w:rFonts w:eastAsia="Arial Unicode MS"/>
              </w:rPr>
              <w:t>1.1</w:t>
            </w:r>
          </w:p>
        </w:tc>
        <w:tc>
          <w:tcPr>
            <w:tcW w:w="2106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Вера в силы и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возможности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обучающихся</w:t>
            </w:r>
          </w:p>
        </w:tc>
        <w:tc>
          <w:tcPr>
            <w:tcW w:w="3539" w:type="dxa"/>
            <w:gridSpan w:val="3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Данная компетентность является выражением гуманистической позиции педагога. Она отражает основную задачу педагога — раскрывать потенциальные возможности обучающихся. Данная компетентность определяет позицию педагога в отношении успехов обучающихся. Вера в силы и возможности обучающихся снимает обвинительную позицию в отношении обучающегося, свидетельствует о готовности поддерживать ученика, искать пути и методы, отслеживающие успешность его деятельности. Вера в силы и возможности ученика есть отражение любви к обучающемуся. Можно сказать, что любить ребёнка — значит верить в его возможности, создавать условия для разворачивания этих сил в образовательной деятельности</w:t>
            </w:r>
          </w:p>
        </w:tc>
        <w:tc>
          <w:tcPr>
            <w:tcW w:w="3022" w:type="dxa"/>
          </w:tcPr>
          <w:p w:rsidR="00440BC1" w:rsidRDefault="00440BC1" w:rsidP="00F44E04">
            <w:pPr>
              <w:pStyle w:val="100"/>
              <w:numPr>
                <w:ilvl w:val="0"/>
                <w:numId w:val="78"/>
              </w:numPr>
              <w:shd w:val="clear" w:color="auto" w:fill="auto"/>
              <w:tabs>
                <w:tab w:val="left" w:pos="427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Умение создавать ситуацию успеха для обучающихся;</w:t>
            </w:r>
          </w:p>
          <w:p w:rsidR="00440BC1" w:rsidRDefault="00440BC1" w:rsidP="00F44E04">
            <w:pPr>
              <w:pStyle w:val="100"/>
              <w:numPr>
                <w:ilvl w:val="0"/>
                <w:numId w:val="78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умение осуществлять грамотное педагогическое оценивание, мобилизующее академическую активность;</w:t>
            </w:r>
          </w:p>
          <w:p w:rsidR="00440BC1" w:rsidRDefault="00440BC1" w:rsidP="00F44E04">
            <w:pPr>
              <w:pStyle w:val="100"/>
              <w:numPr>
                <w:ilvl w:val="0"/>
                <w:numId w:val="78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умение находить положительные стороны у каждого обучающегося, строить образовательный процесс с опорой на эти стороны, поддерживать позитивные силы развития;</w:t>
            </w:r>
          </w:p>
          <w:p w:rsidR="00440BC1" w:rsidRDefault="00440BC1" w:rsidP="00F44E04">
            <w:pPr>
              <w:pStyle w:val="100"/>
              <w:numPr>
                <w:ilvl w:val="0"/>
                <w:numId w:val="78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умение разрабатывать индивидуально ориентированные образовательные проекты</w:t>
            </w:r>
          </w:p>
        </w:tc>
      </w:tr>
      <w:tr w:rsidR="00440BC1" w:rsidTr="006D36E2">
        <w:tc>
          <w:tcPr>
            <w:tcW w:w="1222" w:type="dxa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200" w:firstLine="0"/>
              <w:jc w:val="left"/>
            </w:pPr>
            <w:r>
              <w:rPr>
                <w:rStyle w:val="105pt0pt0"/>
                <w:rFonts w:eastAsia="Arial Unicode MS"/>
              </w:rPr>
              <w:t>1.2</w:t>
            </w:r>
          </w:p>
        </w:tc>
        <w:tc>
          <w:tcPr>
            <w:tcW w:w="2106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Интерес к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внутреннему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миру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обучающихся</w:t>
            </w:r>
          </w:p>
        </w:tc>
        <w:tc>
          <w:tcPr>
            <w:tcW w:w="3539" w:type="dxa"/>
            <w:gridSpan w:val="3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Интерес к внутреннему миру обучающихся предполагает не просто знание их индивидуальных и возрастных особенностей, но и выстраивание всей педагогической деятельности с опорой на индивидуальные особенности обучающихся. Данная компетентность определяет все аспекты педагогической деятельности</w:t>
            </w:r>
          </w:p>
        </w:tc>
        <w:tc>
          <w:tcPr>
            <w:tcW w:w="3022" w:type="dxa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Умение составить устную и письменную характеристику обучающегося, отражающую разные аспекты его внутреннего мира;</w:t>
            </w:r>
          </w:p>
          <w:p w:rsidR="00440BC1" w:rsidRDefault="00440BC1" w:rsidP="00F44E04">
            <w:pPr>
              <w:pStyle w:val="100"/>
              <w:numPr>
                <w:ilvl w:val="0"/>
                <w:numId w:val="79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умение выяснить индивидуальные предпочтения (индивидуальные образовательные потребности), возможности ученика, трудности, с которыми он сталкивается;</w:t>
            </w:r>
          </w:p>
          <w:p w:rsidR="00440BC1" w:rsidRDefault="00440BC1" w:rsidP="00F44E04">
            <w:pPr>
              <w:pStyle w:val="100"/>
              <w:numPr>
                <w:ilvl w:val="0"/>
                <w:numId w:val="79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умение построить индивидуализированную образовательную программу; умение показать личностный смысл обучения с учётом индивидуальных характеристик внутреннего мира</w:t>
            </w:r>
          </w:p>
        </w:tc>
      </w:tr>
      <w:tr w:rsidR="00440BC1" w:rsidTr="006D36E2">
        <w:tc>
          <w:tcPr>
            <w:tcW w:w="1222" w:type="dxa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05pt0pt0"/>
                <w:rFonts w:eastAsia="Arial Unicode MS"/>
              </w:rPr>
              <w:t>1.3</w:t>
            </w:r>
          </w:p>
        </w:tc>
        <w:tc>
          <w:tcPr>
            <w:tcW w:w="2106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Открытость к принятию других позиций, точек зрения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(неидеологизи-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рованное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мышление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педагога)</w:t>
            </w:r>
          </w:p>
        </w:tc>
        <w:tc>
          <w:tcPr>
            <w:tcW w:w="3539" w:type="dxa"/>
            <w:gridSpan w:val="3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Открытость к принятию других позиций и точек зрения предполагает, что педагог не считает свою точку зрения единственно правильной. Он интересуется мнением других и готов их поддерживать в случаях достаточной аргументации. Педагог готов гибко реагировать на высказывания обучающегося, включая изменение собственной позиции</w:t>
            </w:r>
          </w:p>
        </w:tc>
        <w:tc>
          <w:tcPr>
            <w:tcW w:w="3022" w:type="dxa"/>
          </w:tcPr>
          <w:p w:rsidR="00440BC1" w:rsidRDefault="00440BC1" w:rsidP="00F44E04">
            <w:pPr>
              <w:pStyle w:val="100"/>
              <w:numPr>
                <w:ilvl w:val="0"/>
                <w:numId w:val="80"/>
              </w:numPr>
              <w:shd w:val="clear" w:color="auto" w:fill="auto"/>
              <w:tabs>
                <w:tab w:val="left" w:pos="427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Убеждённость, что истина может быть не одна;</w:t>
            </w:r>
          </w:p>
          <w:p w:rsidR="00440BC1" w:rsidRDefault="00440BC1" w:rsidP="00F44E04">
            <w:pPr>
              <w:pStyle w:val="100"/>
              <w:numPr>
                <w:ilvl w:val="0"/>
                <w:numId w:val="80"/>
              </w:numPr>
              <w:shd w:val="clear" w:color="auto" w:fill="auto"/>
              <w:tabs>
                <w:tab w:val="left" w:pos="312"/>
              </w:tabs>
              <w:spacing w:line="274" w:lineRule="exact"/>
              <w:ind w:left="720" w:hanging="360"/>
              <w:jc w:val="both"/>
            </w:pPr>
            <w:r>
              <w:rPr>
                <w:rStyle w:val="105pt0pt0"/>
                <w:rFonts w:eastAsia="Arial Unicode MS"/>
              </w:rPr>
              <w:t>интерес к мнениям и позициям других;</w:t>
            </w:r>
          </w:p>
          <w:p w:rsidR="00440BC1" w:rsidRDefault="00440BC1" w:rsidP="00F44E04">
            <w:pPr>
              <w:pStyle w:val="100"/>
              <w:numPr>
                <w:ilvl w:val="0"/>
                <w:numId w:val="80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учёт других точек зрения в процессе оценивания обучающихся</w:t>
            </w:r>
          </w:p>
        </w:tc>
      </w:tr>
      <w:tr w:rsidR="00440BC1" w:rsidTr="006D36E2">
        <w:tc>
          <w:tcPr>
            <w:tcW w:w="1222" w:type="dxa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05pt0pt0"/>
                <w:rFonts w:eastAsia="Arial Unicode MS"/>
              </w:rPr>
              <w:t>1.4</w:t>
            </w:r>
          </w:p>
        </w:tc>
        <w:tc>
          <w:tcPr>
            <w:tcW w:w="2106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Общая культура</w:t>
            </w:r>
          </w:p>
        </w:tc>
        <w:tc>
          <w:tcPr>
            <w:tcW w:w="3539" w:type="dxa"/>
            <w:gridSpan w:val="3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Определяет характер и стиль педагогической деятельности. Заключается в знаниях педагога об основных формах материальной и духовной жизни человека. Во многом определяет успешность педагогического общения, позицию педагога в глазах обучающихся</w:t>
            </w:r>
          </w:p>
        </w:tc>
        <w:tc>
          <w:tcPr>
            <w:tcW w:w="3022" w:type="dxa"/>
          </w:tcPr>
          <w:p w:rsidR="00440BC1" w:rsidRDefault="00440BC1" w:rsidP="00F44E04">
            <w:pPr>
              <w:pStyle w:val="100"/>
              <w:numPr>
                <w:ilvl w:val="0"/>
                <w:numId w:val="81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Ориентация в основных сферах материальной и духовной жизни;</w:t>
            </w:r>
          </w:p>
          <w:p w:rsidR="00440BC1" w:rsidRDefault="00440BC1" w:rsidP="00F44E04">
            <w:pPr>
              <w:pStyle w:val="100"/>
              <w:numPr>
                <w:ilvl w:val="0"/>
                <w:numId w:val="81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знание материальных и духовных интересов молодёжи;</w:t>
            </w:r>
          </w:p>
          <w:p w:rsidR="00440BC1" w:rsidRDefault="00440BC1" w:rsidP="00F44E04">
            <w:pPr>
              <w:pStyle w:val="100"/>
              <w:numPr>
                <w:ilvl w:val="0"/>
                <w:numId w:val="81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возможность продемонстрировать свои достижения;</w:t>
            </w:r>
          </w:p>
          <w:p w:rsidR="00440BC1" w:rsidRDefault="00440BC1" w:rsidP="00F44E04">
            <w:pPr>
              <w:pStyle w:val="100"/>
              <w:numPr>
                <w:ilvl w:val="0"/>
                <w:numId w:val="81"/>
              </w:numPr>
              <w:shd w:val="clear" w:color="auto" w:fill="auto"/>
              <w:tabs>
                <w:tab w:val="left" w:pos="427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руководство кружками и секциями</w:t>
            </w:r>
          </w:p>
        </w:tc>
      </w:tr>
      <w:tr w:rsidR="00440BC1" w:rsidTr="006D36E2">
        <w:tc>
          <w:tcPr>
            <w:tcW w:w="1222" w:type="dxa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05pt0pt0"/>
                <w:rFonts w:eastAsia="Arial Unicode MS"/>
              </w:rPr>
              <w:t>1.5</w:t>
            </w:r>
          </w:p>
        </w:tc>
        <w:tc>
          <w:tcPr>
            <w:tcW w:w="2106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after="60" w:line="210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Эмоциональная</w:t>
            </w:r>
          </w:p>
          <w:p w:rsidR="00440BC1" w:rsidRDefault="00440BC1" w:rsidP="006D36E2">
            <w:pPr>
              <w:pStyle w:val="100"/>
              <w:shd w:val="clear" w:color="auto" w:fill="auto"/>
              <w:spacing w:before="60" w:line="210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устойчивость</w:t>
            </w:r>
          </w:p>
        </w:tc>
        <w:tc>
          <w:tcPr>
            <w:tcW w:w="3539" w:type="dxa"/>
            <w:gridSpan w:val="3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Определяет характер отношений в учебном процессе, особенно в ситуациях конфликта. Способствует сохранению объективности оценки обучающихся. Определяет эффективность владения классом</w:t>
            </w:r>
          </w:p>
        </w:tc>
        <w:tc>
          <w:tcPr>
            <w:tcW w:w="3022" w:type="dxa"/>
          </w:tcPr>
          <w:p w:rsidR="00440BC1" w:rsidRDefault="00440BC1" w:rsidP="00F44E04">
            <w:pPr>
              <w:pStyle w:val="100"/>
              <w:numPr>
                <w:ilvl w:val="0"/>
                <w:numId w:val="82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В трудных ситуациях педагог сохраняет спокойствие;</w:t>
            </w:r>
          </w:p>
          <w:p w:rsidR="00440BC1" w:rsidRDefault="00440BC1" w:rsidP="00F44E04">
            <w:pPr>
              <w:pStyle w:val="100"/>
              <w:numPr>
                <w:ilvl w:val="0"/>
                <w:numId w:val="82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эмоциональный конфликт не влияет на объективность оценки;</w:t>
            </w:r>
          </w:p>
          <w:p w:rsidR="00440BC1" w:rsidRDefault="00440BC1" w:rsidP="00F44E04">
            <w:pPr>
              <w:pStyle w:val="100"/>
              <w:numPr>
                <w:ilvl w:val="0"/>
                <w:numId w:val="82"/>
              </w:numPr>
              <w:shd w:val="clear" w:color="auto" w:fill="auto"/>
              <w:tabs>
                <w:tab w:val="left" w:pos="312"/>
              </w:tabs>
              <w:spacing w:line="274" w:lineRule="exact"/>
              <w:ind w:left="720" w:hanging="360"/>
              <w:jc w:val="both"/>
            </w:pPr>
            <w:r>
              <w:rPr>
                <w:rStyle w:val="105pt0pt0"/>
                <w:rFonts w:eastAsia="Arial Unicode MS"/>
              </w:rPr>
              <w:t>педагог не стремится избежать эмоционально напряжённых ситуаций</w:t>
            </w:r>
          </w:p>
        </w:tc>
      </w:tr>
      <w:tr w:rsidR="00440BC1" w:rsidTr="006D36E2">
        <w:tc>
          <w:tcPr>
            <w:tcW w:w="1222" w:type="dxa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05pt0pt0"/>
                <w:rFonts w:eastAsia="Arial Unicode MS"/>
              </w:rPr>
              <w:t>1.6</w:t>
            </w:r>
          </w:p>
        </w:tc>
        <w:tc>
          <w:tcPr>
            <w:tcW w:w="2106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Позитивная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направленность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на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05pt0pt0"/>
                <w:rFonts w:eastAsia="Arial Unicode MS"/>
              </w:rPr>
              <w:t>педагогическую деятельность. Уверенность в себе</w:t>
            </w:r>
          </w:p>
        </w:tc>
        <w:tc>
          <w:tcPr>
            <w:tcW w:w="3539" w:type="dxa"/>
            <w:gridSpan w:val="3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В основе данной компетентности лежит вера в собственные силы, собственную эффективность. Способствует позитивным отношениям с коллегами и обучающимися. Определяет позитивную направленность на педагогическую деятельность</w:t>
            </w:r>
          </w:p>
        </w:tc>
        <w:tc>
          <w:tcPr>
            <w:tcW w:w="3022" w:type="dxa"/>
          </w:tcPr>
          <w:p w:rsidR="00440BC1" w:rsidRDefault="00440BC1" w:rsidP="00F44E04">
            <w:pPr>
              <w:pStyle w:val="100"/>
              <w:numPr>
                <w:ilvl w:val="0"/>
                <w:numId w:val="83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Осознание целей и ценностей педагогической деятельности;</w:t>
            </w:r>
          </w:p>
          <w:p w:rsidR="00440BC1" w:rsidRDefault="00440BC1" w:rsidP="00F44E04">
            <w:pPr>
              <w:pStyle w:val="100"/>
              <w:numPr>
                <w:ilvl w:val="0"/>
                <w:numId w:val="83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позитивное настроение;</w:t>
            </w:r>
          </w:p>
          <w:p w:rsidR="00440BC1" w:rsidRDefault="00440BC1" w:rsidP="00F44E04">
            <w:pPr>
              <w:pStyle w:val="100"/>
              <w:numPr>
                <w:ilvl w:val="0"/>
                <w:numId w:val="83"/>
              </w:numPr>
              <w:shd w:val="clear" w:color="auto" w:fill="auto"/>
              <w:tabs>
                <w:tab w:val="left" w:pos="427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желание работать;</w:t>
            </w:r>
          </w:p>
          <w:p w:rsidR="00440BC1" w:rsidRDefault="00440BC1" w:rsidP="00F44E04">
            <w:pPr>
              <w:pStyle w:val="100"/>
              <w:numPr>
                <w:ilvl w:val="0"/>
                <w:numId w:val="83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высокая профессиональная самооценка</w:t>
            </w:r>
          </w:p>
        </w:tc>
      </w:tr>
      <w:tr w:rsidR="00440BC1" w:rsidTr="006D36E2">
        <w:tc>
          <w:tcPr>
            <w:tcW w:w="9889" w:type="dxa"/>
            <w:gridSpan w:val="7"/>
          </w:tcPr>
          <w:p w:rsidR="00440BC1" w:rsidRDefault="00440BC1" w:rsidP="006D36E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rStyle w:val="105pt0pt0"/>
                <w:rFonts w:eastAsia="Arial Unicode MS"/>
              </w:rPr>
              <w:t>2. Постановка целей и задач педагогической деятельности</w:t>
            </w:r>
          </w:p>
        </w:tc>
      </w:tr>
      <w:tr w:rsidR="00440BC1" w:rsidTr="006D36E2">
        <w:tc>
          <w:tcPr>
            <w:tcW w:w="1222" w:type="dxa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2.1</w:t>
            </w:r>
          </w:p>
        </w:tc>
        <w:tc>
          <w:tcPr>
            <w:tcW w:w="2106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Умение перевести тему урока в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педагогическую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задачу</w:t>
            </w:r>
          </w:p>
        </w:tc>
        <w:tc>
          <w:tcPr>
            <w:tcW w:w="3539" w:type="dxa"/>
            <w:gridSpan w:val="3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Основная компетенция, обеспечивающая эффективное целеполагание в учебном процессе. Обеспечивает реализацию субъект- субъектного подхода, ставит обучающегося в позицию субъекта деятельности, лежит в основе формирования творческой личности</w:t>
            </w:r>
          </w:p>
        </w:tc>
        <w:tc>
          <w:tcPr>
            <w:tcW w:w="3022" w:type="dxa"/>
          </w:tcPr>
          <w:p w:rsidR="00440BC1" w:rsidRDefault="00440BC1" w:rsidP="00F44E04">
            <w:pPr>
              <w:pStyle w:val="100"/>
              <w:numPr>
                <w:ilvl w:val="0"/>
                <w:numId w:val="84"/>
              </w:numPr>
              <w:shd w:val="clear" w:color="auto" w:fill="auto"/>
              <w:tabs>
                <w:tab w:val="left" w:pos="427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Знание образовательных стандартов и реализующих их программ;</w:t>
            </w:r>
          </w:p>
          <w:p w:rsidR="00440BC1" w:rsidRDefault="00440BC1" w:rsidP="00F44E04">
            <w:pPr>
              <w:pStyle w:val="100"/>
              <w:numPr>
                <w:ilvl w:val="0"/>
                <w:numId w:val="84"/>
              </w:numPr>
              <w:shd w:val="clear" w:color="auto" w:fill="auto"/>
              <w:tabs>
                <w:tab w:val="left" w:pos="427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осознание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нетождественности темы урока и цели урока;</w:t>
            </w:r>
          </w:p>
          <w:p w:rsidR="00440BC1" w:rsidRDefault="00440BC1" w:rsidP="00F44E04">
            <w:pPr>
              <w:pStyle w:val="100"/>
              <w:numPr>
                <w:ilvl w:val="0"/>
                <w:numId w:val="84"/>
              </w:numPr>
              <w:shd w:val="clear" w:color="auto" w:fill="auto"/>
              <w:tabs>
                <w:tab w:val="left" w:pos="312"/>
              </w:tabs>
              <w:spacing w:line="274" w:lineRule="exact"/>
              <w:ind w:left="720" w:hanging="360"/>
              <w:jc w:val="both"/>
            </w:pPr>
            <w:r>
              <w:rPr>
                <w:rStyle w:val="105pt0pt0"/>
                <w:rFonts w:eastAsia="Arial Unicode MS"/>
              </w:rPr>
              <w:t>владение конкретным набором способов перевода темы в задачу</w:t>
            </w:r>
          </w:p>
        </w:tc>
      </w:tr>
      <w:tr w:rsidR="00440BC1" w:rsidTr="006D36E2">
        <w:tc>
          <w:tcPr>
            <w:tcW w:w="1222" w:type="dxa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2.2</w:t>
            </w:r>
          </w:p>
        </w:tc>
        <w:tc>
          <w:tcPr>
            <w:tcW w:w="2106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105pt0pt0"/>
                <w:rFonts w:eastAsia="Arial Unicode MS"/>
              </w:rPr>
              <w:t>Умение ставить педагогические цели и задачи</w:t>
            </w:r>
            <w:r>
              <w:rPr>
                <w:rStyle w:val="affffd"/>
              </w:rPr>
              <w:t xml:space="preserve"> </w:t>
            </w:r>
            <w:r>
              <w:rPr>
                <w:rStyle w:val="105pt0pt0"/>
                <w:rFonts w:eastAsia="Arial Unicode MS"/>
              </w:rPr>
              <w:t>сообразно возрастным и индивидуальным особенностям обучающихся.</w:t>
            </w:r>
          </w:p>
        </w:tc>
        <w:tc>
          <w:tcPr>
            <w:tcW w:w="3539" w:type="dxa"/>
            <w:gridSpan w:val="3"/>
          </w:tcPr>
          <w:p w:rsidR="00440BC1" w:rsidRDefault="00440BC1" w:rsidP="006D36E2">
            <w:pPr>
              <w:pStyle w:val="100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Данная компетентность является конкретизацией предыдущей. Она направлена</w:t>
            </w:r>
            <w:r>
              <w:rPr>
                <w:rStyle w:val="affffd"/>
              </w:rPr>
              <w:t xml:space="preserve"> </w:t>
            </w:r>
            <w:r>
              <w:rPr>
                <w:rStyle w:val="105pt0pt0"/>
                <w:rFonts w:eastAsia="Arial Unicode MS"/>
              </w:rPr>
              <w:t>на индивидуализацию обучения и благодаря этому связана с мотивацией и общей успешностью.</w:t>
            </w:r>
          </w:p>
        </w:tc>
        <w:tc>
          <w:tcPr>
            <w:tcW w:w="3022" w:type="dxa"/>
          </w:tcPr>
          <w:p w:rsidR="00440BC1" w:rsidRDefault="00440BC1" w:rsidP="00F44E04">
            <w:pPr>
              <w:pStyle w:val="100"/>
              <w:numPr>
                <w:ilvl w:val="0"/>
                <w:numId w:val="85"/>
              </w:numPr>
              <w:shd w:val="clear" w:color="auto" w:fill="auto"/>
              <w:tabs>
                <w:tab w:val="left" w:pos="427"/>
              </w:tabs>
              <w:spacing w:line="278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Знание возрастных особенностей обучающихся;</w:t>
            </w:r>
          </w:p>
          <w:p w:rsidR="00440BC1" w:rsidRDefault="00440BC1" w:rsidP="00F44E04">
            <w:pPr>
              <w:pStyle w:val="100"/>
              <w:numPr>
                <w:ilvl w:val="0"/>
                <w:numId w:val="85"/>
              </w:numPr>
              <w:shd w:val="clear" w:color="auto" w:fill="auto"/>
              <w:tabs>
                <w:tab w:val="left" w:pos="432"/>
              </w:tabs>
              <w:spacing w:line="278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владение методами перевода</w:t>
            </w:r>
            <w:r>
              <w:rPr>
                <w:rStyle w:val="affffd"/>
              </w:rPr>
              <w:t xml:space="preserve"> </w:t>
            </w:r>
            <w:r>
              <w:rPr>
                <w:rStyle w:val="105pt0pt0"/>
                <w:rFonts w:eastAsia="Arial Unicode MS"/>
              </w:rPr>
              <w:t>цели в учебную задачу в конкретном возрасте</w:t>
            </w:r>
          </w:p>
        </w:tc>
      </w:tr>
      <w:tr w:rsidR="00440BC1" w:rsidTr="006D36E2">
        <w:tc>
          <w:tcPr>
            <w:tcW w:w="9889" w:type="dxa"/>
            <w:gridSpan w:val="7"/>
          </w:tcPr>
          <w:p w:rsidR="00440BC1" w:rsidRDefault="00440BC1" w:rsidP="006D36E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rStyle w:val="105pt0pt0"/>
                <w:rFonts w:eastAsia="Arial Unicode MS"/>
              </w:rPr>
              <w:t>3. Мотивация учебной деятельности</w:t>
            </w:r>
          </w:p>
        </w:tc>
      </w:tr>
      <w:tr w:rsidR="00440BC1" w:rsidTr="006D36E2">
        <w:tc>
          <w:tcPr>
            <w:tcW w:w="1222" w:type="dxa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3.1</w:t>
            </w:r>
          </w:p>
        </w:tc>
        <w:tc>
          <w:tcPr>
            <w:tcW w:w="2106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Умение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обеспечить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успех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в деятельности</w:t>
            </w:r>
          </w:p>
        </w:tc>
        <w:tc>
          <w:tcPr>
            <w:tcW w:w="3539" w:type="dxa"/>
            <w:gridSpan w:val="3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05pt0pt0"/>
                <w:rFonts w:eastAsia="Arial Unicode MS"/>
              </w:rPr>
              <w:t>Компетентность, позволяющая обучающемуся поверить в свои силы, утвердить себя в глазах окружающих, один из главных способов обеспечить позитивную мотивацию учения</w:t>
            </w:r>
          </w:p>
        </w:tc>
        <w:tc>
          <w:tcPr>
            <w:tcW w:w="3022" w:type="dxa"/>
          </w:tcPr>
          <w:p w:rsidR="00440BC1" w:rsidRDefault="00440BC1" w:rsidP="00F44E04">
            <w:pPr>
              <w:pStyle w:val="100"/>
              <w:numPr>
                <w:ilvl w:val="0"/>
                <w:numId w:val="86"/>
              </w:numPr>
              <w:shd w:val="clear" w:color="auto" w:fill="auto"/>
              <w:tabs>
                <w:tab w:val="left" w:pos="307"/>
              </w:tabs>
              <w:spacing w:line="274" w:lineRule="exact"/>
              <w:ind w:left="720" w:hanging="360"/>
              <w:jc w:val="both"/>
            </w:pPr>
            <w:r>
              <w:rPr>
                <w:rStyle w:val="105pt0pt0"/>
                <w:rFonts w:eastAsia="Arial Unicode MS"/>
              </w:rPr>
              <w:t>Знание возможностей конкретных учеников;</w:t>
            </w:r>
          </w:p>
          <w:p w:rsidR="00440BC1" w:rsidRDefault="00440BC1" w:rsidP="00F44E04">
            <w:pPr>
              <w:pStyle w:val="100"/>
              <w:numPr>
                <w:ilvl w:val="0"/>
                <w:numId w:val="86"/>
              </w:numPr>
              <w:shd w:val="clear" w:color="auto" w:fill="auto"/>
              <w:tabs>
                <w:tab w:val="left" w:pos="312"/>
              </w:tabs>
              <w:spacing w:line="274" w:lineRule="exact"/>
              <w:ind w:left="720" w:hanging="360"/>
              <w:jc w:val="both"/>
            </w:pPr>
            <w:r>
              <w:rPr>
                <w:rStyle w:val="105pt0pt0"/>
                <w:rFonts w:eastAsia="Arial Unicode MS"/>
              </w:rPr>
              <w:t>постановка учебных задач в соответствии с возможностями ученика;</w:t>
            </w:r>
          </w:p>
          <w:p w:rsidR="00440BC1" w:rsidRDefault="00440BC1" w:rsidP="00F44E04">
            <w:pPr>
              <w:pStyle w:val="100"/>
              <w:numPr>
                <w:ilvl w:val="0"/>
                <w:numId w:val="86"/>
              </w:numPr>
              <w:shd w:val="clear" w:color="auto" w:fill="auto"/>
              <w:tabs>
                <w:tab w:val="left" w:pos="307"/>
              </w:tabs>
              <w:spacing w:line="274" w:lineRule="exact"/>
              <w:ind w:left="720" w:hanging="360"/>
              <w:jc w:val="both"/>
            </w:pPr>
            <w:r>
              <w:rPr>
                <w:rStyle w:val="105pt0pt0"/>
                <w:rFonts w:eastAsia="Arial Unicode MS"/>
              </w:rPr>
              <w:t>демонстрация успехов обучающихся родителям, одноклассникам</w:t>
            </w:r>
          </w:p>
        </w:tc>
      </w:tr>
      <w:tr w:rsidR="00440BC1" w:rsidTr="006D36E2">
        <w:tc>
          <w:tcPr>
            <w:tcW w:w="1222" w:type="dxa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3.2</w:t>
            </w:r>
          </w:p>
        </w:tc>
        <w:tc>
          <w:tcPr>
            <w:tcW w:w="2106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Компетентность в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педагогическом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оценивании</w:t>
            </w:r>
          </w:p>
        </w:tc>
        <w:tc>
          <w:tcPr>
            <w:tcW w:w="3539" w:type="dxa"/>
            <w:gridSpan w:val="3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Педагогическое оценивание служит реальным инструментом осознания обучающимся своих достижений и недоработок. Без знания своих результатов невозможно обеспечить субъектную позицию в образовании</w:t>
            </w:r>
          </w:p>
        </w:tc>
        <w:tc>
          <w:tcPr>
            <w:tcW w:w="3022" w:type="dxa"/>
          </w:tcPr>
          <w:p w:rsidR="00440BC1" w:rsidRDefault="00440BC1" w:rsidP="00F44E04">
            <w:pPr>
              <w:pStyle w:val="100"/>
              <w:numPr>
                <w:ilvl w:val="0"/>
                <w:numId w:val="87"/>
              </w:numPr>
              <w:shd w:val="clear" w:color="auto" w:fill="auto"/>
              <w:tabs>
                <w:tab w:val="left" w:pos="307"/>
              </w:tabs>
              <w:spacing w:line="274" w:lineRule="exact"/>
              <w:ind w:left="720" w:hanging="360"/>
              <w:jc w:val="both"/>
            </w:pPr>
            <w:r>
              <w:rPr>
                <w:rStyle w:val="105pt0pt0"/>
                <w:rFonts w:eastAsia="Arial Unicode MS"/>
              </w:rPr>
              <w:t>Знание многообразия педагогических оценок;</w:t>
            </w:r>
          </w:p>
          <w:p w:rsidR="00440BC1" w:rsidRDefault="00440BC1" w:rsidP="00F44E04">
            <w:pPr>
              <w:pStyle w:val="100"/>
              <w:numPr>
                <w:ilvl w:val="0"/>
                <w:numId w:val="87"/>
              </w:numPr>
              <w:shd w:val="clear" w:color="auto" w:fill="auto"/>
              <w:tabs>
                <w:tab w:val="left" w:pos="302"/>
              </w:tabs>
              <w:spacing w:line="274" w:lineRule="exact"/>
              <w:ind w:left="720" w:hanging="360"/>
              <w:jc w:val="both"/>
            </w:pPr>
            <w:r>
              <w:rPr>
                <w:rStyle w:val="105pt0pt0"/>
                <w:rFonts w:eastAsia="Arial Unicode MS"/>
              </w:rPr>
              <w:t>знакомство с литературой по данному вопросу;</w:t>
            </w:r>
          </w:p>
          <w:p w:rsidR="00440BC1" w:rsidRDefault="00440BC1" w:rsidP="00F44E04">
            <w:pPr>
              <w:pStyle w:val="100"/>
              <w:numPr>
                <w:ilvl w:val="0"/>
                <w:numId w:val="87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владение различными методами оценивания и их применение</w:t>
            </w:r>
          </w:p>
        </w:tc>
      </w:tr>
      <w:tr w:rsidR="00440BC1" w:rsidTr="006D36E2">
        <w:tc>
          <w:tcPr>
            <w:tcW w:w="1222" w:type="dxa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3.3</w:t>
            </w:r>
          </w:p>
        </w:tc>
        <w:tc>
          <w:tcPr>
            <w:tcW w:w="2106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Умение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превращать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учебную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задачу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в личностно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значимую</w:t>
            </w:r>
          </w:p>
        </w:tc>
        <w:tc>
          <w:tcPr>
            <w:tcW w:w="3539" w:type="dxa"/>
            <w:gridSpan w:val="3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Это одна из важнейших компетентностей, обеспечивающих мотивацию учебной деятельности</w:t>
            </w:r>
          </w:p>
        </w:tc>
        <w:tc>
          <w:tcPr>
            <w:tcW w:w="3022" w:type="dxa"/>
          </w:tcPr>
          <w:p w:rsidR="00440BC1" w:rsidRDefault="00440BC1" w:rsidP="00F44E04">
            <w:pPr>
              <w:pStyle w:val="100"/>
              <w:numPr>
                <w:ilvl w:val="0"/>
                <w:numId w:val="88"/>
              </w:numPr>
              <w:shd w:val="clear" w:color="auto" w:fill="auto"/>
              <w:tabs>
                <w:tab w:val="left" w:pos="427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Знание интересов обучающихся, их внутреннего мира;</w:t>
            </w:r>
          </w:p>
          <w:p w:rsidR="00440BC1" w:rsidRDefault="00440BC1" w:rsidP="00F44E04">
            <w:pPr>
              <w:pStyle w:val="100"/>
              <w:numPr>
                <w:ilvl w:val="0"/>
                <w:numId w:val="88"/>
              </w:numPr>
              <w:shd w:val="clear" w:color="auto" w:fill="auto"/>
              <w:tabs>
                <w:tab w:val="left" w:pos="307"/>
              </w:tabs>
              <w:spacing w:line="274" w:lineRule="exact"/>
              <w:ind w:left="720" w:hanging="360"/>
              <w:jc w:val="both"/>
            </w:pPr>
            <w:r>
              <w:rPr>
                <w:rStyle w:val="105pt0pt0"/>
                <w:rFonts w:eastAsia="Arial Unicode MS"/>
              </w:rPr>
              <w:t>ориентация в культуре;</w:t>
            </w:r>
          </w:p>
          <w:p w:rsidR="00440BC1" w:rsidRDefault="00440BC1" w:rsidP="00F44E04">
            <w:pPr>
              <w:pStyle w:val="100"/>
              <w:numPr>
                <w:ilvl w:val="0"/>
                <w:numId w:val="88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умение показать роль и значение изучаемого материала в реализации личных планов</w:t>
            </w:r>
          </w:p>
        </w:tc>
      </w:tr>
      <w:tr w:rsidR="00440BC1" w:rsidTr="006D36E2">
        <w:tc>
          <w:tcPr>
            <w:tcW w:w="9889" w:type="dxa"/>
            <w:gridSpan w:val="7"/>
          </w:tcPr>
          <w:p w:rsidR="00440BC1" w:rsidRDefault="00440BC1" w:rsidP="006D36E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rStyle w:val="105pt0pt0"/>
                <w:rFonts w:eastAsia="Arial Unicode MS"/>
              </w:rPr>
              <w:t>4. Информационная компетентность</w:t>
            </w:r>
          </w:p>
        </w:tc>
      </w:tr>
      <w:tr w:rsidR="00440BC1" w:rsidTr="006D36E2">
        <w:tc>
          <w:tcPr>
            <w:tcW w:w="1277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4.1</w:t>
            </w:r>
          </w:p>
        </w:tc>
        <w:tc>
          <w:tcPr>
            <w:tcW w:w="2126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Компетентность в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предмете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преподавания</w:t>
            </w:r>
          </w:p>
        </w:tc>
        <w:tc>
          <w:tcPr>
            <w:tcW w:w="3402" w:type="dxa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Глубокое знание предмета преподавания, сочетающееся с общей культурой педагога. Сочетание теоретического знания с видением его практического применения, что является предпосылкой установления личностной значимости учения</w:t>
            </w:r>
          </w:p>
        </w:tc>
        <w:tc>
          <w:tcPr>
            <w:tcW w:w="3084" w:type="dxa"/>
            <w:gridSpan w:val="2"/>
          </w:tcPr>
          <w:p w:rsidR="00440BC1" w:rsidRDefault="00440BC1" w:rsidP="00F44E04">
            <w:pPr>
              <w:pStyle w:val="100"/>
              <w:numPr>
                <w:ilvl w:val="0"/>
                <w:numId w:val="89"/>
              </w:numPr>
              <w:shd w:val="clear" w:color="auto" w:fill="auto"/>
              <w:tabs>
                <w:tab w:val="left" w:pos="427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Знание генезиса формирования предметного знания (история, персоналии, для решения каких проблем разрабатывалось);</w:t>
            </w:r>
          </w:p>
          <w:p w:rsidR="00440BC1" w:rsidRDefault="00440BC1" w:rsidP="00F44E04">
            <w:pPr>
              <w:pStyle w:val="100"/>
              <w:numPr>
                <w:ilvl w:val="0"/>
                <w:numId w:val="89"/>
              </w:numPr>
              <w:shd w:val="clear" w:color="auto" w:fill="auto"/>
              <w:tabs>
                <w:tab w:val="left" w:pos="456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возможности применения получаемых знаний для объяснения социальных и природных явлений;</w:t>
            </w:r>
          </w:p>
          <w:p w:rsidR="00440BC1" w:rsidRDefault="00440BC1" w:rsidP="00F44E04">
            <w:pPr>
              <w:pStyle w:val="100"/>
              <w:numPr>
                <w:ilvl w:val="0"/>
                <w:numId w:val="89"/>
              </w:numPr>
              <w:shd w:val="clear" w:color="auto" w:fill="auto"/>
              <w:tabs>
                <w:tab w:val="left" w:pos="341"/>
              </w:tabs>
              <w:spacing w:line="274" w:lineRule="exact"/>
              <w:ind w:left="720" w:hanging="360"/>
              <w:jc w:val="both"/>
            </w:pPr>
            <w:r>
              <w:rPr>
                <w:rStyle w:val="105pt0pt0"/>
                <w:rFonts w:eastAsia="Arial Unicode MS"/>
              </w:rPr>
              <w:t>владение методами решения различных задач;</w:t>
            </w:r>
          </w:p>
          <w:p w:rsidR="00440BC1" w:rsidRDefault="00440BC1" w:rsidP="00F44E04">
            <w:pPr>
              <w:pStyle w:val="100"/>
              <w:numPr>
                <w:ilvl w:val="0"/>
                <w:numId w:val="89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свободное решение задач ЕГЭ, олимпиад: региональных, российских, международных</w:t>
            </w:r>
          </w:p>
        </w:tc>
      </w:tr>
      <w:tr w:rsidR="00440BC1" w:rsidTr="006D36E2">
        <w:tc>
          <w:tcPr>
            <w:tcW w:w="1277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4.2</w:t>
            </w:r>
          </w:p>
        </w:tc>
        <w:tc>
          <w:tcPr>
            <w:tcW w:w="2126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Компетентность в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методах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преподавания</w:t>
            </w:r>
          </w:p>
        </w:tc>
        <w:tc>
          <w:tcPr>
            <w:tcW w:w="3402" w:type="dxa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05pt0pt0"/>
                <w:rFonts w:eastAsia="Arial Unicode MS"/>
              </w:rPr>
              <w:t>Обеспечивает возможность эффективного усвоения знания и формирования умений, предусмотренных программой. Обеспечивает индивидуальный подход и развитие творческой личности</w:t>
            </w:r>
          </w:p>
        </w:tc>
        <w:tc>
          <w:tcPr>
            <w:tcW w:w="3084" w:type="dxa"/>
            <w:gridSpan w:val="2"/>
          </w:tcPr>
          <w:p w:rsidR="00440BC1" w:rsidRDefault="00440BC1" w:rsidP="00F44E04">
            <w:pPr>
              <w:pStyle w:val="100"/>
              <w:numPr>
                <w:ilvl w:val="0"/>
                <w:numId w:val="90"/>
              </w:numPr>
              <w:shd w:val="clear" w:color="auto" w:fill="auto"/>
              <w:tabs>
                <w:tab w:val="left" w:pos="307"/>
              </w:tabs>
              <w:spacing w:line="274" w:lineRule="exact"/>
              <w:ind w:left="720" w:hanging="360"/>
              <w:jc w:val="both"/>
            </w:pPr>
            <w:r>
              <w:rPr>
                <w:rStyle w:val="105pt0pt0"/>
                <w:rFonts w:eastAsia="Arial Unicode MS"/>
              </w:rPr>
              <w:t>Знание нормативных методов и методик;</w:t>
            </w:r>
          </w:p>
          <w:p w:rsidR="00440BC1" w:rsidRDefault="00440BC1" w:rsidP="00F44E04">
            <w:pPr>
              <w:pStyle w:val="100"/>
              <w:numPr>
                <w:ilvl w:val="0"/>
                <w:numId w:val="90"/>
              </w:numPr>
              <w:shd w:val="clear" w:color="auto" w:fill="auto"/>
              <w:tabs>
                <w:tab w:val="left" w:pos="307"/>
              </w:tabs>
              <w:spacing w:line="274" w:lineRule="exact"/>
              <w:ind w:left="720" w:hanging="360"/>
              <w:jc w:val="both"/>
            </w:pPr>
            <w:r>
              <w:rPr>
                <w:rStyle w:val="105pt0pt0"/>
                <w:rFonts w:eastAsia="Arial Unicode MS"/>
              </w:rPr>
              <w:t>демонстрация личностно ориентированных методов образования;</w:t>
            </w:r>
          </w:p>
          <w:p w:rsidR="00440BC1" w:rsidRDefault="00440BC1" w:rsidP="00F44E04">
            <w:pPr>
              <w:pStyle w:val="100"/>
              <w:numPr>
                <w:ilvl w:val="0"/>
                <w:numId w:val="90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наличие своих находок и методов, авторской школы;</w:t>
            </w:r>
          </w:p>
          <w:p w:rsidR="00440BC1" w:rsidRDefault="00440BC1" w:rsidP="00F44E04">
            <w:pPr>
              <w:pStyle w:val="100"/>
              <w:numPr>
                <w:ilvl w:val="0"/>
                <w:numId w:val="90"/>
              </w:numPr>
              <w:shd w:val="clear" w:color="auto" w:fill="auto"/>
              <w:tabs>
                <w:tab w:val="left" w:pos="302"/>
              </w:tabs>
              <w:spacing w:line="274" w:lineRule="exact"/>
              <w:ind w:left="720" w:hanging="360"/>
              <w:jc w:val="both"/>
            </w:pPr>
            <w:r>
              <w:rPr>
                <w:rStyle w:val="105pt0pt0"/>
                <w:rFonts w:eastAsia="Arial Unicode MS"/>
              </w:rPr>
              <w:t>знание современных достижений в области</w:t>
            </w:r>
            <w:r>
              <w:rPr>
                <w:rStyle w:val="affffd"/>
              </w:rPr>
              <w:t xml:space="preserve"> </w:t>
            </w:r>
            <w:r>
              <w:rPr>
                <w:rStyle w:val="105pt0pt0"/>
                <w:rFonts w:eastAsia="Arial Unicode MS"/>
              </w:rPr>
              <w:t>методики обучения, в том числе использование новых информационных технологий; — использование в учебном процессе современных методов обучения</w:t>
            </w:r>
          </w:p>
        </w:tc>
      </w:tr>
      <w:tr w:rsidR="00440BC1" w:rsidTr="006D36E2">
        <w:tc>
          <w:tcPr>
            <w:tcW w:w="1277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4.3</w:t>
            </w:r>
          </w:p>
        </w:tc>
        <w:tc>
          <w:tcPr>
            <w:tcW w:w="2126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Компетентность в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субъективных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условиях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деятельности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(знание учеников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и учебных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коллективов)</w:t>
            </w:r>
          </w:p>
        </w:tc>
        <w:tc>
          <w:tcPr>
            <w:tcW w:w="3402" w:type="dxa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Позволяет осуществлять индивидуальный подход к организации образовательного процесса. Служит условием гуманизации образования. Обеспечивает высокую мотивацию академической активности</w:t>
            </w:r>
          </w:p>
        </w:tc>
        <w:tc>
          <w:tcPr>
            <w:tcW w:w="3084" w:type="dxa"/>
            <w:gridSpan w:val="2"/>
          </w:tcPr>
          <w:p w:rsidR="00440BC1" w:rsidRDefault="00440BC1" w:rsidP="00F44E04">
            <w:pPr>
              <w:pStyle w:val="100"/>
              <w:numPr>
                <w:ilvl w:val="0"/>
                <w:numId w:val="91"/>
              </w:numPr>
              <w:shd w:val="clear" w:color="auto" w:fill="auto"/>
              <w:tabs>
                <w:tab w:val="left" w:pos="427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Знание теоретического материала по психологии, характеризующего индивидуальные особенности обучающихся;</w:t>
            </w:r>
          </w:p>
          <w:p w:rsidR="00440BC1" w:rsidRDefault="00440BC1" w:rsidP="00F44E04">
            <w:pPr>
              <w:pStyle w:val="100"/>
              <w:numPr>
                <w:ilvl w:val="0"/>
                <w:numId w:val="91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владение методами диагностики индивидуальных особенностей (возможно, совместно со школьным психологом);</w:t>
            </w:r>
          </w:p>
          <w:p w:rsidR="00440BC1" w:rsidRDefault="00440BC1" w:rsidP="00F44E04">
            <w:pPr>
              <w:pStyle w:val="100"/>
              <w:numPr>
                <w:ilvl w:val="0"/>
                <w:numId w:val="91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использование знаний по психологии в организации учебного процесса;</w:t>
            </w:r>
          </w:p>
          <w:p w:rsidR="00440BC1" w:rsidRDefault="00440BC1" w:rsidP="00F44E04">
            <w:pPr>
              <w:pStyle w:val="100"/>
              <w:numPr>
                <w:ilvl w:val="0"/>
                <w:numId w:val="91"/>
              </w:numPr>
              <w:shd w:val="clear" w:color="auto" w:fill="auto"/>
              <w:tabs>
                <w:tab w:val="left" w:pos="427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разработка индивидуальных проектов на основе личных характеристик обучающихся;</w:t>
            </w:r>
          </w:p>
          <w:p w:rsidR="00440BC1" w:rsidRDefault="00440BC1" w:rsidP="00F44E04">
            <w:pPr>
              <w:pStyle w:val="100"/>
              <w:numPr>
                <w:ilvl w:val="0"/>
                <w:numId w:val="91"/>
              </w:numPr>
              <w:shd w:val="clear" w:color="auto" w:fill="auto"/>
              <w:tabs>
                <w:tab w:val="left" w:pos="480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владение методами социометрии;</w:t>
            </w:r>
          </w:p>
          <w:p w:rsidR="00440BC1" w:rsidRDefault="00440BC1" w:rsidP="00F44E04">
            <w:pPr>
              <w:pStyle w:val="100"/>
              <w:numPr>
                <w:ilvl w:val="0"/>
                <w:numId w:val="91"/>
              </w:numPr>
              <w:shd w:val="clear" w:color="auto" w:fill="auto"/>
              <w:tabs>
                <w:tab w:val="left" w:pos="470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учёт особенностей учебных коллективов в педагогическом процессе;</w:t>
            </w:r>
          </w:p>
          <w:p w:rsidR="00440BC1" w:rsidRDefault="00440BC1" w:rsidP="00F44E04">
            <w:pPr>
              <w:pStyle w:val="100"/>
              <w:numPr>
                <w:ilvl w:val="0"/>
                <w:numId w:val="91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знание(рефлексия)своих индивидуальных особенностей и их учёт в своей деятельности</w:t>
            </w:r>
          </w:p>
        </w:tc>
      </w:tr>
      <w:tr w:rsidR="00440BC1" w:rsidTr="006D36E2">
        <w:tc>
          <w:tcPr>
            <w:tcW w:w="1277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4.4</w:t>
            </w:r>
          </w:p>
        </w:tc>
        <w:tc>
          <w:tcPr>
            <w:tcW w:w="2126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Умение вести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самостоятельный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поиск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информации</w:t>
            </w:r>
          </w:p>
        </w:tc>
        <w:tc>
          <w:tcPr>
            <w:tcW w:w="3402" w:type="dxa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Обеспечивает постоянный профессиональный рост и творческий подход к педагогической деятельности. Современная ситуация быстрого развития предметных областей, появление новых педагогических технологий предполагают непрерывное обновление собственных знаний и умений, что обеспечивает желание и умение вести самостоятельный поиск</w:t>
            </w:r>
          </w:p>
        </w:tc>
        <w:tc>
          <w:tcPr>
            <w:tcW w:w="3084" w:type="dxa"/>
            <w:gridSpan w:val="2"/>
          </w:tcPr>
          <w:p w:rsidR="00440BC1" w:rsidRDefault="00440BC1" w:rsidP="00F44E04">
            <w:pPr>
              <w:pStyle w:val="100"/>
              <w:numPr>
                <w:ilvl w:val="0"/>
                <w:numId w:val="92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Профессиональная любознательность;</w:t>
            </w:r>
          </w:p>
          <w:p w:rsidR="00440BC1" w:rsidRDefault="00440BC1" w:rsidP="00F44E04">
            <w:pPr>
              <w:pStyle w:val="100"/>
              <w:numPr>
                <w:ilvl w:val="0"/>
                <w:numId w:val="92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умение пользоваться различными информационно-</w:t>
            </w:r>
            <w:r>
              <w:rPr>
                <w:rStyle w:val="105pt0pt0"/>
                <w:rFonts w:eastAsia="Arial Unicode MS"/>
              </w:rPr>
              <w:softHyphen/>
              <w:t>поисковыми технологиями;</w:t>
            </w:r>
          </w:p>
          <w:p w:rsidR="00440BC1" w:rsidRDefault="00440BC1" w:rsidP="00F44E04">
            <w:pPr>
              <w:pStyle w:val="100"/>
              <w:numPr>
                <w:ilvl w:val="0"/>
                <w:numId w:val="92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использование различных баз данных в образовательном процессе</w:t>
            </w:r>
          </w:p>
        </w:tc>
      </w:tr>
      <w:tr w:rsidR="00440BC1" w:rsidTr="006D36E2">
        <w:tc>
          <w:tcPr>
            <w:tcW w:w="9889" w:type="dxa"/>
            <w:gridSpan w:val="7"/>
          </w:tcPr>
          <w:p w:rsidR="00440BC1" w:rsidRDefault="00440BC1" w:rsidP="006D36E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rStyle w:val="105pt0pt0"/>
                <w:rFonts w:eastAsia="Arial Unicode MS"/>
              </w:rPr>
              <w:t>5. Разработка программ педагогической деятельности и принятие педагогических решений</w:t>
            </w:r>
          </w:p>
        </w:tc>
      </w:tr>
      <w:tr w:rsidR="00440BC1" w:rsidTr="006D36E2">
        <w:tc>
          <w:tcPr>
            <w:tcW w:w="1277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05pt0pt0"/>
                <w:rFonts w:eastAsia="Arial Unicode MS"/>
              </w:rPr>
              <w:t>5.1</w:t>
            </w:r>
          </w:p>
        </w:tc>
        <w:tc>
          <w:tcPr>
            <w:tcW w:w="2126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Умение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разработать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образовательную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программу,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выбрать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учебники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и учебные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комплекты</w:t>
            </w:r>
          </w:p>
        </w:tc>
        <w:tc>
          <w:tcPr>
            <w:tcW w:w="3402" w:type="dxa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Умение разработать образовательную программу является базовым в системе профессиональных компетенций. Обеспечивает реализацию принципа академических свобод на основе индивидуальных образовательных программ. Без умения разрабатывать образовательные программы в современных условиях невозможно творчески организовать образовательный процесс. Образовательные программы выступают средствами целенаправленного влияния на развитие обучающихся. Компетентность в разработке образовательных программ позволяет осуществлять преподавание на различных уровнях об</w:t>
            </w:r>
            <w:r>
              <w:rPr>
                <w:rStyle w:val="105pt0pt0"/>
                <w:rFonts w:eastAsia="Arial Unicode MS"/>
              </w:rPr>
              <w:softHyphen/>
              <w:t>ученности и развития обучающихся. Обоснованный выбор учебников и учебных комплектов является составной частью разработки образовательных программ, характер представляемого обоснования позволяет судить о стартовой готовности к началу педагогической деятельности, сделать вывод о готовности педагога учитывать индивидуальные характеристики обучающихся</w:t>
            </w:r>
          </w:p>
        </w:tc>
        <w:tc>
          <w:tcPr>
            <w:tcW w:w="3084" w:type="dxa"/>
            <w:gridSpan w:val="2"/>
          </w:tcPr>
          <w:p w:rsidR="00440BC1" w:rsidRDefault="00440BC1" w:rsidP="00F44E04">
            <w:pPr>
              <w:pStyle w:val="100"/>
              <w:numPr>
                <w:ilvl w:val="0"/>
                <w:numId w:val="93"/>
              </w:numPr>
              <w:shd w:val="clear" w:color="auto" w:fill="auto"/>
              <w:tabs>
                <w:tab w:val="left" w:pos="427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Знание образовательных стандартов и примерных программ;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наличие персонально разработанных образовательных программ: характеристика этих программ по содержанию, источникам информации; по материальной базе, на которой должны реализовываться программы; по учёту индивидуальных характеристик обучающихся;</w:t>
            </w:r>
          </w:p>
          <w:p w:rsidR="00440BC1" w:rsidRDefault="00440BC1" w:rsidP="00F44E04">
            <w:pPr>
              <w:pStyle w:val="100"/>
              <w:numPr>
                <w:ilvl w:val="0"/>
                <w:numId w:val="94"/>
              </w:numPr>
              <w:shd w:val="clear" w:color="auto" w:fill="auto"/>
              <w:tabs>
                <w:tab w:val="left" w:pos="451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обоснованность используемых образовательных программ;</w:t>
            </w:r>
          </w:p>
          <w:p w:rsidR="00440BC1" w:rsidRDefault="00440BC1" w:rsidP="00F44E04">
            <w:pPr>
              <w:pStyle w:val="100"/>
              <w:numPr>
                <w:ilvl w:val="0"/>
                <w:numId w:val="94"/>
              </w:numPr>
              <w:shd w:val="clear" w:color="auto" w:fill="auto"/>
              <w:tabs>
                <w:tab w:val="left" w:pos="451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участие обучающихся и их родителей в разработке образовательной программы, индивидуального учебного плана и индивидуального образовательного маршрута;</w:t>
            </w:r>
          </w:p>
          <w:p w:rsidR="00440BC1" w:rsidRDefault="00440BC1" w:rsidP="00F44E04">
            <w:pPr>
              <w:pStyle w:val="100"/>
              <w:numPr>
                <w:ilvl w:val="0"/>
                <w:numId w:val="94"/>
              </w:numPr>
              <w:shd w:val="clear" w:color="auto" w:fill="auto"/>
              <w:tabs>
                <w:tab w:val="left" w:pos="451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участие работодателей в разработке образовательной программы;</w:t>
            </w:r>
          </w:p>
          <w:p w:rsidR="00440BC1" w:rsidRDefault="00440BC1" w:rsidP="00F44E04">
            <w:pPr>
              <w:pStyle w:val="100"/>
              <w:numPr>
                <w:ilvl w:val="0"/>
                <w:numId w:val="94"/>
              </w:numPr>
              <w:shd w:val="clear" w:color="auto" w:fill="auto"/>
              <w:tabs>
                <w:tab w:val="left" w:pos="456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знание учебников и учебно-</w:t>
            </w:r>
            <w:r>
              <w:rPr>
                <w:rStyle w:val="105pt0pt0"/>
                <w:rFonts w:eastAsia="Arial Unicode MS"/>
              </w:rPr>
              <w:softHyphen/>
              <w:t>методических комплектов, используемых в образовательных учреждениях, рекомендованных органом управления образованием;</w:t>
            </w:r>
          </w:p>
          <w:p w:rsidR="00440BC1" w:rsidRDefault="00440BC1" w:rsidP="00F44E04">
            <w:pPr>
              <w:pStyle w:val="100"/>
              <w:numPr>
                <w:ilvl w:val="0"/>
                <w:numId w:val="93"/>
              </w:numPr>
              <w:shd w:val="clear" w:color="auto" w:fill="auto"/>
              <w:tabs>
                <w:tab w:val="left" w:pos="466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обоснованность выбора учебников и учебно</w:t>
            </w:r>
            <w:r>
              <w:rPr>
                <w:rStyle w:val="105pt0pt0"/>
                <w:rFonts w:eastAsia="Arial Unicode MS"/>
              </w:rPr>
              <w:softHyphen/>
              <w:t>методических комплектов, используемых педагогом</w:t>
            </w:r>
          </w:p>
        </w:tc>
      </w:tr>
      <w:tr w:rsidR="00440BC1" w:rsidTr="006D36E2">
        <w:tc>
          <w:tcPr>
            <w:tcW w:w="1277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05pt0pt0"/>
                <w:rFonts w:eastAsia="Arial Unicode MS"/>
              </w:rPr>
              <w:t>5.2</w:t>
            </w:r>
          </w:p>
        </w:tc>
        <w:tc>
          <w:tcPr>
            <w:tcW w:w="2126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Умение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принимать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решения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в различных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педагогических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ситуациях</w:t>
            </w:r>
          </w:p>
        </w:tc>
        <w:tc>
          <w:tcPr>
            <w:tcW w:w="3402" w:type="dxa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Педагогу приходится постоянно принимать решения:</w:t>
            </w:r>
          </w:p>
          <w:p w:rsidR="00440BC1" w:rsidRDefault="00440BC1" w:rsidP="00F44E04">
            <w:pPr>
              <w:pStyle w:val="100"/>
              <w:numPr>
                <w:ilvl w:val="0"/>
                <w:numId w:val="95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как установить дисциплину;</w:t>
            </w:r>
          </w:p>
          <w:p w:rsidR="00440BC1" w:rsidRDefault="00440BC1" w:rsidP="00F44E04">
            <w:pPr>
              <w:pStyle w:val="100"/>
              <w:numPr>
                <w:ilvl w:val="0"/>
                <w:numId w:val="95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как мотивировать академическую активность;</w:t>
            </w:r>
          </w:p>
          <w:p w:rsidR="00440BC1" w:rsidRDefault="00440BC1" w:rsidP="00F44E04">
            <w:pPr>
              <w:pStyle w:val="100"/>
              <w:numPr>
                <w:ilvl w:val="0"/>
                <w:numId w:val="95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как вызвать интерес у конкретного ученика;</w:t>
            </w:r>
          </w:p>
          <w:p w:rsidR="00440BC1" w:rsidRDefault="00440BC1" w:rsidP="00F44E04">
            <w:pPr>
              <w:pStyle w:val="100"/>
              <w:numPr>
                <w:ilvl w:val="0"/>
                <w:numId w:val="95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как обеспечить понимание и т. д. Разрешение педагогических проблем составляет суть педагогической деятельности. При решении проблем могут применяться как стандартные решения (решающие правила), так и творческие (креативные) или интуитивные</w:t>
            </w:r>
          </w:p>
        </w:tc>
        <w:tc>
          <w:tcPr>
            <w:tcW w:w="3084" w:type="dxa"/>
            <w:gridSpan w:val="2"/>
          </w:tcPr>
          <w:p w:rsidR="00440BC1" w:rsidRDefault="00440BC1" w:rsidP="00F44E04">
            <w:pPr>
              <w:pStyle w:val="100"/>
              <w:numPr>
                <w:ilvl w:val="0"/>
                <w:numId w:val="96"/>
              </w:numPr>
              <w:shd w:val="clear" w:color="auto" w:fill="auto"/>
              <w:tabs>
                <w:tab w:val="left" w:pos="427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Знание типичных педагогических ситуаций, требующих участия педагога для своего решения;</w:t>
            </w:r>
          </w:p>
          <w:p w:rsidR="00440BC1" w:rsidRDefault="00440BC1" w:rsidP="00F44E04">
            <w:pPr>
              <w:pStyle w:val="100"/>
              <w:numPr>
                <w:ilvl w:val="0"/>
                <w:numId w:val="96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владение набором решающих правил, используемых для различных ситуаций;</w:t>
            </w:r>
          </w:p>
          <w:p w:rsidR="00440BC1" w:rsidRDefault="00440BC1" w:rsidP="00F44E04">
            <w:pPr>
              <w:pStyle w:val="100"/>
              <w:numPr>
                <w:ilvl w:val="0"/>
                <w:numId w:val="96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владение критерием предпочтительности при выборе того или иного решающего правила;</w:t>
            </w:r>
          </w:p>
          <w:p w:rsidR="00440BC1" w:rsidRDefault="00440BC1" w:rsidP="00F44E04">
            <w:pPr>
              <w:pStyle w:val="100"/>
              <w:numPr>
                <w:ilvl w:val="0"/>
                <w:numId w:val="96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знание критериев достижения цели;</w:t>
            </w:r>
          </w:p>
          <w:p w:rsidR="00440BC1" w:rsidRDefault="00440BC1" w:rsidP="00F44E04">
            <w:pPr>
              <w:pStyle w:val="100"/>
              <w:numPr>
                <w:ilvl w:val="0"/>
                <w:numId w:val="96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знание нетипичных конфликтных ситуаций;</w:t>
            </w:r>
          </w:p>
          <w:p w:rsidR="00440BC1" w:rsidRDefault="00440BC1" w:rsidP="00F44E04">
            <w:pPr>
              <w:pStyle w:val="100"/>
              <w:numPr>
                <w:ilvl w:val="0"/>
                <w:numId w:val="96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примеры разрешения конкретных педагогических ситуаций;</w:t>
            </w:r>
          </w:p>
          <w:p w:rsidR="00440BC1" w:rsidRDefault="00440BC1" w:rsidP="00F44E04">
            <w:pPr>
              <w:pStyle w:val="100"/>
              <w:numPr>
                <w:ilvl w:val="0"/>
                <w:numId w:val="96"/>
              </w:numPr>
              <w:shd w:val="clear" w:color="auto" w:fill="auto"/>
              <w:tabs>
                <w:tab w:val="left" w:pos="427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развитость педагогического мышления</w:t>
            </w:r>
          </w:p>
        </w:tc>
      </w:tr>
      <w:tr w:rsidR="00440BC1" w:rsidTr="006D36E2">
        <w:tc>
          <w:tcPr>
            <w:tcW w:w="9889" w:type="dxa"/>
            <w:gridSpan w:val="7"/>
          </w:tcPr>
          <w:p w:rsidR="00440BC1" w:rsidRDefault="00440BC1" w:rsidP="006D36E2">
            <w:pPr>
              <w:pStyle w:val="100"/>
              <w:shd w:val="clear" w:color="auto" w:fill="auto"/>
              <w:tabs>
                <w:tab w:val="left" w:pos="427"/>
              </w:tabs>
              <w:spacing w:line="274" w:lineRule="exact"/>
              <w:ind w:firstLine="0"/>
              <w:rPr>
                <w:rStyle w:val="105pt0pt0"/>
                <w:rFonts w:eastAsia="Arial Unicode MS"/>
              </w:rPr>
            </w:pPr>
            <w:r>
              <w:rPr>
                <w:rStyle w:val="105pt0pt0"/>
                <w:rFonts w:eastAsia="Arial Unicode MS"/>
              </w:rPr>
              <w:t>6. Компетенции в организации учебной деятельности</w:t>
            </w:r>
          </w:p>
        </w:tc>
      </w:tr>
      <w:tr w:rsidR="00440BC1" w:rsidTr="006D36E2">
        <w:tc>
          <w:tcPr>
            <w:tcW w:w="1277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6.2</w:t>
            </w:r>
          </w:p>
        </w:tc>
        <w:tc>
          <w:tcPr>
            <w:tcW w:w="2126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Компетентность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в обеспечении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понимания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педагогической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задачи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и способов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деятельности</w:t>
            </w:r>
          </w:p>
        </w:tc>
        <w:tc>
          <w:tcPr>
            <w:tcW w:w="3402" w:type="dxa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Добиться понимания учебного материала — главная задача педагога.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</w:t>
            </w:r>
          </w:p>
        </w:tc>
        <w:tc>
          <w:tcPr>
            <w:tcW w:w="3084" w:type="dxa"/>
            <w:gridSpan w:val="2"/>
          </w:tcPr>
          <w:p w:rsidR="00440BC1" w:rsidRDefault="00440BC1" w:rsidP="00F44E04">
            <w:pPr>
              <w:pStyle w:val="100"/>
              <w:numPr>
                <w:ilvl w:val="0"/>
                <w:numId w:val="97"/>
              </w:numPr>
              <w:shd w:val="clear" w:color="auto" w:fill="auto"/>
              <w:tabs>
                <w:tab w:val="left" w:pos="427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Знание того, что знают и понимают ученики;</w:t>
            </w:r>
          </w:p>
          <w:p w:rsidR="00440BC1" w:rsidRDefault="00440BC1" w:rsidP="00F44E04">
            <w:pPr>
              <w:pStyle w:val="100"/>
              <w:numPr>
                <w:ilvl w:val="0"/>
                <w:numId w:val="97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свободное владение изучаемым материалом;</w:t>
            </w:r>
          </w:p>
          <w:p w:rsidR="00440BC1" w:rsidRDefault="00440BC1" w:rsidP="00F44E04">
            <w:pPr>
              <w:pStyle w:val="100"/>
              <w:numPr>
                <w:ilvl w:val="0"/>
                <w:numId w:val="97"/>
              </w:numPr>
              <w:shd w:val="clear" w:color="auto" w:fill="auto"/>
              <w:tabs>
                <w:tab w:val="left" w:pos="427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осознанное включение нового учебного материала в систему освоенных обучающимися знаний;</w:t>
            </w:r>
          </w:p>
          <w:p w:rsidR="00440BC1" w:rsidRDefault="00440BC1" w:rsidP="00F44E04">
            <w:pPr>
              <w:pStyle w:val="100"/>
              <w:numPr>
                <w:ilvl w:val="0"/>
                <w:numId w:val="97"/>
              </w:numPr>
              <w:shd w:val="clear" w:color="auto" w:fill="auto"/>
              <w:tabs>
                <w:tab w:val="left" w:pos="427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демонстрация практического применения изучаемого материала;</w:t>
            </w:r>
          </w:p>
          <w:p w:rsidR="00440BC1" w:rsidRDefault="00440BC1" w:rsidP="00F44E04">
            <w:pPr>
              <w:pStyle w:val="100"/>
              <w:numPr>
                <w:ilvl w:val="0"/>
                <w:numId w:val="97"/>
              </w:numPr>
              <w:shd w:val="clear" w:color="auto" w:fill="auto"/>
              <w:tabs>
                <w:tab w:val="left" w:pos="427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опора на чувственное восприятие</w:t>
            </w:r>
          </w:p>
        </w:tc>
      </w:tr>
      <w:tr w:rsidR="00440BC1" w:rsidTr="006D36E2">
        <w:tc>
          <w:tcPr>
            <w:tcW w:w="1277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6.3</w:t>
            </w:r>
          </w:p>
        </w:tc>
        <w:tc>
          <w:tcPr>
            <w:tcW w:w="2126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Компетентность в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педагогическом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оценивании</w:t>
            </w:r>
          </w:p>
        </w:tc>
        <w:tc>
          <w:tcPr>
            <w:tcW w:w="3402" w:type="dxa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Обеспечивает процессы стимулирования учебной активности, создаёт условия для формирования самооценки, определяет процессы формирования личностного «Я» обучающегося, пробуждает творческие силы. Грамотное педагогическое оценивание должно направлять развитие обучающегося от внешней оценки к самооценке. Компетентность в оценивании других должна сочетаться с самооценкой педагога</w:t>
            </w:r>
          </w:p>
        </w:tc>
        <w:tc>
          <w:tcPr>
            <w:tcW w:w="3084" w:type="dxa"/>
            <w:gridSpan w:val="2"/>
          </w:tcPr>
          <w:p w:rsidR="00440BC1" w:rsidRDefault="00440BC1" w:rsidP="00F44E04">
            <w:pPr>
              <w:pStyle w:val="100"/>
              <w:numPr>
                <w:ilvl w:val="0"/>
                <w:numId w:val="98"/>
              </w:numPr>
              <w:shd w:val="clear" w:color="auto" w:fill="auto"/>
              <w:tabs>
                <w:tab w:val="left" w:pos="427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Знание функций педагогической оценки;</w:t>
            </w:r>
          </w:p>
          <w:p w:rsidR="00440BC1" w:rsidRDefault="00440BC1" w:rsidP="00F44E04">
            <w:pPr>
              <w:pStyle w:val="100"/>
              <w:numPr>
                <w:ilvl w:val="0"/>
                <w:numId w:val="98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знание видов педагогической оценки;</w:t>
            </w:r>
          </w:p>
          <w:p w:rsidR="00440BC1" w:rsidRDefault="00440BC1" w:rsidP="00F44E04">
            <w:pPr>
              <w:pStyle w:val="100"/>
              <w:numPr>
                <w:ilvl w:val="0"/>
                <w:numId w:val="98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знание того, что подлежит оцениванию в педагогической деятельности;</w:t>
            </w:r>
          </w:p>
          <w:p w:rsidR="00440BC1" w:rsidRDefault="00440BC1" w:rsidP="00F44E04">
            <w:pPr>
              <w:pStyle w:val="100"/>
              <w:numPr>
                <w:ilvl w:val="0"/>
                <w:numId w:val="98"/>
              </w:numPr>
              <w:shd w:val="clear" w:color="auto" w:fill="auto"/>
              <w:tabs>
                <w:tab w:val="left" w:pos="456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владение методами педагогического оценивания;</w:t>
            </w:r>
          </w:p>
          <w:p w:rsidR="00440BC1" w:rsidRDefault="00440BC1" w:rsidP="00F44E04">
            <w:pPr>
              <w:pStyle w:val="100"/>
              <w:numPr>
                <w:ilvl w:val="0"/>
                <w:numId w:val="98"/>
              </w:numPr>
              <w:shd w:val="clear" w:color="auto" w:fill="auto"/>
              <w:tabs>
                <w:tab w:val="left" w:pos="456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умение продемонстрировать эти методы на конкретных примерах;</w:t>
            </w:r>
          </w:p>
          <w:p w:rsidR="00440BC1" w:rsidRDefault="00440BC1" w:rsidP="00F44E04">
            <w:pPr>
              <w:pStyle w:val="100"/>
              <w:numPr>
                <w:ilvl w:val="0"/>
                <w:numId w:val="98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умение перейти от педагогического оценивания к самооценке</w:t>
            </w:r>
          </w:p>
        </w:tc>
      </w:tr>
      <w:tr w:rsidR="00440BC1" w:rsidTr="006D36E2">
        <w:tc>
          <w:tcPr>
            <w:tcW w:w="1277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6.4</w:t>
            </w:r>
          </w:p>
        </w:tc>
        <w:tc>
          <w:tcPr>
            <w:tcW w:w="2126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Компетентность в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организации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информационной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основы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деятельности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обучающегося</w:t>
            </w:r>
          </w:p>
        </w:tc>
        <w:tc>
          <w:tcPr>
            <w:tcW w:w="3402" w:type="dxa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Любая учебная задача разрешается, если обучающийся владеет необходимой для решения информацией и знает способ решения. Педагог должен обладать компетентностью в том, чтобы осуществить или организовать поиск необходимой для ученика информации</w:t>
            </w:r>
          </w:p>
        </w:tc>
        <w:tc>
          <w:tcPr>
            <w:tcW w:w="3084" w:type="dxa"/>
            <w:gridSpan w:val="2"/>
          </w:tcPr>
          <w:p w:rsidR="00440BC1" w:rsidRDefault="00440BC1" w:rsidP="00F44E04">
            <w:pPr>
              <w:pStyle w:val="100"/>
              <w:numPr>
                <w:ilvl w:val="0"/>
                <w:numId w:val="99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Свободное владение учебным материалом;</w:t>
            </w:r>
          </w:p>
          <w:p w:rsidR="00440BC1" w:rsidRDefault="00440BC1" w:rsidP="00F44E04">
            <w:pPr>
              <w:pStyle w:val="100"/>
              <w:numPr>
                <w:ilvl w:val="0"/>
                <w:numId w:val="99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знание типичных трудностей при изучении конкретных тем;</w:t>
            </w:r>
          </w:p>
          <w:p w:rsidR="00440BC1" w:rsidRDefault="00440BC1" w:rsidP="00F44E04">
            <w:pPr>
              <w:pStyle w:val="100"/>
              <w:numPr>
                <w:ilvl w:val="0"/>
                <w:numId w:val="99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способность дать дополнительную информацию или организовать поиск дополнительной информации, необходимой для решения учебной задачи;</w:t>
            </w:r>
          </w:p>
          <w:p w:rsidR="00440BC1" w:rsidRDefault="00440BC1" w:rsidP="00F44E04">
            <w:pPr>
              <w:pStyle w:val="100"/>
              <w:numPr>
                <w:ilvl w:val="0"/>
                <w:numId w:val="99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умение выявить уровень развития обучающихся;</w:t>
            </w:r>
          </w:p>
          <w:p w:rsidR="00440BC1" w:rsidRDefault="00440BC1" w:rsidP="00F44E04">
            <w:pPr>
              <w:pStyle w:val="100"/>
              <w:numPr>
                <w:ilvl w:val="0"/>
                <w:numId w:val="99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владение методами объективного контроля и оценивания;</w:t>
            </w:r>
          </w:p>
          <w:p w:rsidR="00440BC1" w:rsidRDefault="00440BC1" w:rsidP="00F44E04">
            <w:pPr>
              <w:pStyle w:val="100"/>
              <w:numPr>
                <w:ilvl w:val="0"/>
                <w:numId w:val="99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умение использовать навыки</w:t>
            </w:r>
            <w:r>
              <w:rPr>
                <w:rStyle w:val="affffd"/>
              </w:rPr>
              <w:t xml:space="preserve"> </w:t>
            </w:r>
            <w:r>
              <w:rPr>
                <w:rStyle w:val="105pt0pt0"/>
                <w:rFonts w:eastAsia="Arial Unicode MS"/>
              </w:rPr>
              <w:t>самооценки для построения информационной основы деятельности (ученик должен уметь определить, чего ему не хватает для решения задачи).</w:t>
            </w:r>
          </w:p>
        </w:tc>
      </w:tr>
      <w:tr w:rsidR="00440BC1" w:rsidTr="006D36E2">
        <w:tc>
          <w:tcPr>
            <w:tcW w:w="1277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6.5</w:t>
            </w:r>
          </w:p>
        </w:tc>
        <w:tc>
          <w:tcPr>
            <w:tcW w:w="2126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Компетентность в использовании современных средств и систем организации учебно</w:t>
            </w:r>
            <w:r>
              <w:rPr>
                <w:rStyle w:val="105pt0pt0"/>
                <w:rFonts w:eastAsia="Arial Unicode MS"/>
              </w:rPr>
              <w:softHyphen/>
              <w:t>воспитательного процесса</w:t>
            </w:r>
          </w:p>
        </w:tc>
        <w:tc>
          <w:tcPr>
            <w:tcW w:w="3402" w:type="dxa"/>
          </w:tcPr>
          <w:p w:rsidR="00440BC1" w:rsidRDefault="00440BC1" w:rsidP="006D36E2">
            <w:pPr>
              <w:pStyle w:val="100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Обеспечивает эффективность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105pt0pt0"/>
                <w:rFonts w:eastAsia="Arial Unicode MS"/>
              </w:rPr>
              <w:t>учебно-воспитательного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105pt0pt0"/>
                <w:rFonts w:eastAsia="Arial Unicode MS"/>
              </w:rPr>
              <w:t>процесса</w:t>
            </w:r>
          </w:p>
        </w:tc>
        <w:tc>
          <w:tcPr>
            <w:tcW w:w="3084" w:type="dxa"/>
            <w:gridSpan w:val="2"/>
          </w:tcPr>
          <w:p w:rsidR="00440BC1" w:rsidRDefault="00440BC1" w:rsidP="00F44E04">
            <w:pPr>
              <w:pStyle w:val="100"/>
              <w:numPr>
                <w:ilvl w:val="0"/>
                <w:numId w:val="100"/>
              </w:numPr>
              <w:shd w:val="clear" w:color="auto" w:fill="auto"/>
              <w:tabs>
                <w:tab w:val="left" w:pos="427"/>
              </w:tabs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Знание современных средств и методов построения образовательного процесса;</w:t>
            </w:r>
          </w:p>
          <w:p w:rsidR="00440BC1" w:rsidRDefault="00440BC1" w:rsidP="00F44E04">
            <w:pPr>
              <w:pStyle w:val="100"/>
              <w:numPr>
                <w:ilvl w:val="0"/>
                <w:numId w:val="100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умение использовать средства и методы обучения, адекватные поставленным задачам, уровню подготовленности обучающихся, их индивидуальным характеристикам;</w:t>
            </w:r>
          </w:p>
          <w:p w:rsidR="00440BC1" w:rsidRDefault="00440BC1" w:rsidP="00F44E04">
            <w:pPr>
              <w:pStyle w:val="100"/>
              <w:numPr>
                <w:ilvl w:val="0"/>
                <w:numId w:val="100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умение обосновать выбранные методы и средства обучения</w:t>
            </w:r>
          </w:p>
        </w:tc>
      </w:tr>
      <w:tr w:rsidR="00440BC1" w:rsidTr="006D36E2">
        <w:tc>
          <w:tcPr>
            <w:tcW w:w="1277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6.6</w:t>
            </w:r>
          </w:p>
        </w:tc>
        <w:tc>
          <w:tcPr>
            <w:tcW w:w="2126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Компетентность в способах умственной деятельности</w:t>
            </w:r>
          </w:p>
        </w:tc>
        <w:tc>
          <w:tcPr>
            <w:tcW w:w="3402" w:type="dxa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05pt0pt0"/>
                <w:rFonts w:eastAsia="Arial Unicode MS"/>
              </w:rPr>
              <w:t>Характеризует уровень владения педагогом и обучающимися системой интеллектуальных операций</w:t>
            </w:r>
          </w:p>
        </w:tc>
        <w:tc>
          <w:tcPr>
            <w:tcW w:w="3084" w:type="dxa"/>
            <w:gridSpan w:val="2"/>
          </w:tcPr>
          <w:p w:rsidR="00440BC1" w:rsidRDefault="00440BC1" w:rsidP="00F44E04">
            <w:pPr>
              <w:pStyle w:val="100"/>
              <w:numPr>
                <w:ilvl w:val="0"/>
                <w:numId w:val="101"/>
              </w:numPr>
              <w:shd w:val="clear" w:color="auto" w:fill="auto"/>
              <w:tabs>
                <w:tab w:val="left" w:pos="427"/>
              </w:tabs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Знание системы интеллектуальных операций;</w:t>
            </w:r>
          </w:p>
          <w:p w:rsidR="00440BC1" w:rsidRDefault="00440BC1" w:rsidP="00F44E04">
            <w:pPr>
              <w:pStyle w:val="100"/>
              <w:numPr>
                <w:ilvl w:val="0"/>
                <w:numId w:val="101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владение интеллектуальными операциями;</w:t>
            </w:r>
          </w:p>
          <w:p w:rsidR="00440BC1" w:rsidRDefault="00440BC1" w:rsidP="00F44E04">
            <w:pPr>
              <w:pStyle w:val="100"/>
              <w:numPr>
                <w:ilvl w:val="0"/>
                <w:numId w:val="101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умение сформировать интеллектуальные операции у учеников;</w:t>
            </w:r>
          </w:p>
          <w:p w:rsidR="00440BC1" w:rsidRDefault="00440BC1" w:rsidP="00F44E04">
            <w:pPr>
              <w:pStyle w:val="100"/>
              <w:numPr>
                <w:ilvl w:val="0"/>
                <w:numId w:val="101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умение организовать использование интеллектуальных операций, адекватных решаемой задаче</w:t>
            </w:r>
          </w:p>
        </w:tc>
      </w:tr>
    </w:tbl>
    <w:p w:rsidR="00440BC1" w:rsidRDefault="00440BC1" w:rsidP="00440BC1">
      <w:pPr>
        <w:jc w:val="both"/>
        <w:rPr>
          <w:rStyle w:val="33"/>
          <w:rFonts w:eastAsiaTheme="minorEastAsia"/>
          <w:sz w:val="24"/>
          <w:szCs w:val="24"/>
        </w:rPr>
      </w:pPr>
    </w:p>
    <w:p w:rsidR="00440BC1" w:rsidRDefault="00440BC1" w:rsidP="00440BC1">
      <w:pPr>
        <w:jc w:val="both"/>
        <w:rPr>
          <w:rStyle w:val="33"/>
          <w:rFonts w:eastAsiaTheme="minorEastAsia"/>
          <w:sz w:val="24"/>
          <w:szCs w:val="24"/>
        </w:rPr>
      </w:pPr>
      <w:r>
        <w:rPr>
          <w:rStyle w:val="33"/>
          <w:rFonts w:eastAsiaTheme="minorEastAsia"/>
          <w:sz w:val="24"/>
          <w:szCs w:val="24"/>
        </w:rPr>
        <w:t xml:space="preserve">     </w:t>
      </w:r>
      <w:r w:rsidRPr="00F94BAA">
        <w:rPr>
          <w:rStyle w:val="33"/>
          <w:rFonts w:eastAsiaTheme="minorEastAsia"/>
          <w:sz w:val="24"/>
          <w:szCs w:val="24"/>
        </w:rPr>
        <w:t xml:space="preserve">Показатели и индикаторы отражают динамику образовательных достижений обучающихся, в том числе формирования </w:t>
      </w:r>
      <w:r w:rsidR="008C1A7E">
        <w:rPr>
          <w:rStyle w:val="33"/>
          <w:rFonts w:eastAsiaTheme="minorEastAsia"/>
          <w:sz w:val="24"/>
          <w:szCs w:val="24"/>
        </w:rPr>
        <w:t>общеучебных умений и навыков</w:t>
      </w:r>
      <w:r w:rsidRPr="00F94BAA">
        <w:rPr>
          <w:rStyle w:val="33"/>
          <w:rFonts w:eastAsiaTheme="minorEastAsia"/>
          <w:sz w:val="24"/>
          <w:szCs w:val="24"/>
        </w:rPr>
        <w:t>, а также активность и результативность их участия во внеурочной деятельности, образовательных, творческих и социальных, в том числе разновозрастных, проектах, школьном самоуправлении, волонтёрском движении. При оценке качества деятельности педагогических работников учитываются востребованность услуг учителя (в том числе внеурочных) учениками и родителями; использование учителями современных педагогических технологий, в том числе ИКТ и здоровьесберегающих; участие в методической и научной работе, распространение передового педагогического опыта; повышение уровня профессионального мастерства; работа учителя по формированию и сопровождению индивидуальных образовательных траекторий обучающихся, руководству их проектной деятельностью; взаимодействие со всеми участниками образовательного процесса и др.</w:t>
      </w:r>
    </w:p>
    <w:p w:rsidR="00440BC1" w:rsidRPr="00F94BAA" w:rsidRDefault="00440BC1" w:rsidP="00440BC1">
      <w:pPr>
        <w:jc w:val="both"/>
        <w:rPr>
          <w:sz w:val="24"/>
          <w:szCs w:val="24"/>
        </w:rPr>
      </w:pPr>
      <w:r>
        <w:rPr>
          <w:rStyle w:val="33"/>
          <w:rFonts w:eastAsiaTheme="minorEastAsia"/>
          <w:sz w:val="24"/>
          <w:szCs w:val="24"/>
        </w:rPr>
        <w:t xml:space="preserve">      </w:t>
      </w:r>
      <w:r w:rsidRPr="00F94BAA">
        <w:rPr>
          <w:rStyle w:val="33"/>
          <w:rFonts w:eastAsiaTheme="minorEastAsia"/>
          <w:sz w:val="24"/>
          <w:szCs w:val="24"/>
        </w:rPr>
        <w:t>Ожидаемый результат повышения квалификации — профессиональная готовность работников школы к реализации Стандарта:</w:t>
      </w:r>
    </w:p>
    <w:p w:rsidR="00440BC1" w:rsidRPr="00F94BAA" w:rsidRDefault="00440BC1" w:rsidP="00F44E04">
      <w:pPr>
        <w:pStyle w:val="a3"/>
        <w:numPr>
          <w:ilvl w:val="0"/>
          <w:numId w:val="75"/>
        </w:numPr>
        <w:jc w:val="both"/>
        <w:rPr>
          <w:sz w:val="24"/>
          <w:szCs w:val="24"/>
        </w:rPr>
      </w:pPr>
      <w:r w:rsidRPr="00F94BAA">
        <w:rPr>
          <w:rStyle w:val="33"/>
          <w:rFonts w:eastAsiaTheme="minorEastAsia"/>
          <w:sz w:val="24"/>
          <w:szCs w:val="24"/>
        </w:rPr>
        <w:t>обеспечение оптимального вхождения работников образования в систему ценностей современного образования;</w:t>
      </w:r>
    </w:p>
    <w:p w:rsidR="00440BC1" w:rsidRPr="00F94BAA" w:rsidRDefault="00440BC1" w:rsidP="00F44E04">
      <w:pPr>
        <w:pStyle w:val="a3"/>
        <w:numPr>
          <w:ilvl w:val="0"/>
          <w:numId w:val="75"/>
        </w:numPr>
        <w:jc w:val="both"/>
        <w:rPr>
          <w:sz w:val="24"/>
          <w:szCs w:val="24"/>
        </w:rPr>
      </w:pPr>
      <w:r w:rsidRPr="00F94BAA">
        <w:rPr>
          <w:rStyle w:val="33"/>
          <w:rFonts w:eastAsiaTheme="minorEastAsia"/>
          <w:sz w:val="24"/>
          <w:szCs w:val="24"/>
        </w:rPr>
        <w:t>принятие идеологии Стандарта общего образования;</w:t>
      </w:r>
    </w:p>
    <w:p w:rsidR="00440BC1" w:rsidRPr="00F94BAA" w:rsidRDefault="00440BC1" w:rsidP="00F44E04">
      <w:pPr>
        <w:pStyle w:val="a3"/>
        <w:numPr>
          <w:ilvl w:val="0"/>
          <w:numId w:val="75"/>
        </w:numPr>
        <w:jc w:val="both"/>
        <w:rPr>
          <w:sz w:val="24"/>
          <w:szCs w:val="24"/>
        </w:rPr>
      </w:pPr>
      <w:r w:rsidRPr="00F94BAA">
        <w:rPr>
          <w:rStyle w:val="33"/>
          <w:rFonts w:eastAsiaTheme="minorEastAsia"/>
          <w:sz w:val="24"/>
          <w:szCs w:val="24"/>
        </w:rPr>
        <w:t>освоение новой системы требований к структуре основной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</w:t>
      </w:r>
    </w:p>
    <w:p w:rsidR="00440BC1" w:rsidRPr="00D80115" w:rsidRDefault="00440BC1" w:rsidP="00F44E04">
      <w:pPr>
        <w:pStyle w:val="a3"/>
        <w:numPr>
          <w:ilvl w:val="0"/>
          <w:numId w:val="75"/>
        </w:numPr>
        <w:jc w:val="both"/>
        <w:rPr>
          <w:rStyle w:val="33"/>
          <w:rFonts w:eastAsiaTheme="minorEastAsia"/>
          <w:sz w:val="24"/>
          <w:szCs w:val="24"/>
        </w:rPr>
      </w:pPr>
      <w:r w:rsidRPr="00F94BAA">
        <w:rPr>
          <w:rStyle w:val="33"/>
          <w:rFonts w:eastAsiaTheme="minorEastAsia"/>
          <w:sz w:val="24"/>
          <w:szCs w:val="24"/>
        </w:rPr>
        <w:t>овладение учебно</w:t>
      </w:r>
      <w:r>
        <w:rPr>
          <w:rStyle w:val="33"/>
          <w:rFonts w:eastAsiaTheme="minorEastAsia"/>
          <w:sz w:val="24"/>
          <w:szCs w:val="24"/>
        </w:rPr>
        <w:t>-методическими и информационно-</w:t>
      </w:r>
      <w:r w:rsidRPr="00F94BAA">
        <w:rPr>
          <w:rStyle w:val="33"/>
          <w:rFonts w:eastAsiaTheme="minorEastAsia"/>
          <w:sz w:val="24"/>
          <w:szCs w:val="24"/>
        </w:rPr>
        <w:t>методическими</w:t>
      </w:r>
      <w:r w:rsidRPr="00F94BAA">
        <w:rPr>
          <w:sz w:val="24"/>
          <w:szCs w:val="24"/>
        </w:rPr>
        <w:t xml:space="preserve"> </w:t>
      </w:r>
      <w:r w:rsidRPr="00F94BAA">
        <w:rPr>
          <w:rStyle w:val="33"/>
          <w:rFonts w:eastAsiaTheme="minorEastAsia"/>
          <w:sz w:val="24"/>
          <w:szCs w:val="24"/>
        </w:rPr>
        <w:t>ресурсами, необходимыми для успешного решения задач Стандарта</w:t>
      </w:r>
      <w:r>
        <w:rPr>
          <w:rStyle w:val="33"/>
          <w:rFonts w:eastAsiaTheme="minorEastAsia"/>
          <w:sz w:val="24"/>
          <w:szCs w:val="24"/>
        </w:rPr>
        <w:t>.</w:t>
      </w:r>
    </w:p>
    <w:p w:rsidR="00440BC1" w:rsidRPr="00F122D8" w:rsidRDefault="00F05ED2" w:rsidP="00F122D8">
      <w:pPr>
        <w:pStyle w:val="a8"/>
        <w:jc w:val="both"/>
        <w:rPr>
          <w:sz w:val="24"/>
          <w:szCs w:val="24"/>
        </w:rPr>
      </w:pPr>
      <w:bookmarkStart w:id="57" w:name="bookmark62"/>
      <w:r>
        <w:rPr>
          <w:rStyle w:val="53"/>
          <w:rFonts w:eastAsiaTheme="minorEastAsia"/>
          <w:b/>
          <w:sz w:val="24"/>
          <w:szCs w:val="24"/>
        </w:rPr>
        <w:t xml:space="preserve">3.2.2. </w:t>
      </w:r>
      <w:r w:rsidR="00440BC1" w:rsidRPr="00F122D8">
        <w:rPr>
          <w:rStyle w:val="53"/>
          <w:rFonts w:eastAsiaTheme="minorEastAsia"/>
          <w:b/>
          <w:sz w:val="24"/>
          <w:szCs w:val="24"/>
        </w:rPr>
        <w:t xml:space="preserve">Психолого-педагогические условия реализации </w:t>
      </w:r>
      <w:bookmarkEnd w:id="57"/>
      <w:r w:rsidR="008C1A7E" w:rsidRPr="00F122D8">
        <w:rPr>
          <w:rStyle w:val="53"/>
          <w:rFonts w:eastAsiaTheme="minorEastAsia"/>
          <w:b/>
          <w:sz w:val="24"/>
          <w:szCs w:val="24"/>
        </w:rPr>
        <w:t>образовательной программы среднего общего образования.</w:t>
      </w:r>
    </w:p>
    <w:p w:rsidR="00440BC1" w:rsidRPr="00F122D8" w:rsidRDefault="00440BC1" w:rsidP="00F122D8">
      <w:pPr>
        <w:pStyle w:val="a8"/>
        <w:jc w:val="both"/>
        <w:rPr>
          <w:rStyle w:val="33"/>
          <w:rFonts w:eastAsiaTheme="minorEastAsia"/>
          <w:b/>
          <w:sz w:val="24"/>
          <w:szCs w:val="24"/>
        </w:rPr>
      </w:pPr>
    </w:p>
    <w:p w:rsidR="00440BC1" w:rsidRPr="00587658" w:rsidRDefault="00440BC1" w:rsidP="00F122D8">
      <w:pPr>
        <w:pStyle w:val="a8"/>
        <w:jc w:val="both"/>
      </w:pPr>
      <w:r w:rsidRPr="00F122D8">
        <w:rPr>
          <w:rStyle w:val="33"/>
          <w:rFonts w:eastAsiaTheme="minorEastAsia"/>
          <w:sz w:val="24"/>
          <w:szCs w:val="24"/>
        </w:rPr>
        <w:t xml:space="preserve">   Реализации образовательной программы способствует Служба сопровождения (педаго</w:t>
      </w:r>
      <w:r w:rsidR="00B04260">
        <w:rPr>
          <w:rStyle w:val="33"/>
          <w:rFonts w:eastAsiaTheme="minorEastAsia"/>
          <w:sz w:val="24"/>
          <w:szCs w:val="24"/>
        </w:rPr>
        <w:t>г-психолог, учителя</w:t>
      </w:r>
      <w:r w:rsidRPr="00F122D8">
        <w:rPr>
          <w:rStyle w:val="33"/>
          <w:rFonts w:eastAsiaTheme="minorEastAsia"/>
          <w:sz w:val="24"/>
          <w:szCs w:val="24"/>
        </w:rPr>
        <w:t>), работа которой направлена на сохранение</w:t>
      </w:r>
      <w:r w:rsidRPr="00587658">
        <w:rPr>
          <w:rStyle w:val="33"/>
          <w:rFonts w:eastAsiaTheme="minorEastAsia"/>
          <w:sz w:val="24"/>
          <w:szCs w:val="24"/>
        </w:rPr>
        <w:t xml:space="preserve"> физического и психического здоровья всех учас</w:t>
      </w:r>
      <w:r w:rsidR="00D74D35">
        <w:rPr>
          <w:rStyle w:val="33"/>
          <w:rFonts w:eastAsiaTheme="minorEastAsia"/>
          <w:sz w:val="24"/>
          <w:szCs w:val="24"/>
        </w:rPr>
        <w:t>тников образовательных отношений</w:t>
      </w:r>
      <w:r w:rsidRPr="00587658">
        <w:rPr>
          <w:rStyle w:val="33"/>
          <w:rFonts w:eastAsiaTheme="minorEastAsia"/>
          <w:sz w:val="24"/>
          <w:szCs w:val="24"/>
        </w:rPr>
        <w:t xml:space="preserve">, а также на развитие </w:t>
      </w:r>
      <w:r>
        <w:rPr>
          <w:rStyle w:val="33"/>
          <w:rFonts w:eastAsiaTheme="minorEastAsia"/>
          <w:sz w:val="24"/>
          <w:szCs w:val="24"/>
        </w:rPr>
        <w:t>об</w:t>
      </w:r>
      <w:r w:rsidRPr="00587658">
        <w:rPr>
          <w:rStyle w:val="33"/>
          <w:rFonts w:eastAsiaTheme="minorEastAsia"/>
          <w:sz w:val="24"/>
          <w:szCs w:val="24"/>
        </w:rPr>
        <w:t>уча</w:t>
      </w:r>
      <w:r>
        <w:rPr>
          <w:rStyle w:val="33"/>
          <w:rFonts w:eastAsiaTheme="minorEastAsia"/>
          <w:sz w:val="24"/>
          <w:szCs w:val="24"/>
        </w:rPr>
        <w:t>ю</w:t>
      </w:r>
      <w:r w:rsidRPr="00587658">
        <w:rPr>
          <w:rStyle w:val="33"/>
          <w:rFonts w:eastAsiaTheme="minorEastAsia"/>
          <w:sz w:val="24"/>
          <w:szCs w:val="24"/>
        </w:rPr>
        <w:t>щихся. Психолого-педагогическое сопровождение</w:t>
      </w:r>
      <w:r>
        <w:rPr>
          <w:rStyle w:val="33"/>
          <w:rFonts w:eastAsiaTheme="minorEastAsia"/>
          <w:sz w:val="24"/>
          <w:szCs w:val="24"/>
        </w:rPr>
        <w:t xml:space="preserve"> обу</w:t>
      </w:r>
      <w:r w:rsidRPr="00587658">
        <w:rPr>
          <w:rStyle w:val="33"/>
          <w:rFonts w:eastAsiaTheme="minorEastAsia"/>
          <w:sz w:val="24"/>
          <w:szCs w:val="24"/>
        </w:rPr>
        <w:t>ча</w:t>
      </w:r>
      <w:r>
        <w:rPr>
          <w:rStyle w:val="33"/>
          <w:rFonts w:eastAsiaTheme="minorEastAsia"/>
          <w:sz w:val="24"/>
          <w:szCs w:val="24"/>
        </w:rPr>
        <w:t>ю</w:t>
      </w:r>
      <w:r w:rsidRPr="00587658">
        <w:rPr>
          <w:rStyle w:val="33"/>
          <w:rFonts w:eastAsiaTheme="minorEastAsia"/>
          <w:sz w:val="24"/>
          <w:szCs w:val="24"/>
        </w:rPr>
        <w:t>щихся включает:</w:t>
      </w:r>
    </w:p>
    <w:p w:rsidR="00440BC1" w:rsidRPr="00587658" w:rsidRDefault="00440BC1" w:rsidP="00F44E04">
      <w:pPr>
        <w:pStyle w:val="a3"/>
        <w:numPr>
          <w:ilvl w:val="0"/>
          <w:numId w:val="76"/>
        </w:numPr>
        <w:jc w:val="both"/>
        <w:rPr>
          <w:sz w:val="24"/>
          <w:szCs w:val="24"/>
        </w:rPr>
      </w:pPr>
      <w:r w:rsidRPr="00587658">
        <w:rPr>
          <w:rStyle w:val="33"/>
          <w:rFonts w:eastAsiaTheme="minorEastAsia"/>
          <w:sz w:val="24"/>
          <w:szCs w:val="24"/>
        </w:rPr>
        <w:t>индивидуальную диагностику развития познавательных и предметных умений обучающихся;</w:t>
      </w:r>
    </w:p>
    <w:p w:rsidR="00440BC1" w:rsidRPr="00587658" w:rsidRDefault="00440BC1" w:rsidP="00F44E04">
      <w:pPr>
        <w:pStyle w:val="a3"/>
        <w:numPr>
          <w:ilvl w:val="0"/>
          <w:numId w:val="76"/>
        </w:numPr>
        <w:jc w:val="both"/>
        <w:rPr>
          <w:sz w:val="24"/>
          <w:szCs w:val="24"/>
        </w:rPr>
      </w:pPr>
      <w:r w:rsidRPr="00587658">
        <w:rPr>
          <w:rStyle w:val="33"/>
          <w:rFonts w:eastAsiaTheme="minorEastAsia"/>
          <w:sz w:val="24"/>
          <w:szCs w:val="24"/>
        </w:rPr>
        <w:t>психолого-педагогические консультации для обучающихся и родителей,</w:t>
      </w:r>
    </w:p>
    <w:p w:rsidR="00440BC1" w:rsidRPr="00587658" w:rsidRDefault="00440BC1" w:rsidP="00F44E04">
      <w:pPr>
        <w:pStyle w:val="a3"/>
        <w:numPr>
          <w:ilvl w:val="0"/>
          <w:numId w:val="76"/>
        </w:numPr>
        <w:jc w:val="both"/>
        <w:rPr>
          <w:sz w:val="24"/>
          <w:szCs w:val="24"/>
        </w:rPr>
      </w:pPr>
      <w:r w:rsidRPr="00587658">
        <w:rPr>
          <w:rStyle w:val="33"/>
          <w:rFonts w:eastAsiaTheme="minorEastAsia"/>
          <w:sz w:val="24"/>
          <w:szCs w:val="24"/>
        </w:rPr>
        <w:t>организацию индивидуального сопровождения обучающихся, имеющих проблемы в обучении, учителем, психологом, классным руководителем, администрацией.</w:t>
      </w:r>
    </w:p>
    <w:p w:rsidR="00440BC1" w:rsidRPr="00587658" w:rsidRDefault="00440BC1" w:rsidP="00F44E04">
      <w:pPr>
        <w:pStyle w:val="a3"/>
        <w:numPr>
          <w:ilvl w:val="0"/>
          <w:numId w:val="76"/>
        </w:numPr>
        <w:jc w:val="both"/>
        <w:rPr>
          <w:sz w:val="24"/>
          <w:szCs w:val="24"/>
        </w:rPr>
      </w:pPr>
      <w:r w:rsidRPr="00587658">
        <w:rPr>
          <w:rStyle w:val="33"/>
          <w:rFonts w:eastAsiaTheme="minorEastAsia"/>
          <w:sz w:val="24"/>
          <w:szCs w:val="24"/>
        </w:rPr>
        <w:t>для поддержки обучающихся (по необходимости) организуются дополнительные (групповые и индивидуальные) занятия по предметам основного цикла, консультации, поддерживающие обучающихся в трудных и проблемных ситуациях.</w:t>
      </w:r>
    </w:p>
    <w:p w:rsidR="00440BC1" w:rsidRPr="00587658" w:rsidRDefault="00440BC1" w:rsidP="00440BC1">
      <w:pPr>
        <w:jc w:val="both"/>
        <w:rPr>
          <w:sz w:val="24"/>
          <w:szCs w:val="24"/>
        </w:rPr>
      </w:pPr>
      <w:r>
        <w:rPr>
          <w:rStyle w:val="33"/>
          <w:rFonts w:eastAsiaTheme="minorEastAsia"/>
          <w:sz w:val="24"/>
          <w:szCs w:val="24"/>
        </w:rPr>
        <w:t xml:space="preserve">   </w:t>
      </w:r>
      <w:r w:rsidRPr="00587658">
        <w:rPr>
          <w:rStyle w:val="33"/>
          <w:rFonts w:eastAsiaTheme="minorEastAsia"/>
          <w:sz w:val="24"/>
          <w:szCs w:val="24"/>
        </w:rPr>
        <w:t xml:space="preserve">Таким образом, психолого-педагогические условия реализации основной образовательной программы </w:t>
      </w:r>
      <w:r w:rsidR="008C1A7E">
        <w:rPr>
          <w:rStyle w:val="33"/>
          <w:rFonts w:eastAsiaTheme="minorEastAsia"/>
          <w:sz w:val="24"/>
          <w:szCs w:val="24"/>
        </w:rPr>
        <w:t xml:space="preserve">среднего общего </w:t>
      </w:r>
      <w:r>
        <w:rPr>
          <w:rStyle w:val="33"/>
          <w:rFonts w:eastAsiaTheme="minorEastAsia"/>
          <w:sz w:val="24"/>
          <w:szCs w:val="24"/>
        </w:rPr>
        <w:t xml:space="preserve">образования в </w:t>
      </w:r>
      <w:r w:rsidR="005E51F0" w:rsidRPr="005E51F0">
        <w:rPr>
          <w:rStyle w:val="33"/>
          <w:rFonts w:eastAsiaTheme="minorEastAsia"/>
          <w:sz w:val="24"/>
          <w:szCs w:val="24"/>
        </w:rPr>
        <w:t>МКОУ «Эминхюрская СОШ»</w:t>
      </w:r>
      <w:r w:rsidR="005E51F0">
        <w:rPr>
          <w:rStyle w:val="33"/>
          <w:rFonts w:eastAsiaTheme="minorEastAsia"/>
          <w:sz w:val="24"/>
          <w:szCs w:val="24"/>
        </w:rPr>
        <w:t xml:space="preserve"> </w:t>
      </w:r>
      <w:r w:rsidRPr="00587658">
        <w:rPr>
          <w:rStyle w:val="33"/>
          <w:rFonts w:eastAsiaTheme="minorEastAsia"/>
          <w:sz w:val="24"/>
          <w:szCs w:val="24"/>
        </w:rPr>
        <w:t>обеспечивают:</w:t>
      </w:r>
    </w:p>
    <w:p w:rsidR="00440BC1" w:rsidRPr="00587658" w:rsidRDefault="00440BC1" w:rsidP="00F44E04">
      <w:pPr>
        <w:pStyle w:val="a3"/>
        <w:numPr>
          <w:ilvl w:val="0"/>
          <w:numId w:val="77"/>
        </w:numPr>
        <w:jc w:val="both"/>
        <w:rPr>
          <w:sz w:val="24"/>
          <w:szCs w:val="24"/>
        </w:rPr>
      </w:pPr>
      <w:r w:rsidRPr="00587658">
        <w:rPr>
          <w:rStyle w:val="33"/>
          <w:rFonts w:eastAsiaTheme="minorEastAsia"/>
          <w:sz w:val="24"/>
          <w:szCs w:val="24"/>
        </w:rPr>
        <w:t>преемственность содержания и форм орган</w:t>
      </w:r>
      <w:r w:rsidR="00D74D35">
        <w:rPr>
          <w:rStyle w:val="33"/>
          <w:rFonts w:eastAsiaTheme="minorEastAsia"/>
          <w:sz w:val="24"/>
          <w:szCs w:val="24"/>
        </w:rPr>
        <w:t>изации образовательной деятельности</w:t>
      </w:r>
      <w:r w:rsidRPr="00587658">
        <w:rPr>
          <w:rStyle w:val="33"/>
          <w:rFonts w:eastAsiaTheme="minorEastAsia"/>
          <w:sz w:val="24"/>
          <w:szCs w:val="24"/>
        </w:rPr>
        <w:t xml:space="preserve">, обеспечивающих реализацию основных образовательных программ </w:t>
      </w:r>
      <w:r>
        <w:rPr>
          <w:rStyle w:val="33"/>
          <w:rFonts w:eastAsiaTheme="minorEastAsia"/>
          <w:sz w:val="24"/>
          <w:szCs w:val="24"/>
        </w:rPr>
        <w:t xml:space="preserve">начального </w:t>
      </w:r>
      <w:r w:rsidR="00F122D8">
        <w:rPr>
          <w:rStyle w:val="33"/>
          <w:rFonts w:eastAsiaTheme="minorEastAsia"/>
          <w:sz w:val="24"/>
          <w:szCs w:val="24"/>
        </w:rPr>
        <w:t>образования,</w:t>
      </w:r>
      <w:r w:rsidRPr="00587658">
        <w:rPr>
          <w:rStyle w:val="33"/>
          <w:rFonts w:eastAsiaTheme="minorEastAsia"/>
          <w:sz w:val="24"/>
          <w:szCs w:val="24"/>
        </w:rPr>
        <w:t xml:space="preserve"> </w:t>
      </w:r>
      <w:r>
        <w:rPr>
          <w:rStyle w:val="33"/>
          <w:rFonts w:eastAsiaTheme="minorEastAsia"/>
          <w:sz w:val="24"/>
          <w:szCs w:val="24"/>
        </w:rPr>
        <w:t>основного</w:t>
      </w:r>
      <w:r w:rsidRPr="00587658">
        <w:rPr>
          <w:rStyle w:val="33"/>
          <w:rFonts w:eastAsiaTheme="minorEastAsia"/>
          <w:sz w:val="24"/>
          <w:szCs w:val="24"/>
        </w:rPr>
        <w:t xml:space="preserve"> общего образования</w:t>
      </w:r>
      <w:r w:rsidR="00F122D8">
        <w:rPr>
          <w:rStyle w:val="33"/>
          <w:rFonts w:eastAsiaTheme="minorEastAsia"/>
          <w:sz w:val="24"/>
          <w:szCs w:val="24"/>
        </w:rPr>
        <w:t xml:space="preserve"> и среднего общего образования</w:t>
      </w:r>
      <w:r w:rsidRPr="00587658">
        <w:rPr>
          <w:rStyle w:val="33"/>
          <w:rFonts w:eastAsiaTheme="minorEastAsia"/>
          <w:sz w:val="24"/>
          <w:szCs w:val="24"/>
        </w:rPr>
        <w:t>;</w:t>
      </w:r>
    </w:p>
    <w:p w:rsidR="00440BC1" w:rsidRPr="00587658" w:rsidRDefault="00440BC1" w:rsidP="00F44E04">
      <w:pPr>
        <w:pStyle w:val="a3"/>
        <w:numPr>
          <w:ilvl w:val="0"/>
          <w:numId w:val="77"/>
        </w:numPr>
        <w:jc w:val="both"/>
        <w:rPr>
          <w:sz w:val="24"/>
          <w:szCs w:val="24"/>
        </w:rPr>
      </w:pPr>
      <w:r w:rsidRPr="00587658">
        <w:rPr>
          <w:rStyle w:val="33"/>
          <w:rFonts w:eastAsiaTheme="minorEastAsia"/>
          <w:sz w:val="24"/>
          <w:szCs w:val="24"/>
        </w:rPr>
        <w:t>учет специфики возрастного психофизического развития обучающихся;</w:t>
      </w:r>
    </w:p>
    <w:p w:rsidR="00440BC1" w:rsidRPr="00B7034C" w:rsidRDefault="00440BC1" w:rsidP="00F44E04">
      <w:pPr>
        <w:pStyle w:val="a3"/>
        <w:numPr>
          <w:ilvl w:val="0"/>
          <w:numId w:val="77"/>
        </w:numPr>
        <w:jc w:val="both"/>
        <w:rPr>
          <w:rStyle w:val="33"/>
          <w:rFonts w:eastAsiaTheme="minorEastAsia"/>
          <w:sz w:val="24"/>
          <w:szCs w:val="24"/>
        </w:rPr>
      </w:pPr>
      <w:r w:rsidRPr="00587658">
        <w:rPr>
          <w:rStyle w:val="33"/>
          <w:rFonts w:eastAsiaTheme="minorEastAsia"/>
          <w:sz w:val="24"/>
          <w:szCs w:val="24"/>
        </w:rPr>
        <w:t>формирование и развитие психолого-педагогической компетентности педагогических и административных работников, родителей (законных представителей) обучающихся;</w:t>
      </w:r>
    </w:p>
    <w:p w:rsidR="00440BC1" w:rsidRPr="00B7034C" w:rsidRDefault="00440BC1" w:rsidP="00F44E04">
      <w:pPr>
        <w:pStyle w:val="a3"/>
        <w:numPr>
          <w:ilvl w:val="0"/>
          <w:numId w:val="77"/>
        </w:numPr>
        <w:jc w:val="both"/>
        <w:rPr>
          <w:rStyle w:val="33"/>
          <w:rFonts w:eastAsiaTheme="minorEastAsia"/>
          <w:sz w:val="24"/>
          <w:szCs w:val="24"/>
        </w:rPr>
      </w:pPr>
      <w:r w:rsidRPr="00B7034C">
        <w:rPr>
          <w:rStyle w:val="33"/>
          <w:rFonts w:eastAsiaTheme="minorEastAsia"/>
          <w:sz w:val="24"/>
          <w:szCs w:val="24"/>
        </w:rPr>
        <w:t>вариативность</w:t>
      </w:r>
      <w:r w:rsidRPr="00B7034C">
        <w:rPr>
          <w:rStyle w:val="33"/>
          <w:rFonts w:eastAsiaTheme="minorEastAsia"/>
          <w:sz w:val="24"/>
          <w:szCs w:val="24"/>
        </w:rPr>
        <w:tab/>
        <w:t>направлений</w:t>
      </w:r>
      <w:r w:rsidRPr="00B7034C">
        <w:rPr>
          <w:rStyle w:val="33"/>
          <w:rFonts w:eastAsiaTheme="minorEastAsia"/>
          <w:sz w:val="24"/>
          <w:szCs w:val="24"/>
        </w:rPr>
        <w:tab/>
        <w:t>психолого-педагогического сопровождения учас</w:t>
      </w:r>
      <w:r w:rsidR="00D74D35">
        <w:rPr>
          <w:rStyle w:val="33"/>
          <w:rFonts w:eastAsiaTheme="minorEastAsia"/>
          <w:sz w:val="24"/>
          <w:szCs w:val="24"/>
        </w:rPr>
        <w:t>тников образовательных отношений</w:t>
      </w:r>
      <w:r w:rsidRPr="00B7034C">
        <w:rPr>
          <w:rStyle w:val="33"/>
          <w:rFonts w:eastAsiaTheme="minorEastAsia"/>
          <w:sz w:val="24"/>
          <w:szCs w:val="24"/>
        </w:rPr>
        <w:t xml:space="preserve"> (сохранение и укрепление психологического здоровья обучающихся; формирование ценности здоровья и безопасного образа жизни; дифференциация и индивидуализация обучения; мониторинг возможностей и способностей обучающихся, выявление и поддержка одаренных детей, детей с ограниченными возможностями здоровья; формирование коммуникативных навыков в разновозрастной среде и среде сверстников; поддержка детских объединений, ученического самоуправления);</w:t>
      </w:r>
    </w:p>
    <w:p w:rsidR="00440BC1" w:rsidRPr="00B7034C" w:rsidRDefault="00440BC1" w:rsidP="00F44E04">
      <w:pPr>
        <w:pStyle w:val="a3"/>
        <w:numPr>
          <w:ilvl w:val="0"/>
          <w:numId w:val="77"/>
        </w:numPr>
        <w:jc w:val="both"/>
        <w:rPr>
          <w:rStyle w:val="33"/>
          <w:rFonts w:eastAsiaTheme="minorEastAsia"/>
          <w:sz w:val="24"/>
          <w:szCs w:val="24"/>
        </w:rPr>
      </w:pPr>
      <w:r w:rsidRPr="00B7034C">
        <w:rPr>
          <w:rStyle w:val="33"/>
          <w:rFonts w:eastAsiaTheme="minorEastAsia"/>
          <w:sz w:val="24"/>
          <w:szCs w:val="24"/>
        </w:rPr>
        <w:t>диверсификацию уровней психолого-педагогического сопровождения (индивидуальный, групповой, ур</w:t>
      </w:r>
      <w:r w:rsidR="00B04260">
        <w:rPr>
          <w:rStyle w:val="33"/>
          <w:rFonts w:eastAsiaTheme="minorEastAsia"/>
          <w:sz w:val="24"/>
          <w:szCs w:val="24"/>
        </w:rPr>
        <w:t>овень класса, уровень ОО</w:t>
      </w:r>
      <w:r w:rsidRPr="00B7034C">
        <w:rPr>
          <w:rStyle w:val="33"/>
          <w:rFonts w:eastAsiaTheme="minorEastAsia"/>
          <w:sz w:val="24"/>
          <w:szCs w:val="24"/>
        </w:rPr>
        <w:t>);</w:t>
      </w:r>
    </w:p>
    <w:p w:rsidR="00440BC1" w:rsidRPr="00B7034C" w:rsidRDefault="00440BC1" w:rsidP="00F44E04">
      <w:pPr>
        <w:pStyle w:val="a3"/>
        <w:numPr>
          <w:ilvl w:val="0"/>
          <w:numId w:val="77"/>
        </w:numPr>
        <w:jc w:val="both"/>
        <w:rPr>
          <w:sz w:val="24"/>
          <w:szCs w:val="24"/>
        </w:rPr>
      </w:pPr>
      <w:r w:rsidRPr="00B7034C">
        <w:rPr>
          <w:rStyle w:val="33"/>
          <w:rFonts w:eastAsiaTheme="minorEastAsia"/>
          <w:sz w:val="24"/>
          <w:szCs w:val="24"/>
        </w:rPr>
        <w:t>вариативность форм психолого-педагогического сопровождения учас</w:t>
      </w:r>
      <w:r w:rsidR="00D74D35">
        <w:rPr>
          <w:rStyle w:val="33"/>
          <w:rFonts w:eastAsiaTheme="minorEastAsia"/>
          <w:sz w:val="24"/>
          <w:szCs w:val="24"/>
        </w:rPr>
        <w:t>тников образовательной деятельности</w:t>
      </w:r>
      <w:r w:rsidRPr="00B7034C">
        <w:rPr>
          <w:rStyle w:val="33"/>
          <w:rFonts w:eastAsiaTheme="minorEastAsia"/>
          <w:sz w:val="24"/>
          <w:szCs w:val="24"/>
        </w:rPr>
        <w:t xml:space="preserve"> (профилактика, диагностика, консультирование, коррекционная работа, развивающая работа, просвещение, экспертиза).</w:t>
      </w:r>
    </w:p>
    <w:p w:rsidR="00440BC1" w:rsidRPr="00B7034C" w:rsidRDefault="00440BC1" w:rsidP="00440BC1">
      <w:pPr>
        <w:jc w:val="both"/>
        <w:rPr>
          <w:sz w:val="24"/>
          <w:szCs w:val="24"/>
        </w:rPr>
      </w:pPr>
      <w:r w:rsidRPr="00B7034C">
        <w:rPr>
          <w:rStyle w:val="33"/>
          <w:rFonts w:eastAsiaTheme="minorEastAsia"/>
          <w:sz w:val="24"/>
          <w:szCs w:val="24"/>
        </w:rPr>
        <w:t>Модель психолого-педагогического сопровождения учас</w:t>
      </w:r>
      <w:r w:rsidR="00D74D35">
        <w:rPr>
          <w:rStyle w:val="33"/>
          <w:rFonts w:eastAsiaTheme="minorEastAsia"/>
          <w:sz w:val="24"/>
          <w:szCs w:val="24"/>
        </w:rPr>
        <w:t xml:space="preserve">тников образовательной деятельности среднего </w:t>
      </w:r>
      <w:r w:rsidRPr="00B7034C">
        <w:rPr>
          <w:rStyle w:val="33"/>
          <w:rFonts w:eastAsiaTheme="minorEastAsia"/>
          <w:sz w:val="24"/>
          <w:szCs w:val="24"/>
        </w:rPr>
        <w:t>общего образования</w:t>
      </w:r>
      <w:r w:rsidR="00D74D35">
        <w:rPr>
          <w:rStyle w:val="33"/>
          <w:rFonts w:eastAsiaTheme="minorEastAsia"/>
          <w:sz w:val="24"/>
          <w:szCs w:val="24"/>
        </w:rPr>
        <w:t>.</w:t>
      </w:r>
    </w:p>
    <w:p w:rsidR="005C1550" w:rsidRDefault="005C1550" w:rsidP="00F122D8">
      <w:pPr>
        <w:spacing w:line="250" w:lineRule="exact"/>
        <w:jc w:val="center"/>
        <w:rPr>
          <w:rStyle w:val="3b"/>
          <w:rFonts w:eastAsiaTheme="minorEastAsia"/>
          <w:sz w:val="24"/>
          <w:szCs w:val="24"/>
          <w:u w:val="single"/>
        </w:rPr>
      </w:pPr>
    </w:p>
    <w:p w:rsidR="00440BC1" w:rsidRPr="00B7034C" w:rsidRDefault="00440BC1" w:rsidP="00F122D8">
      <w:pPr>
        <w:spacing w:line="250" w:lineRule="exact"/>
        <w:jc w:val="center"/>
        <w:rPr>
          <w:rStyle w:val="3b"/>
          <w:rFonts w:eastAsiaTheme="minorEastAsia"/>
          <w:sz w:val="24"/>
          <w:szCs w:val="24"/>
          <w:u w:val="single"/>
        </w:rPr>
      </w:pPr>
      <w:r w:rsidRPr="00B7034C">
        <w:rPr>
          <w:rStyle w:val="3b"/>
          <w:rFonts w:eastAsiaTheme="minorEastAsia"/>
          <w:sz w:val="24"/>
          <w:szCs w:val="24"/>
          <w:u w:val="single"/>
        </w:rPr>
        <w:t>Уровни психолого-педагогического сопровождения</w:t>
      </w:r>
    </w:p>
    <w:p w:rsidR="00440BC1" w:rsidRDefault="00440BC1" w:rsidP="00440BC1">
      <w:pPr>
        <w:framePr w:wrap="none" w:vAnchor="page" w:hAnchor="page" w:x="1469" w:y="9012"/>
        <w:rPr>
          <w:sz w:val="0"/>
          <w:szCs w:val="0"/>
        </w:rPr>
      </w:pPr>
    </w:p>
    <w:p w:rsidR="00440BC1" w:rsidRDefault="00440BC1" w:rsidP="00440BC1">
      <w:pPr>
        <w:spacing w:line="250" w:lineRule="exact"/>
        <w:jc w:val="center"/>
        <w:rPr>
          <w:sz w:val="24"/>
          <w:szCs w:val="24"/>
        </w:rPr>
      </w:pPr>
    </w:p>
    <w:p w:rsidR="005C1550" w:rsidRPr="00B7034C" w:rsidRDefault="005C1550" w:rsidP="00440BC1">
      <w:pPr>
        <w:spacing w:line="250" w:lineRule="exact"/>
        <w:jc w:val="center"/>
        <w:rPr>
          <w:sz w:val="24"/>
          <w:szCs w:val="24"/>
        </w:rPr>
      </w:pPr>
    </w:p>
    <w:p w:rsidR="00440BC1" w:rsidRDefault="00440BC1" w:rsidP="00440BC1">
      <w:pPr>
        <w:jc w:val="center"/>
        <w:rPr>
          <w:b/>
          <w:sz w:val="24"/>
          <w:szCs w:val="24"/>
          <w:u w:val="single"/>
          <w:shd w:val="clear" w:color="auto" w:fill="FFFFFF"/>
        </w:rPr>
      </w:pPr>
      <w:r>
        <w:rPr>
          <w:noProof/>
        </w:rPr>
        <w:drawing>
          <wp:inline distT="0" distB="0" distL="0" distR="0">
            <wp:extent cx="5153025" cy="352425"/>
            <wp:effectExtent l="19050" t="0" r="9525" b="0"/>
            <wp:docPr id="2" name="Рисунок 11" descr="image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2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2390"/>
        <w:gridCol w:w="2554"/>
        <w:gridCol w:w="2136"/>
      </w:tblGrid>
      <w:tr w:rsidR="00440BC1" w:rsidTr="006D36E2">
        <w:trPr>
          <w:trHeight w:hRule="exact" w:val="509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BC1" w:rsidRPr="00B7034C" w:rsidRDefault="00440BC1" w:rsidP="006D36E2">
            <w:pPr>
              <w:pStyle w:val="100"/>
              <w:shd w:val="clear" w:color="auto" w:fill="auto"/>
              <w:spacing w:line="250" w:lineRule="exact"/>
              <w:ind w:left="140" w:firstLine="0"/>
              <w:jc w:val="left"/>
              <w:rPr>
                <w:sz w:val="24"/>
                <w:szCs w:val="24"/>
              </w:rPr>
            </w:pPr>
            <w:r w:rsidRPr="00B7034C">
              <w:rPr>
                <w:rStyle w:val="33"/>
                <w:rFonts w:eastAsiaTheme="minorHAnsi"/>
                <w:sz w:val="24"/>
                <w:szCs w:val="24"/>
              </w:rPr>
              <w:t>Индивидуальное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BC1" w:rsidRPr="00B7034C" w:rsidRDefault="00440BC1" w:rsidP="006D36E2">
            <w:pPr>
              <w:pStyle w:val="100"/>
              <w:shd w:val="clear" w:color="auto" w:fill="auto"/>
              <w:spacing w:line="250" w:lineRule="exact"/>
              <w:ind w:firstLine="0"/>
              <w:rPr>
                <w:sz w:val="24"/>
                <w:szCs w:val="24"/>
              </w:rPr>
            </w:pPr>
            <w:r w:rsidRPr="00B7034C">
              <w:rPr>
                <w:rStyle w:val="33"/>
                <w:rFonts w:eastAsiaTheme="minorHAnsi"/>
                <w:sz w:val="24"/>
                <w:szCs w:val="24"/>
              </w:rPr>
              <w:t>Групповое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BC1" w:rsidRPr="00B7034C" w:rsidRDefault="00440BC1" w:rsidP="006D36E2">
            <w:pPr>
              <w:pStyle w:val="100"/>
              <w:shd w:val="clear" w:color="auto" w:fill="auto"/>
              <w:spacing w:line="250" w:lineRule="exact"/>
              <w:ind w:left="180" w:firstLine="0"/>
              <w:jc w:val="left"/>
              <w:rPr>
                <w:sz w:val="24"/>
                <w:szCs w:val="24"/>
              </w:rPr>
            </w:pPr>
            <w:r w:rsidRPr="00B7034C">
              <w:rPr>
                <w:rStyle w:val="33"/>
                <w:rFonts w:eastAsiaTheme="minorHAnsi"/>
                <w:sz w:val="24"/>
                <w:szCs w:val="24"/>
              </w:rPr>
              <w:t>На уровне класса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BC1" w:rsidRPr="00B7034C" w:rsidRDefault="00440BC1" w:rsidP="006D36E2">
            <w:pPr>
              <w:pStyle w:val="100"/>
              <w:shd w:val="clear" w:color="auto" w:fill="auto"/>
              <w:spacing w:line="250" w:lineRule="exact"/>
              <w:ind w:left="180" w:firstLine="0"/>
              <w:jc w:val="left"/>
              <w:rPr>
                <w:sz w:val="24"/>
                <w:szCs w:val="24"/>
              </w:rPr>
            </w:pPr>
            <w:r w:rsidRPr="00B7034C">
              <w:rPr>
                <w:rStyle w:val="33"/>
                <w:rFonts w:eastAsiaTheme="minorHAnsi"/>
                <w:sz w:val="24"/>
                <w:szCs w:val="24"/>
              </w:rPr>
              <w:t xml:space="preserve">На уровне </w:t>
            </w:r>
            <w:r>
              <w:rPr>
                <w:rStyle w:val="33"/>
                <w:rFonts w:eastAsiaTheme="minorHAnsi"/>
                <w:sz w:val="24"/>
                <w:szCs w:val="24"/>
              </w:rPr>
              <w:t>школы</w:t>
            </w:r>
          </w:p>
        </w:tc>
      </w:tr>
    </w:tbl>
    <w:p w:rsidR="00440BC1" w:rsidRDefault="00440BC1" w:rsidP="00440BC1">
      <w:pPr>
        <w:jc w:val="center"/>
        <w:rPr>
          <w:b/>
          <w:sz w:val="24"/>
          <w:szCs w:val="24"/>
          <w:u w:val="single"/>
          <w:shd w:val="clear" w:color="auto" w:fill="FFFFFF"/>
        </w:rPr>
      </w:pPr>
    </w:p>
    <w:p w:rsidR="005C1550" w:rsidRDefault="005C1550" w:rsidP="00440BC1">
      <w:pPr>
        <w:spacing w:line="250" w:lineRule="exact"/>
        <w:jc w:val="center"/>
        <w:rPr>
          <w:rStyle w:val="3b"/>
          <w:rFonts w:eastAsiaTheme="minorEastAsia"/>
          <w:sz w:val="24"/>
          <w:szCs w:val="24"/>
        </w:rPr>
      </w:pPr>
    </w:p>
    <w:p w:rsidR="00440BC1" w:rsidRDefault="00440BC1" w:rsidP="00440BC1">
      <w:pPr>
        <w:spacing w:line="250" w:lineRule="exact"/>
        <w:jc w:val="center"/>
        <w:rPr>
          <w:rStyle w:val="3b"/>
          <w:rFonts w:eastAsiaTheme="minorEastAsia"/>
          <w:sz w:val="24"/>
          <w:szCs w:val="24"/>
        </w:rPr>
      </w:pPr>
      <w:r w:rsidRPr="00B7034C">
        <w:rPr>
          <w:rStyle w:val="3b"/>
          <w:rFonts w:eastAsiaTheme="minorEastAsia"/>
          <w:sz w:val="24"/>
          <w:szCs w:val="24"/>
        </w:rPr>
        <w:t>Основные формы сопровождения</w:t>
      </w:r>
    </w:p>
    <w:p w:rsidR="00440BC1" w:rsidRDefault="00440BC1" w:rsidP="00440BC1">
      <w:pPr>
        <w:framePr w:wrap="none" w:vAnchor="page" w:hAnchor="page" w:x="1469" w:y="11316"/>
        <w:rPr>
          <w:sz w:val="0"/>
          <w:szCs w:val="0"/>
        </w:rPr>
      </w:pPr>
    </w:p>
    <w:p w:rsidR="00440BC1" w:rsidRDefault="00440BC1" w:rsidP="00440BC1">
      <w:pPr>
        <w:spacing w:line="250" w:lineRule="exact"/>
        <w:jc w:val="center"/>
        <w:rPr>
          <w:sz w:val="24"/>
          <w:szCs w:val="24"/>
        </w:rPr>
      </w:pPr>
    </w:p>
    <w:p w:rsidR="005C1550" w:rsidRPr="00B7034C" w:rsidRDefault="005C1550" w:rsidP="00440BC1">
      <w:pPr>
        <w:spacing w:line="250" w:lineRule="exact"/>
        <w:jc w:val="center"/>
        <w:rPr>
          <w:sz w:val="24"/>
          <w:szCs w:val="24"/>
        </w:rPr>
      </w:pPr>
    </w:p>
    <w:p w:rsidR="00440BC1" w:rsidRDefault="00440BC1" w:rsidP="00440BC1">
      <w:pPr>
        <w:jc w:val="center"/>
        <w:rPr>
          <w:b/>
          <w:sz w:val="24"/>
          <w:szCs w:val="24"/>
          <w:u w:val="single"/>
          <w:shd w:val="clear" w:color="auto" w:fill="FFFFFF"/>
        </w:rPr>
      </w:pPr>
      <w:r>
        <w:rPr>
          <w:noProof/>
        </w:rPr>
        <w:drawing>
          <wp:inline distT="0" distB="0" distL="0" distR="0">
            <wp:extent cx="5153025" cy="352425"/>
            <wp:effectExtent l="19050" t="0" r="9525" b="0"/>
            <wp:docPr id="3" name="Рисунок 14" descr="image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2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550" w:rsidRDefault="005C1550" w:rsidP="00440BC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40BC1" w:rsidRDefault="00440BC1" w:rsidP="00440BC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 w:rsidRPr="00B7034C">
        <w:rPr>
          <w:rFonts w:ascii="Times New Roman" w:hAnsi="Times New Roman" w:cs="Times New Roman"/>
          <w:sz w:val="24"/>
          <w:szCs w:val="24"/>
          <w:shd w:val="clear" w:color="auto" w:fill="FFFFFF"/>
        </w:rPr>
        <w:t>иагностика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Консультирование                                         Экспертиза</w:t>
      </w:r>
    </w:p>
    <w:p w:rsidR="005C1550" w:rsidRDefault="005C1550" w:rsidP="00F122D8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40BC1" w:rsidRDefault="00440BC1" w:rsidP="00F122D8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Развивающая работа       Профилактика        Просвещение  </w:t>
      </w:r>
      <w:r w:rsidR="005C15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Коррекционная работа</w:t>
      </w:r>
    </w:p>
    <w:p w:rsidR="009D1CCD" w:rsidRDefault="009D1CCD" w:rsidP="00F122D8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D1CCD" w:rsidRDefault="009D1CCD" w:rsidP="00F122D8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D1CCD" w:rsidRDefault="009D1CCD" w:rsidP="009D1CCD">
      <w:pPr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9D1CCD" w:rsidSect="009D1CCD">
          <w:pgSz w:w="11906" w:h="16838"/>
          <w:pgMar w:top="1134" w:right="851" w:bottom="1134" w:left="1134" w:header="708" w:footer="708" w:gutter="0"/>
          <w:cols w:space="708"/>
          <w:docGrid w:linePitch="360"/>
        </w:sectPr>
      </w:pPr>
    </w:p>
    <w:p w:rsidR="009D1CCD" w:rsidRDefault="009D1CCD" w:rsidP="009D1CCD">
      <w:pPr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9D1CCD" w:rsidSect="009D1CCD">
          <w:pgSz w:w="16838" w:h="11906" w:orient="landscape"/>
          <w:pgMar w:top="1134" w:right="1134" w:bottom="851" w:left="1134" w:header="708" w:footer="708" w:gutter="0"/>
          <w:cols w:space="708"/>
          <w:docGrid w:linePitch="360"/>
        </w:sectPr>
      </w:pPr>
    </w:p>
    <w:p w:rsidR="00440BC1" w:rsidRDefault="00440BC1" w:rsidP="00B30017">
      <w:pPr>
        <w:pStyle w:val="100"/>
        <w:shd w:val="clear" w:color="auto" w:fill="auto"/>
        <w:ind w:firstLine="0"/>
        <w:jc w:val="left"/>
        <w:rPr>
          <w:rStyle w:val="33"/>
          <w:rFonts w:eastAsiaTheme="minorHAnsi"/>
          <w:b/>
          <w:sz w:val="24"/>
          <w:szCs w:val="24"/>
        </w:rPr>
      </w:pPr>
      <w:r w:rsidRPr="00953E5C">
        <w:rPr>
          <w:rStyle w:val="33"/>
          <w:rFonts w:eastAsiaTheme="minorHAnsi"/>
          <w:b/>
          <w:sz w:val="24"/>
          <w:szCs w:val="24"/>
        </w:rPr>
        <w:t>К основным направлениям психолого-педагогического сопровождения относятся:</w:t>
      </w:r>
    </w:p>
    <w:p w:rsidR="00440BC1" w:rsidRPr="00953E5C" w:rsidRDefault="00440BC1" w:rsidP="00440BC1">
      <w:pPr>
        <w:pStyle w:val="100"/>
        <w:shd w:val="clear" w:color="auto" w:fill="auto"/>
        <w:ind w:firstLine="460"/>
        <w:rPr>
          <w:b/>
          <w:sz w:val="24"/>
          <w:szCs w:val="24"/>
        </w:rPr>
      </w:pPr>
    </w:p>
    <w:tbl>
      <w:tblPr>
        <w:tblW w:w="1478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57"/>
        <w:gridCol w:w="2954"/>
        <w:gridCol w:w="2961"/>
        <w:gridCol w:w="2951"/>
        <w:gridCol w:w="2964"/>
      </w:tblGrid>
      <w:tr w:rsidR="00440BC1" w:rsidTr="006D36E2"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Default="00440BC1" w:rsidP="006D36E2">
            <w:pPr>
              <w:pStyle w:val="p3"/>
              <w:jc w:val="center"/>
            </w:pPr>
            <w:r>
              <w:t>Основные направления психолого-педагогического сопровождения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Default="00440BC1" w:rsidP="006D36E2">
            <w:pPr>
              <w:pStyle w:val="p3"/>
              <w:jc w:val="center"/>
            </w:pPr>
            <w:r>
              <w:t>Индивидуальный уровень</w:t>
            </w:r>
          </w:p>
        </w:tc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Default="00440BC1" w:rsidP="006D36E2">
            <w:pPr>
              <w:pStyle w:val="p3"/>
              <w:jc w:val="center"/>
            </w:pPr>
            <w:r>
              <w:t>Групповой уровень</w:t>
            </w:r>
          </w:p>
        </w:tc>
        <w:tc>
          <w:tcPr>
            <w:tcW w:w="2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Default="00440BC1" w:rsidP="006D36E2">
            <w:pPr>
              <w:pStyle w:val="p3"/>
              <w:jc w:val="center"/>
            </w:pPr>
            <w:r>
              <w:t>На уровне класса</w:t>
            </w:r>
          </w:p>
        </w:tc>
        <w:tc>
          <w:tcPr>
            <w:tcW w:w="2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Default="00440BC1" w:rsidP="006D36E2">
            <w:pPr>
              <w:pStyle w:val="p3"/>
              <w:jc w:val="center"/>
            </w:pPr>
            <w:r>
              <w:t>На уровне школы</w:t>
            </w:r>
          </w:p>
        </w:tc>
      </w:tr>
      <w:tr w:rsidR="00440BC1" w:rsidTr="006D36E2"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Default="00440BC1" w:rsidP="006D36E2">
            <w:pPr>
              <w:pStyle w:val="p2"/>
            </w:pPr>
            <w:r>
              <w:t>1. Сохранение и укрепление психологического здоровья</w:t>
            </w:r>
          </w:p>
          <w:p w:rsidR="00440BC1" w:rsidRDefault="00440BC1" w:rsidP="006D36E2">
            <w:pPr>
              <w:pStyle w:val="p3"/>
              <w:jc w:val="center"/>
            </w:pP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Default="00440BC1" w:rsidP="006D36E2">
            <w:pPr>
              <w:pStyle w:val="p2"/>
            </w:pPr>
            <w:r>
              <w:t>- проведение индивидуальных консультаций с учащимися, педагогами и родителями</w:t>
            </w:r>
          </w:p>
          <w:p w:rsidR="00440BC1" w:rsidRDefault="00440BC1" w:rsidP="006D36E2">
            <w:pPr>
              <w:pStyle w:val="p2"/>
            </w:pPr>
            <w:r>
              <w:t>- индивидуальная коррекционная работа с учащимися специалистов психолого-педагогической службы</w:t>
            </w:r>
          </w:p>
          <w:p w:rsidR="00440BC1" w:rsidRDefault="00440BC1" w:rsidP="006D36E2">
            <w:pPr>
              <w:pStyle w:val="p2"/>
            </w:pPr>
            <w:r>
              <w:t>- проведение диагностических мероприятий</w:t>
            </w:r>
          </w:p>
          <w:p w:rsidR="00440BC1" w:rsidRDefault="00440BC1" w:rsidP="006D36E2">
            <w:pPr>
              <w:pStyle w:val="p2"/>
            </w:pPr>
            <w:r>
              <w:t>- профилактика школьной дезадаптации (на этапе перехода в основную школу)</w:t>
            </w:r>
          </w:p>
        </w:tc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Default="00440BC1" w:rsidP="006D36E2">
            <w:pPr>
              <w:pStyle w:val="p2"/>
            </w:pPr>
            <w:r>
              <w:t>- проведение тренингов, организация тематических и профилактических занятий,</w:t>
            </w:r>
          </w:p>
          <w:p w:rsidR="00440BC1" w:rsidRDefault="00440BC1" w:rsidP="006D36E2">
            <w:pPr>
              <w:pStyle w:val="p2"/>
            </w:pPr>
            <w:r>
              <w:t>- проведение тренингов с педагогами по профилактике эмоционального выгорания, проблеме профессиональной деформации</w:t>
            </w:r>
          </w:p>
          <w:p w:rsidR="00440BC1" w:rsidRDefault="00440BC1" w:rsidP="006D36E2">
            <w:pPr>
              <w:pStyle w:val="p3"/>
              <w:jc w:val="center"/>
            </w:pPr>
          </w:p>
        </w:tc>
        <w:tc>
          <w:tcPr>
            <w:tcW w:w="2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Default="00440BC1" w:rsidP="006D36E2">
            <w:pPr>
              <w:pStyle w:val="p2"/>
            </w:pPr>
            <w:r>
              <w:t>- проведение тренинговых занятий, организация тематических классных часов;</w:t>
            </w:r>
          </w:p>
          <w:p w:rsidR="00440BC1" w:rsidRDefault="00440BC1" w:rsidP="006D36E2">
            <w:pPr>
              <w:pStyle w:val="p2"/>
            </w:pPr>
            <w:r>
              <w:t>- проведение диагностических мероприятий с учащимися;</w:t>
            </w:r>
          </w:p>
          <w:p w:rsidR="00440BC1" w:rsidRDefault="00440BC1" w:rsidP="006D36E2">
            <w:pPr>
              <w:pStyle w:val="p2"/>
            </w:pPr>
            <w:r>
              <w:t>- проведение релаксационных и динамических пауз в учебное время.</w:t>
            </w:r>
          </w:p>
          <w:p w:rsidR="00440BC1" w:rsidRDefault="00440BC1" w:rsidP="006D36E2">
            <w:pPr>
              <w:pStyle w:val="p3"/>
              <w:jc w:val="center"/>
            </w:pPr>
          </w:p>
        </w:tc>
        <w:tc>
          <w:tcPr>
            <w:tcW w:w="2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Default="00440BC1" w:rsidP="006D36E2">
            <w:pPr>
              <w:pStyle w:val="p2"/>
            </w:pPr>
            <w:r>
              <w:t>- проведение общешкольных лекториев для родителей обучающихся</w:t>
            </w:r>
          </w:p>
          <w:p w:rsidR="00440BC1" w:rsidRDefault="00440BC1" w:rsidP="006D36E2">
            <w:pPr>
              <w:pStyle w:val="p2"/>
            </w:pPr>
            <w:r>
              <w:t>- проведение мероприятий, направленных на профилактику жестокого и противоправного обращения с детьми</w:t>
            </w:r>
          </w:p>
          <w:p w:rsidR="00440BC1" w:rsidRDefault="00440BC1" w:rsidP="006D36E2">
            <w:pPr>
              <w:pStyle w:val="p3"/>
              <w:jc w:val="center"/>
            </w:pPr>
          </w:p>
        </w:tc>
      </w:tr>
      <w:tr w:rsidR="00440BC1" w:rsidTr="006D36E2"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Default="00440BC1" w:rsidP="006D36E2">
            <w:pPr>
              <w:pStyle w:val="p2"/>
            </w:pPr>
            <w:r>
              <w:t>2. Формирование ценности здоровья и безопасности образа жизни</w:t>
            </w:r>
          </w:p>
          <w:p w:rsidR="00440BC1" w:rsidRDefault="00440BC1" w:rsidP="006D36E2">
            <w:pPr>
              <w:pStyle w:val="p3"/>
              <w:jc w:val="center"/>
            </w:pP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Default="00440BC1" w:rsidP="006D36E2">
            <w:pPr>
              <w:pStyle w:val="p2"/>
            </w:pPr>
            <w:r>
              <w:t>- индивидуальная профилактическая работа специалистов психолого-педагогической службы с учащимися;</w:t>
            </w:r>
          </w:p>
          <w:p w:rsidR="00440BC1" w:rsidRDefault="00440BC1" w:rsidP="006D36E2">
            <w:pPr>
              <w:pStyle w:val="p2"/>
            </w:pPr>
            <w:r>
              <w:t>- консультативная деятельность психолого-педагогической службы.</w:t>
            </w:r>
          </w:p>
          <w:p w:rsidR="00440BC1" w:rsidRDefault="00440BC1" w:rsidP="006D36E2">
            <w:pPr>
              <w:pStyle w:val="p3"/>
              <w:jc w:val="center"/>
            </w:pPr>
          </w:p>
        </w:tc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Default="00440BC1" w:rsidP="006D36E2">
            <w:pPr>
              <w:pStyle w:val="p2"/>
            </w:pPr>
            <w:r>
              <w:t>- проведение групповой профилактической работы, направленной на формирование ценностного отношения обучающихся к своему здоровью</w:t>
            </w:r>
          </w:p>
          <w:p w:rsidR="00440BC1" w:rsidRDefault="00440BC1" w:rsidP="006D36E2">
            <w:pPr>
              <w:pStyle w:val="p3"/>
              <w:jc w:val="center"/>
            </w:pPr>
          </w:p>
        </w:tc>
        <w:tc>
          <w:tcPr>
            <w:tcW w:w="2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Default="00440BC1" w:rsidP="006D36E2">
            <w:pPr>
              <w:pStyle w:val="p2"/>
            </w:pPr>
            <w:r>
              <w:t>- организация тематических занятий, диспутов по проблеме здоровья и безопасности образа жизни</w:t>
            </w:r>
          </w:p>
          <w:p w:rsidR="00440BC1" w:rsidRDefault="00440BC1" w:rsidP="006D36E2">
            <w:pPr>
              <w:pStyle w:val="p2"/>
            </w:pPr>
            <w:r>
              <w:t>- диагностика ценностных ориентаций обучающихся</w:t>
            </w:r>
          </w:p>
          <w:p w:rsidR="00440BC1" w:rsidRDefault="00440BC1" w:rsidP="006D36E2">
            <w:pPr>
              <w:pStyle w:val="p3"/>
              <w:jc w:val="center"/>
            </w:pPr>
          </w:p>
        </w:tc>
        <w:tc>
          <w:tcPr>
            <w:tcW w:w="2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Default="00440BC1" w:rsidP="006D36E2">
            <w:pPr>
              <w:pStyle w:val="p2"/>
            </w:pPr>
            <w:r>
              <w:t>- проведение лекториев для родителей и педагогов</w:t>
            </w:r>
          </w:p>
          <w:p w:rsidR="00440BC1" w:rsidRDefault="00440BC1" w:rsidP="006D36E2">
            <w:pPr>
              <w:pStyle w:val="p2"/>
            </w:pPr>
            <w:r>
              <w:t>- сопровождение общешкольных тематических занятий</w:t>
            </w:r>
          </w:p>
          <w:p w:rsidR="00440BC1" w:rsidRDefault="00440BC1" w:rsidP="006D36E2">
            <w:pPr>
              <w:pStyle w:val="p3"/>
              <w:jc w:val="center"/>
            </w:pPr>
          </w:p>
        </w:tc>
      </w:tr>
      <w:tr w:rsidR="00440BC1" w:rsidTr="006D36E2"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Default="00440BC1" w:rsidP="006D36E2">
            <w:pPr>
              <w:pStyle w:val="p2"/>
            </w:pPr>
            <w:r>
              <w:t>3. Развитие экологической культуры</w:t>
            </w:r>
          </w:p>
          <w:p w:rsidR="00440BC1" w:rsidRDefault="00440BC1" w:rsidP="006D36E2">
            <w:pPr>
              <w:pStyle w:val="p3"/>
              <w:jc w:val="center"/>
            </w:pP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Default="00440BC1" w:rsidP="006D36E2">
            <w:pPr>
              <w:pStyle w:val="p2"/>
            </w:pPr>
            <w:r>
              <w:t>- оказание консультативной помощи педагогам по вопросам организации тематических мероприятий</w:t>
            </w:r>
          </w:p>
          <w:p w:rsidR="00440BC1" w:rsidRDefault="00440BC1" w:rsidP="006D36E2">
            <w:pPr>
              <w:pStyle w:val="p3"/>
              <w:jc w:val="center"/>
            </w:pPr>
          </w:p>
        </w:tc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Default="00440BC1" w:rsidP="006D36E2">
            <w:pPr>
              <w:pStyle w:val="p2"/>
            </w:pPr>
            <w:r>
              <w:t>- организация профилактической деятельности с учащимися</w:t>
            </w:r>
          </w:p>
          <w:p w:rsidR="00440BC1" w:rsidRDefault="00440BC1" w:rsidP="006D36E2">
            <w:pPr>
              <w:pStyle w:val="p3"/>
              <w:jc w:val="center"/>
            </w:pPr>
          </w:p>
        </w:tc>
        <w:tc>
          <w:tcPr>
            <w:tcW w:w="2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Default="00440BC1" w:rsidP="006D36E2">
            <w:pPr>
              <w:pStyle w:val="p2"/>
            </w:pPr>
            <w:r>
              <w:t>- мониторинг сформированности экологической культуры обучающихся</w:t>
            </w:r>
          </w:p>
          <w:p w:rsidR="00440BC1" w:rsidRDefault="00440BC1" w:rsidP="006D36E2">
            <w:pPr>
              <w:pStyle w:val="p3"/>
              <w:jc w:val="center"/>
            </w:pPr>
          </w:p>
        </w:tc>
        <w:tc>
          <w:tcPr>
            <w:tcW w:w="2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Default="00440BC1" w:rsidP="006D36E2">
            <w:pPr>
              <w:pStyle w:val="p2"/>
            </w:pPr>
            <w:r>
              <w:t>-организация и сопровождение тематических мероприятий, направленных на формирование экологического самосознания обучающихся (в различных формах, таких как социальные проекты, акции и т.д.)</w:t>
            </w:r>
          </w:p>
          <w:p w:rsidR="00440BC1" w:rsidRDefault="00440BC1" w:rsidP="006D36E2">
            <w:pPr>
              <w:pStyle w:val="p3"/>
              <w:jc w:val="center"/>
            </w:pPr>
          </w:p>
        </w:tc>
      </w:tr>
      <w:tr w:rsidR="00440BC1" w:rsidTr="006D36E2"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Default="00440BC1" w:rsidP="006D36E2">
            <w:pPr>
              <w:pStyle w:val="p2"/>
            </w:pPr>
            <w:r>
              <w:t>4. Выявление и поддержка одаренных детей</w:t>
            </w:r>
          </w:p>
          <w:p w:rsidR="00440BC1" w:rsidRDefault="00440BC1" w:rsidP="006D36E2">
            <w:pPr>
              <w:pStyle w:val="p3"/>
              <w:jc w:val="center"/>
            </w:pP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Default="00440BC1" w:rsidP="006D36E2">
            <w:pPr>
              <w:pStyle w:val="p2"/>
            </w:pPr>
            <w:r>
              <w:t>- выявление детей с признаками одаренности</w:t>
            </w:r>
          </w:p>
          <w:p w:rsidR="00440BC1" w:rsidRDefault="00440BC1" w:rsidP="006D36E2">
            <w:pPr>
              <w:pStyle w:val="p2"/>
            </w:pPr>
            <w:r>
              <w:t>- создание условий для раскрытия потенциала одаренного обучающегося</w:t>
            </w:r>
          </w:p>
          <w:p w:rsidR="00440BC1" w:rsidRDefault="00440BC1" w:rsidP="006D36E2">
            <w:pPr>
              <w:pStyle w:val="p2"/>
            </w:pPr>
            <w:r>
              <w:t>- психологическая поддержка участников олимпиад</w:t>
            </w:r>
          </w:p>
          <w:p w:rsidR="00440BC1" w:rsidRDefault="00440BC1" w:rsidP="006D36E2">
            <w:pPr>
              <w:pStyle w:val="p2"/>
            </w:pPr>
            <w:r>
              <w:t>- индивидуализация и дифференциация обучения</w:t>
            </w:r>
          </w:p>
          <w:p w:rsidR="00440BC1" w:rsidRDefault="00440BC1" w:rsidP="006D36E2">
            <w:pPr>
              <w:pStyle w:val="p2"/>
            </w:pPr>
            <w:r>
              <w:t>- индивидуальная работа с родителями (по мере необходимости)</w:t>
            </w:r>
          </w:p>
          <w:p w:rsidR="00440BC1" w:rsidRDefault="00440BC1" w:rsidP="006D36E2">
            <w:pPr>
              <w:pStyle w:val="p2"/>
            </w:pPr>
            <w:r>
              <w:t>- разработка ИОМ обучающихся</w:t>
            </w:r>
          </w:p>
          <w:p w:rsidR="00440BC1" w:rsidRDefault="00440BC1" w:rsidP="006D36E2">
            <w:pPr>
              <w:pStyle w:val="p3"/>
              <w:jc w:val="center"/>
            </w:pPr>
          </w:p>
        </w:tc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Default="00440BC1" w:rsidP="006D36E2">
            <w:pPr>
              <w:pStyle w:val="p2"/>
            </w:pPr>
            <w:r>
              <w:t>- проведение тренинговой работы с одаренными детьми</w:t>
            </w:r>
          </w:p>
          <w:p w:rsidR="00440BC1" w:rsidRDefault="00440BC1" w:rsidP="006D36E2">
            <w:pPr>
              <w:pStyle w:val="p3"/>
              <w:jc w:val="center"/>
            </w:pPr>
          </w:p>
        </w:tc>
        <w:tc>
          <w:tcPr>
            <w:tcW w:w="2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Default="00440BC1" w:rsidP="006D36E2">
            <w:pPr>
              <w:pStyle w:val="p2"/>
            </w:pPr>
            <w:r>
              <w:t>- проведение диагностических мероприятий с обучающимися класса</w:t>
            </w:r>
          </w:p>
          <w:p w:rsidR="00440BC1" w:rsidRDefault="00440BC1" w:rsidP="006D36E2">
            <w:pPr>
              <w:pStyle w:val="p3"/>
              <w:jc w:val="center"/>
            </w:pPr>
          </w:p>
        </w:tc>
        <w:tc>
          <w:tcPr>
            <w:tcW w:w="2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Default="00440BC1" w:rsidP="006D36E2">
            <w:pPr>
              <w:pStyle w:val="p2"/>
            </w:pPr>
            <w:r>
              <w:t>- консультативной помощи педагогам</w:t>
            </w:r>
          </w:p>
          <w:p w:rsidR="00440BC1" w:rsidRDefault="00440BC1" w:rsidP="006D36E2">
            <w:pPr>
              <w:pStyle w:val="p2"/>
            </w:pPr>
            <w:r>
              <w:t>- содействие в построении педагогами ИОМ одаренного обучающегося</w:t>
            </w:r>
          </w:p>
          <w:p w:rsidR="00440BC1" w:rsidRDefault="00440BC1" w:rsidP="006D36E2">
            <w:pPr>
              <w:pStyle w:val="p2"/>
            </w:pPr>
            <w:r>
              <w:t>- проведение тематических лекториев для родителей и педагогов</w:t>
            </w:r>
          </w:p>
          <w:p w:rsidR="00440BC1" w:rsidRDefault="00440BC1" w:rsidP="006D36E2">
            <w:pPr>
              <w:pStyle w:val="p3"/>
              <w:jc w:val="center"/>
            </w:pPr>
          </w:p>
        </w:tc>
      </w:tr>
      <w:tr w:rsidR="00440BC1" w:rsidTr="006D36E2"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Default="00440BC1" w:rsidP="006D36E2">
            <w:pPr>
              <w:pStyle w:val="p2"/>
            </w:pPr>
            <w:r>
              <w:t>5. Формирование коммуникативных навыков в разновозрастной среде и среде сверстников</w:t>
            </w:r>
          </w:p>
          <w:p w:rsidR="00440BC1" w:rsidRDefault="00440BC1" w:rsidP="006D36E2">
            <w:pPr>
              <w:pStyle w:val="p3"/>
              <w:jc w:val="center"/>
            </w:pP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Default="00440BC1" w:rsidP="006D36E2">
            <w:pPr>
              <w:pStyle w:val="p3"/>
            </w:pPr>
            <w:r>
              <w:t>- диагностика сферы межличностных отношений и общения;</w:t>
            </w:r>
          </w:p>
          <w:p w:rsidR="00440BC1" w:rsidRDefault="00440BC1" w:rsidP="006D36E2">
            <w:pPr>
              <w:pStyle w:val="p3"/>
            </w:pPr>
            <w:r>
              <w:t>- консультативная помощь детям, испытывающим проблемы в общении со сверстниками, с родителями.</w:t>
            </w:r>
          </w:p>
        </w:tc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Default="00440BC1" w:rsidP="006D36E2">
            <w:pPr>
              <w:pStyle w:val="p3"/>
            </w:pPr>
            <w:r>
              <w:t>- проведение групповых тренингов, направленных на установление контакта (тренинг развития мотивов межличностных отношений)</w:t>
            </w:r>
          </w:p>
          <w:p w:rsidR="00440BC1" w:rsidRDefault="00440BC1" w:rsidP="006D36E2">
            <w:pPr>
              <w:pStyle w:val="p3"/>
            </w:pPr>
            <w:r>
              <w:t>- организация тематических и профилактических занятий;</w:t>
            </w:r>
          </w:p>
        </w:tc>
        <w:tc>
          <w:tcPr>
            <w:tcW w:w="2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Default="00440BC1" w:rsidP="006D36E2">
            <w:pPr>
              <w:pStyle w:val="p2"/>
            </w:pPr>
            <w:r>
              <w:t>- проведение тренинговых занятий, организация тематических классных часов;</w:t>
            </w:r>
          </w:p>
          <w:p w:rsidR="00440BC1" w:rsidRDefault="00440BC1" w:rsidP="006D36E2">
            <w:pPr>
              <w:pStyle w:val="p2"/>
            </w:pPr>
            <w:r>
              <w:t xml:space="preserve"> - проведение диагностических мероприятий с обучающимися класса</w:t>
            </w:r>
          </w:p>
          <w:p w:rsidR="00440BC1" w:rsidRDefault="00440BC1" w:rsidP="006D36E2">
            <w:pPr>
              <w:pStyle w:val="p2"/>
            </w:pPr>
          </w:p>
          <w:p w:rsidR="00440BC1" w:rsidRDefault="00440BC1" w:rsidP="006D36E2">
            <w:pPr>
              <w:pStyle w:val="p3"/>
              <w:jc w:val="center"/>
            </w:pPr>
          </w:p>
        </w:tc>
        <w:tc>
          <w:tcPr>
            <w:tcW w:w="2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Default="00440BC1" w:rsidP="006D36E2">
            <w:pPr>
              <w:pStyle w:val="p2"/>
            </w:pPr>
            <w:r>
              <w:t>- консультативной помощи педагогам;</w:t>
            </w:r>
          </w:p>
          <w:p w:rsidR="00440BC1" w:rsidRDefault="00440BC1" w:rsidP="006D36E2">
            <w:pPr>
              <w:pStyle w:val="p2"/>
            </w:pPr>
            <w:r>
              <w:t xml:space="preserve"> - проведение тематических лекториев для родителей и педагогов</w:t>
            </w:r>
          </w:p>
          <w:p w:rsidR="00440BC1" w:rsidRDefault="00440BC1" w:rsidP="006D36E2">
            <w:pPr>
              <w:pStyle w:val="p2"/>
            </w:pPr>
          </w:p>
          <w:p w:rsidR="00440BC1" w:rsidRDefault="00440BC1" w:rsidP="006D36E2">
            <w:pPr>
              <w:pStyle w:val="p3"/>
              <w:jc w:val="center"/>
            </w:pPr>
          </w:p>
        </w:tc>
      </w:tr>
      <w:tr w:rsidR="00440BC1" w:rsidTr="006D36E2"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Default="00440BC1" w:rsidP="006D36E2">
            <w:pPr>
              <w:pStyle w:val="p2"/>
            </w:pPr>
            <w:r>
              <w:t>6. Обеспечение осознанного и ответственного выбора дальнейшей профессиональной сферы деятельности</w:t>
            </w:r>
          </w:p>
          <w:p w:rsidR="00440BC1" w:rsidRDefault="00440BC1" w:rsidP="006D36E2">
            <w:pPr>
              <w:pStyle w:val="p3"/>
              <w:jc w:val="center"/>
            </w:pP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Default="00440BC1" w:rsidP="006D36E2">
            <w:pPr>
              <w:pStyle w:val="p2"/>
            </w:pPr>
            <w:r>
              <w:t>- проведение индивидуальных консультаций с учащимися, педагогами и родителями по теме «Выбор будущей профессии»;</w:t>
            </w:r>
          </w:p>
          <w:p w:rsidR="00440BC1" w:rsidRDefault="00440BC1" w:rsidP="006D36E2">
            <w:pPr>
              <w:pStyle w:val="p2"/>
            </w:pPr>
            <w:r>
              <w:t>-  оказание консультативной помощи педагогам по вопросам организации тематических профориентационных мероприятий</w:t>
            </w:r>
          </w:p>
          <w:p w:rsidR="00440BC1" w:rsidRDefault="00440BC1" w:rsidP="006D36E2">
            <w:pPr>
              <w:pStyle w:val="p2"/>
            </w:pPr>
          </w:p>
          <w:p w:rsidR="00440BC1" w:rsidRDefault="00440BC1" w:rsidP="006D36E2">
            <w:pPr>
              <w:pStyle w:val="p2"/>
            </w:pPr>
          </w:p>
          <w:p w:rsidR="00440BC1" w:rsidRDefault="00440BC1" w:rsidP="006D36E2">
            <w:pPr>
              <w:pStyle w:val="p3"/>
            </w:pPr>
          </w:p>
        </w:tc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Default="00440BC1" w:rsidP="006D36E2">
            <w:pPr>
              <w:pStyle w:val="p3"/>
            </w:pPr>
            <w:r>
              <w:t>-проведение коррекционно-развивающих занятий;</w:t>
            </w:r>
          </w:p>
          <w:p w:rsidR="00440BC1" w:rsidRDefault="00440BC1" w:rsidP="006D36E2">
            <w:pPr>
              <w:pStyle w:val="p3"/>
            </w:pPr>
            <w:r>
              <w:t xml:space="preserve"> -факультативы «Психолого-педагогическое сопровождение выпускников» («Выбор будущей профессии»)</w:t>
            </w:r>
          </w:p>
        </w:tc>
        <w:tc>
          <w:tcPr>
            <w:tcW w:w="2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Default="00440BC1" w:rsidP="006D36E2">
            <w:pPr>
              <w:pStyle w:val="p2"/>
            </w:pPr>
            <w:r>
              <w:t>- проведение диагностических профориентационных мероприятий с обучающимися класса;</w:t>
            </w:r>
          </w:p>
          <w:p w:rsidR="00440BC1" w:rsidRDefault="00440BC1" w:rsidP="006D36E2">
            <w:pPr>
              <w:pStyle w:val="p2"/>
            </w:pPr>
            <w:r>
              <w:t>-организация информационной работы с  обучающимися, направленной на ознакомление с ситуацией на рынке труда, с профессиональными учреждениями начального, среднего и высшего образования.</w:t>
            </w:r>
          </w:p>
          <w:p w:rsidR="00440BC1" w:rsidRDefault="00440BC1" w:rsidP="006D36E2">
            <w:pPr>
              <w:pStyle w:val="p3"/>
              <w:jc w:val="center"/>
            </w:pPr>
          </w:p>
        </w:tc>
        <w:tc>
          <w:tcPr>
            <w:tcW w:w="2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Default="00440BC1" w:rsidP="006D36E2">
            <w:pPr>
              <w:pStyle w:val="p2"/>
            </w:pPr>
            <w:r>
              <w:t>- консультативной помощи педагогам;</w:t>
            </w:r>
          </w:p>
          <w:p w:rsidR="00440BC1" w:rsidRDefault="00440BC1" w:rsidP="006D36E2">
            <w:pPr>
              <w:pStyle w:val="p2"/>
            </w:pPr>
            <w:r>
              <w:t>-организация и сопровождение тематических мероприятий, направленных на формирование осознанного выбора будущей профессии;</w:t>
            </w:r>
          </w:p>
          <w:p w:rsidR="00440BC1" w:rsidRDefault="00440BC1" w:rsidP="006D36E2">
            <w:pPr>
              <w:pStyle w:val="p2"/>
            </w:pPr>
            <w:r>
              <w:t xml:space="preserve"> - проведение лекториев для родителей и педагогов</w:t>
            </w:r>
          </w:p>
          <w:p w:rsidR="00440BC1" w:rsidRDefault="00440BC1" w:rsidP="006D36E2">
            <w:pPr>
              <w:pStyle w:val="p2"/>
            </w:pPr>
          </w:p>
          <w:p w:rsidR="00440BC1" w:rsidRDefault="00440BC1" w:rsidP="006D36E2">
            <w:pPr>
              <w:pStyle w:val="p3"/>
              <w:jc w:val="center"/>
            </w:pPr>
          </w:p>
        </w:tc>
      </w:tr>
      <w:tr w:rsidR="00440BC1" w:rsidTr="006D36E2"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Default="00440BC1" w:rsidP="006D36E2">
            <w:pPr>
              <w:pStyle w:val="p2"/>
            </w:pPr>
            <w:r>
              <w:t>7. Мониторинг возможностей и способностей обучающихся</w:t>
            </w:r>
          </w:p>
          <w:p w:rsidR="00440BC1" w:rsidRDefault="00440BC1" w:rsidP="006D36E2">
            <w:pPr>
              <w:pStyle w:val="p3"/>
              <w:jc w:val="center"/>
            </w:pP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Default="00440BC1" w:rsidP="006D36E2">
            <w:pPr>
              <w:pStyle w:val="p3"/>
            </w:pPr>
            <w:r>
              <w:t>- диагностика психического развития (познавательной сферы  обучаемости школьников, диагностика индивидуально-типологических особенностей, диагностика эмоционально-личностной сферы школьников и т.д.)</w:t>
            </w:r>
          </w:p>
        </w:tc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Default="00440BC1" w:rsidP="006D36E2">
            <w:pPr>
              <w:pStyle w:val="p3"/>
            </w:pPr>
            <w:r>
              <w:t>-  групповая диагностика психического развития (познавательной сферы  обучаемости школьников, диагностика индивидуально-типологических особенностей, диагностика эмоционально-личностной сферы школьников и т.д.)диагностика</w:t>
            </w:r>
          </w:p>
        </w:tc>
        <w:tc>
          <w:tcPr>
            <w:tcW w:w="2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Default="00440BC1" w:rsidP="006D36E2">
            <w:pPr>
              <w:pStyle w:val="p3"/>
            </w:pPr>
            <w:r>
              <w:t>- коррекционно-развивающие занятия с обучающимися (коррекция познавательных процессов и развитие интеллектуальных способностей школьников и т.д.)</w:t>
            </w:r>
          </w:p>
        </w:tc>
        <w:tc>
          <w:tcPr>
            <w:tcW w:w="2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Default="00440BC1" w:rsidP="006D36E2">
            <w:pPr>
              <w:pStyle w:val="p3"/>
            </w:pPr>
            <w:r>
              <w:t>-коррекционно-профилактическая работа с педагогами и родителями;</w:t>
            </w:r>
          </w:p>
          <w:p w:rsidR="00440BC1" w:rsidRDefault="00440BC1" w:rsidP="006D36E2">
            <w:pPr>
              <w:pStyle w:val="p3"/>
            </w:pPr>
            <w:r>
              <w:t>-консультативно-просветительская работа со всеми участниками образовательного процесса.</w:t>
            </w:r>
          </w:p>
        </w:tc>
      </w:tr>
      <w:tr w:rsidR="00440BC1" w:rsidTr="006D36E2"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Default="00440BC1" w:rsidP="006D36E2">
            <w:pPr>
              <w:pStyle w:val="p2"/>
            </w:pPr>
            <w:r>
              <w:t>8. Выявление и поддержка детей с особыми образовательными потребностями</w:t>
            </w:r>
          </w:p>
          <w:p w:rsidR="00440BC1" w:rsidRDefault="00440BC1" w:rsidP="006D36E2">
            <w:pPr>
              <w:pStyle w:val="p3"/>
              <w:jc w:val="center"/>
            </w:pP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Default="00440BC1" w:rsidP="006D36E2">
            <w:pPr>
              <w:pStyle w:val="p3"/>
            </w:pPr>
            <w:r>
              <w:t>- диагностика, направленная на выявление детей с особыми образовательными потребностями;</w:t>
            </w:r>
          </w:p>
          <w:p w:rsidR="00440BC1" w:rsidRDefault="00440BC1" w:rsidP="006D36E2">
            <w:pPr>
              <w:pStyle w:val="p3"/>
            </w:pPr>
            <w:r>
              <w:t>- оказание консультативной помощи педагогам по работе с детьми с особыми образовательными потребностями.</w:t>
            </w:r>
          </w:p>
        </w:tc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Default="00440BC1" w:rsidP="006D36E2">
            <w:pPr>
              <w:pStyle w:val="p3"/>
              <w:jc w:val="center"/>
            </w:pPr>
          </w:p>
        </w:tc>
        <w:tc>
          <w:tcPr>
            <w:tcW w:w="2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Default="00440BC1" w:rsidP="006D36E2">
            <w:pPr>
              <w:pStyle w:val="p3"/>
              <w:jc w:val="center"/>
            </w:pPr>
          </w:p>
        </w:tc>
        <w:tc>
          <w:tcPr>
            <w:tcW w:w="2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Default="00440BC1" w:rsidP="006D36E2">
            <w:pPr>
              <w:pStyle w:val="p3"/>
              <w:jc w:val="center"/>
            </w:pPr>
            <w:r>
              <w:t>-консультативно-просветительская работа со всеми участниками образовательного процесса;</w:t>
            </w:r>
          </w:p>
          <w:p w:rsidR="00440BC1" w:rsidRDefault="00440BC1" w:rsidP="006D36E2">
            <w:pPr>
              <w:pStyle w:val="p3"/>
              <w:jc w:val="center"/>
            </w:pPr>
          </w:p>
        </w:tc>
      </w:tr>
    </w:tbl>
    <w:p w:rsidR="00440BC1" w:rsidRDefault="00440BC1" w:rsidP="00440BC1">
      <w:pPr>
        <w:pStyle w:val="afffff"/>
        <w:shd w:val="clear" w:color="auto" w:fill="auto"/>
        <w:spacing w:line="278" w:lineRule="exact"/>
        <w:rPr>
          <w:rStyle w:val="33"/>
          <w:rFonts w:eastAsiaTheme="minorHAnsi"/>
          <w:b w:val="0"/>
          <w:bCs w:val="0"/>
          <w:sz w:val="24"/>
          <w:szCs w:val="24"/>
        </w:rPr>
      </w:pPr>
    </w:p>
    <w:p w:rsidR="00F122D8" w:rsidRDefault="00F122D8" w:rsidP="00440BC1">
      <w:pPr>
        <w:pStyle w:val="100"/>
        <w:shd w:val="clear" w:color="auto" w:fill="auto"/>
        <w:ind w:right="420" w:firstLine="0"/>
        <w:rPr>
          <w:rStyle w:val="33"/>
          <w:rFonts w:eastAsiaTheme="minorHAnsi"/>
          <w:b/>
          <w:sz w:val="24"/>
          <w:szCs w:val="24"/>
        </w:rPr>
      </w:pPr>
    </w:p>
    <w:p w:rsidR="00F122D8" w:rsidRDefault="00F122D8" w:rsidP="00F122D8">
      <w:pPr>
        <w:pStyle w:val="100"/>
        <w:shd w:val="clear" w:color="auto" w:fill="auto"/>
        <w:ind w:right="420" w:firstLine="0"/>
        <w:jc w:val="left"/>
        <w:rPr>
          <w:rStyle w:val="33"/>
          <w:rFonts w:eastAsiaTheme="minorHAnsi"/>
          <w:b/>
          <w:sz w:val="24"/>
          <w:szCs w:val="24"/>
        </w:rPr>
      </w:pPr>
    </w:p>
    <w:p w:rsidR="009D1CCD" w:rsidRDefault="009D1CCD" w:rsidP="00F122D8">
      <w:pPr>
        <w:pStyle w:val="100"/>
        <w:shd w:val="clear" w:color="auto" w:fill="auto"/>
        <w:ind w:right="420" w:firstLine="0"/>
        <w:jc w:val="left"/>
        <w:rPr>
          <w:rStyle w:val="33"/>
          <w:rFonts w:eastAsiaTheme="minorHAnsi"/>
          <w:b/>
          <w:sz w:val="24"/>
          <w:szCs w:val="24"/>
        </w:rPr>
      </w:pPr>
    </w:p>
    <w:p w:rsidR="009D1CCD" w:rsidRDefault="009D1CCD" w:rsidP="00F122D8">
      <w:pPr>
        <w:pStyle w:val="100"/>
        <w:shd w:val="clear" w:color="auto" w:fill="auto"/>
        <w:ind w:right="420" w:firstLine="0"/>
        <w:jc w:val="left"/>
        <w:rPr>
          <w:rStyle w:val="33"/>
          <w:rFonts w:eastAsiaTheme="minorHAnsi"/>
          <w:b/>
          <w:sz w:val="24"/>
          <w:szCs w:val="24"/>
        </w:rPr>
      </w:pPr>
    </w:p>
    <w:p w:rsidR="009D1CCD" w:rsidRDefault="009D1CCD" w:rsidP="00F122D8">
      <w:pPr>
        <w:pStyle w:val="100"/>
        <w:shd w:val="clear" w:color="auto" w:fill="auto"/>
        <w:ind w:right="420" w:firstLine="0"/>
        <w:jc w:val="left"/>
        <w:rPr>
          <w:rStyle w:val="33"/>
          <w:rFonts w:eastAsiaTheme="minorHAnsi"/>
          <w:b/>
          <w:sz w:val="24"/>
          <w:szCs w:val="24"/>
        </w:rPr>
      </w:pPr>
    </w:p>
    <w:p w:rsidR="009D1CCD" w:rsidRDefault="009D1CCD" w:rsidP="00F122D8">
      <w:pPr>
        <w:pStyle w:val="100"/>
        <w:shd w:val="clear" w:color="auto" w:fill="auto"/>
        <w:ind w:right="420" w:firstLine="0"/>
        <w:jc w:val="left"/>
        <w:rPr>
          <w:rStyle w:val="33"/>
          <w:rFonts w:eastAsiaTheme="minorHAnsi"/>
          <w:b/>
          <w:sz w:val="24"/>
          <w:szCs w:val="24"/>
        </w:rPr>
      </w:pPr>
    </w:p>
    <w:p w:rsidR="009D1CCD" w:rsidRDefault="009D1CCD" w:rsidP="00F122D8">
      <w:pPr>
        <w:pStyle w:val="100"/>
        <w:shd w:val="clear" w:color="auto" w:fill="auto"/>
        <w:ind w:right="420" w:firstLine="0"/>
        <w:jc w:val="left"/>
        <w:rPr>
          <w:rStyle w:val="33"/>
          <w:rFonts w:eastAsiaTheme="minorHAnsi"/>
          <w:b/>
          <w:sz w:val="24"/>
          <w:szCs w:val="24"/>
        </w:rPr>
      </w:pPr>
    </w:p>
    <w:p w:rsidR="009D1CCD" w:rsidRDefault="009D1CCD" w:rsidP="00F122D8">
      <w:pPr>
        <w:pStyle w:val="100"/>
        <w:shd w:val="clear" w:color="auto" w:fill="auto"/>
        <w:ind w:right="420" w:firstLine="0"/>
        <w:jc w:val="left"/>
        <w:rPr>
          <w:rStyle w:val="33"/>
          <w:rFonts w:eastAsiaTheme="minorHAnsi"/>
          <w:b/>
          <w:sz w:val="24"/>
          <w:szCs w:val="24"/>
        </w:rPr>
      </w:pPr>
    </w:p>
    <w:p w:rsidR="009D1CCD" w:rsidRDefault="009D1CCD" w:rsidP="00F122D8">
      <w:pPr>
        <w:pStyle w:val="100"/>
        <w:shd w:val="clear" w:color="auto" w:fill="auto"/>
        <w:ind w:right="420" w:firstLine="0"/>
        <w:jc w:val="left"/>
        <w:rPr>
          <w:rStyle w:val="33"/>
          <w:rFonts w:eastAsiaTheme="minorHAnsi"/>
          <w:b/>
          <w:sz w:val="24"/>
          <w:szCs w:val="24"/>
        </w:rPr>
        <w:sectPr w:rsidR="009D1CCD" w:rsidSect="009D1CCD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9D1CCD" w:rsidRDefault="009D1CCD" w:rsidP="002B0161">
      <w:pPr>
        <w:pStyle w:val="100"/>
        <w:shd w:val="clear" w:color="auto" w:fill="auto"/>
        <w:ind w:right="420" w:firstLine="0"/>
        <w:jc w:val="both"/>
        <w:rPr>
          <w:rStyle w:val="33"/>
          <w:rFonts w:eastAsiaTheme="minorHAnsi"/>
          <w:b/>
          <w:sz w:val="24"/>
          <w:szCs w:val="24"/>
        </w:rPr>
        <w:sectPr w:rsidR="009D1CCD" w:rsidSect="009D1CCD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440BC1" w:rsidRPr="00F122D8" w:rsidRDefault="00F05ED2" w:rsidP="002B0161">
      <w:pPr>
        <w:pStyle w:val="100"/>
        <w:shd w:val="clear" w:color="auto" w:fill="auto"/>
        <w:ind w:right="420" w:firstLine="0"/>
        <w:jc w:val="both"/>
        <w:rPr>
          <w:rStyle w:val="33"/>
          <w:rFonts w:eastAsiaTheme="minorHAnsi"/>
          <w:b/>
          <w:sz w:val="24"/>
          <w:szCs w:val="24"/>
        </w:rPr>
      </w:pPr>
      <w:r>
        <w:rPr>
          <w:rStyle w:val="33"/>
          <w:rFonts w:eastAsiaTheme="minorHAnsi"/>
          <w:b/>
          <w:sz w:val="24"/>
          <w:szCs w:val="24"/>
        </w:rPr>
        <w:t>3.2</w:t>
      </w:r>
      <w:r w:rsidR="0078591C">
        <w:rPr>
          <w:rStyle w:val="33"/>
          <w:rFonts w:eastAsiaTheme="minorHAnsi"/>
          <w:b/>
          <w:sz w:val="24"/>
          <w:szCs w:val="24"/>
        </w:rPr>
        <w:t>.3. Финансово-экономическое</w:t>
      </w:r>
      <w:r w:rsidR="00440BC1" w:rsidRPr="00F122D8">
        <w:rPr>
          <w:rStyle w:val="33"/>
          <w:rFonts w:eastAsiaTheme="minorHAnsi"/>
          <w:b/>
          <w:sz w:val="24"/>
          <w:szCs w:val="24"/>
        </w:rPr>
        <w:t xml:space="preserve"> обеспечение реализации </w:t>
      </w:r>
      <w:r w:rsidR="00F122D8">
        <w:rPr>
          <w:rStyle w:val="33"/>
          <w:rFonts w:eastAsiaTheme="minorHAnsi"/>
          <w:b/>
          <w:sz w:val="24"/>
          <w:szCs w:val="24"/>
        </w:rPr>
        <w:t>основной образовательной программы среднего общего образования</w:t>
      </w:r>
    </w:p>
    <w:p w:rsidR="00440BC1" w:rsidRDefault="00440BC1" w:rsidP="00440BC1">
      <w:pPr>
        <w:jc w:val="both"/>
        <w:rPr>
          <w:rStyle w:val="33"/>
          <w:rFonts w:eastAsiaTheme="minorEastAsia"/>
          <w:sz w:val="24"/>
          <w:szCs w:val="24"/>
        </w:rPr>
      </w:pPr>
    </w:p>
    <w:p w:rsidR="005E51F0" w:rsidRDefault="0078591C" w:rsidP="007859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8591C">
        <w:rPr>
          <w:rFonts w:ascii="Times New Roman" w:hAnsi="Times New Roman" w:cs="Times New Roman"/>
          <w:sz w:val="24"/>
          <w:szCs w:val="24"/>
        </w:rPr>
        <w:t xml:space="preserve">Финансовое обеспечение реализации образовательной программы </w:t>
      </w:r>
      <w:r w:rsidRPr="0078591C">
        <w:rPr>
          <w:rStyle w:val="33"/>
          <w:rFonts w:eastAsiaTheme="minorHAnsi"/>
          <w:sz w:val="24"/>
          <w:szCs w:val="24"/>
        </w:rPr>
        <w:t>среднего общего образования</w:t>
      </w:r>
      <w:r w:rsidRPr="0078591C">
        <w:rPr>
          <w:rFonts w:ascii="Times New Roman" w:hAnsi="Times New Roman" w:cs="Times New Roman"/>
          <w:sz w:val="24"/>
          <w:szCs w:val="24"/>
        </w:rPr>
        <w:t xml:space="preserve"> опирается на исполнение расходных обязательств, обеспечивающих государственные гарантии прав на получение общедоступного и бесплатного </w:t>
      </w:r>
      <w:r w:rsidR="00630FBE" w:rsidRPr="0078591C">
        <w:rPr>
          <w:rStyle w:val="33"/>
          <w:rFonts w:eastAsiaTheme="minorHAnsi"/>
          <w:sz w:val="24"/>
          <w:szCs w:val="24"/>
        </w:rPr>
        <w:t>среднего общего образования</w:t>
      </w:r>
      <w:r w:rsidRPr="0078591C">
        <w:rPr>
          <w:rFonts w:ascii="Times New Roman" w:hAnsi="Times New Roman" w:cs="Times New Roman"/>
          <w:sz w:val="24"/>
          <w:szCs w:val="24"/>
        </w:rPr>
        <w:t xml:space="preserve">. Объем действующих расходных обязательств отражается в муниципальном задании </w:t>
      </w:r>
      <w:r w:rsidR="005E51F0" w:rsidRPr="005E51F0">
        <w:rPr>
          <w:rFonts w:ascii="Times New Roman" w:hAnsi="Times New Roman" w:cs="Times New Roman"/>
          <w:sz w:val="24"/>
          <w:szCs w:val="24"/>
        </w:rPr>
        <w:t>МКОУ «Эминхюрская СОШ»</w:t>
      </w:r>
      <w:r w:rsidR="005E51F0">
        <w:rPr>
          <w:rFonts w:ascii="Times New Roman" w:hAnsi="Times New Roman" w:cs="Times New Roman"/>
          <w:sz w:val="24"/>
          <w:szCs w:val="24"/>
        </w:rPr>
        <w:t>.</w:t>
      </w:r>
    </w:p>
    <w:p w:rsidR="0078591C" w:rsidRPr="0078591C" w:rsidRDefault="0078591C" w:rsidP="0078591C">
      <w:pPr>
        <w:jc w:val="both"/>
        <w:rPr>
          <w:rFonts w:ascii="Times New Roman" w:hAnsi="Times New Roman" w:cs="Times New Roman"/>
          <w:sz w:val="24"/>
          <w:szCs w:val="24"/>
        </w:rPr>
      </w:pPr>
      <w:r w:rsidRPr="0078591C">
        <w:rPr>
          <w:rFonts w:ascii="Times New Roman" w:hAnsi="Times New Roman" w:cs="Times New Roman"/>
          <w:sz w:val="24"/>
          <w:szCs w:val="24"/>
        </w:rPr>
        <w:t xml:space="preserve">    Муниципальное задание устанавливает показатели, характеризующие качество и (или) объем (содержание) муниципальной услуги, а также порядок ее оказания (выполнения).</w:t>
      </w:r>
    </w:p>
    <w:p w:rsidR="0078591C" w:rsidRPr="0078591C" w:rsidRDefault="0078591C" w:rsidP="0078591C">
      <w:pPr>
        <w:jc w:val="both"/>
        <w:rPr>
          <w:rFonts w:ascii="Times New Roman" w:hAnsi="Times New Roman" w:cs="Times New Roman"/>
          <w:sz w:val="24"/>
          <w:szCs w:val="24"/>
        </w:rPr>
      </w:pPr>
      <w:r w:rsidRPr="0078591C">
        <w:rPr>
          <w:rFonts w:ascii="Times New Roman" w:hAnsi="Times New Roman" w:cs="Times New Roman"/>
          <w:sz w:val="24"/>
          <w:szCs w:val="24"/>
        </w:rPr>
        <w:t xml:space="preserve">    Финансовое обеспечение реализации образовательной программы </w:t>
      </w:r>
      <w:r w:rsidR="00B04260">
        <w:rPr>
          <w:rFonts w:ascii="Times New Roman" w:hAnsi="Times New Roman" w:cs="Times New Roman"/>
          <w:sz w:val="24"/>
          <w:szCs w:val="24"/>
        </w:rPr>
        <w:t>среднего</w:t>
      </w:r>
      <w:r w:rsidRPr="0078591C">
        <w:rPr>
          <w:rFonts w:ascii="Times New Roman" w:hAnsi="Times New Roman" w:cs="Times New Roman"/>
          <w:sz w:val="24"/>
          <w:szCs w:val="24"/>
        </w:rPr>
        <w:t xml:space="preserve"> общего о</w:t>
      </w:r>
      <w:r w:rsidR="00B04260">
        <w:rPr>
          <w:rFonts w:ascii="Times New Roman" w:hAnsi="Times New Roman" w:cs="Times New Roman"/>
          <w:sz w:val="24"/>
          <w:szCs w:val="24"/>
        </w:rPr>
        <w:t>бразования бюджетной образовательной организации</w:t>
      </w:r>
      <w:r w:rsidRPr="0078591C">
        <w:rPr>
          <w:rFonts w:ascii="Times New Roman" w:hAnsi="Times New Roman" w:cs="Times New Roman"/>
          <w:sz w:val="24"/>
          <w:szCs w:val="24"/>
        </w:rPr>
        <w:t xml:space="preserve"> осуществляется исходя из расходных обязательств на основе муниципального задания по оказанию муниципальных образовательных услуг.</w:t>
      </w:r>
    </w:p>
    <w:p w:rsidR="0078591C" w:rsidRPr="0078591C" w:rsidRDefault="0078591C" w:rsidP="0078591C">
      <w:pPr>
        <w:jc w:val="both"/>
        <w:rPr>
          <w:rFonts w:ascii="Times New Roman" w:hAnsi="Times New Roman" w:cs="Times New Roman"/>
          <w:sz w:val="24"/>
          <w:szCs w:val="24"/>
        </w:rPr>
      </w:pPr>
      <w:r w:rsidRPr="0078591C">
        <w:rPr>
          <w:rFonts w:ascii="Times New Roman" w:hAnsi="Times New Roman" w:cs="Times New Roman"/>
          <w:sz w:val="24"/>
          <w:szCs w:val="24"/>
        </w:rPr>
        <w:t xml:space="preserve">    Обеспечение государственных гарантий реализации прав на получение общедоступного и бесплатного </w:t>
      </w:r>
      <w:r w:rsidR="00630FBE" w:rsidRPr="0078591C">
        <w:rPr>
          <w:rStyle w:val="33"/>
          <w:rFonts w:eastAsiaTheme="minorHAnsi"/>
          <w:sz w:val="24"/>
          <w:szCs w:val="24"/>
        </w:rPr>
        <w:t>среднего общего образования</w:t>
      </w:r>
      <w:r w:rsidR="00630FBE" w:rsidRPr="0078591C">
        <w:rPr>
          <w:rFonts w:ascii="Times New Roman" w:hAnsi="Times New Roman" w:cs="Times New Roman"/>
          <w:sz w:val="24"/>
          <w:szCs w:val="24"/>
        </w:rPr>
        <w:t xml:space="preserve"> </w:t>
      </w:r>
      <w:r w:rsidRPr="0078591C">
        <w:rPr>
          <w:rFonts w:ascii="Times New Roman" w:hAnsi="Times New Roman" w:cs="Times New Roman"/>
          <w:sz w:val="24"/>
          <w:szCs w:val="24"/>
        </w:rPr>
        <w:t xml:space="preserve">в общеобразовательных организациях осуществляется в соответствии с нормативами, определяемыми органами государственной власти субъектов Российской Федерации. </w:t>
      </w:r>
    </w:p>
    <w:p w:rsidR="0078591C" w:rsidRPr="0078591C" w:rsidRDefault="0078591C" w:rsidP="0078591C">
      <w:pPr>
        <w:jc w:val="both"/>
        <w:rPr>
          <w:rFonts w:ascii="Times New Roman" w:hAnsi="Times New Roman" w:cs="Times New Roman"/>
          <w:sz w:val="24"/>
          <w:szCs w:val="24"/>
        </w:rPr>
      </w:pPr>
      <w:r w:rsidRPr="0078591C">
        <w:rPr>
          <w:rFonts w:ascii="Times New Roman" w:hAnsi="Times New Roman" w:cs="Times New Roman"/>
          <w:sz w:val="24"/>
          <w:szCs w:val="24"/>
        </w:rPr>
        <w:t xml:space="preserve">    Норматив затрат на реализацию образовательной программы </w:t>
      </w:r>
      <w:r w:rsidR="00630FBE" w:rsidRPr="0078591C">
        <w:rPr>
          <w:rStyle w:val="33"/>
          <w:rFonts w:eastAsiaTheme="minorHAnsi"/>
          <w:sz w:val="24"/>
          <w:szCs w:val="24"/>
        </w:rPr>
        <w:t>среднего общего образования</w:t>
      </w:r>
      <w:r w:rsidR="00630FBE" w:rsidRPr="0078591C">
        <w:rPr>
          <w:rFonts w:ascii="Times New Roman" w:hAnsi="Times New Roman" w:cs="Times New Roman"/>
          <w:sz w:val="24"/>
          <w:szCs w:val="24"/>
        </w:rPr>
        <w:t xml:space="preserve"> </w:t>
      </w:r>
      <w:r w:rsidRPr="0078591C">
        <w:rPr>
          <w:rFonts w:ascii="Times New Roman" w:hAnsi="Times New Roman" w:cs="Times New Roman"/>
          <w:sz w:val="24"/>
          <w:szCs w:val="24"/>
        </w:rPr>
        <w:t xml:space="preserve">– гарантированный минимально допустимый объем финансовых средств в год в расчете на одного обучающегося, необходимый для реализации образовательной программы </w:t>
      </w:r>
      <w:r w:rsidR="00630FBE" w:rsidRPr="0078591C">
        <w:rPr>
          <w:rStyle w:val="33"/>
          <w:rFonts w:eastAsiaTheme="minorHAnsi"/>
          <w:sz w:val="24"/>
          <w:szCs w:val="24"/>
        </w:rPr>
        <w:t>среднего общего образования</w:t>
      </w:r>
      <w:r w:rsidRPr="0078591C">
        <w:rPr>
          <w:rFonts w:ascii="Times New Roman" w:hAnsi="Times New Roman" w:cs="Times New Roman"/>
          <w:sz w:val="24"/>
          <w:szCs w:val="24"/>
        </w:rPr>
        <w:t>, включая:</w:t>
      </w:r>
    </w:p>
    <w:p w:rsidR="0078591C" w:rsidRPr="0078591C" w:rsidRDefault="0078591C" w:rsidP="00F44E04">
      <w:pPr>
        <w:numPr>
          <w:ilvl w:val="0"/>
          <w:numId w:val="1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91C">
        <w:rPr>
          <w:rFonts w:ascii="Times New Roman" w:hAnsi="Times New Roman" w:cs="Times New Roman"/>
          <w:sz w:val="24"/>
          <w:szCs w:val="24"/>
        </w:rPr>
        <w:t xml:space="preserve">расходы на оплату труда работников, реализующих образовательную программу </w:t>
      </w:r>
      <w:r w:rsidR="00630FBE" w:rsidRPr="0078591C">
        <w:rPr>
          <w:rStyle w:val="33"/>
          <w:rFonts w:eastAsiaTheme="minorHAnsi"/>
          <w:sz w:val="24"/>
          <w:szCs w:val="24"/>
        </w:rPr>
        <w:t>среднего общего образования</w:t>
      </w:r>
      <w:r w:rsidRPr="0078591C">
        <w:rPr>
          <w:rFonts w:ascii="Times New Roman" w:hAnsi="Times New Roman" w:cs="Times New Roman"/>
          <w:sz w:val="24"/>
          <w:szCs w:val="24"/>
        </w:rPr>
        <w:t>;</w:t>
      </w:r>
    </w:p>
    <w:p w:rsidR="0078591C" w:rsidRPr="0078591C" w:rsidRDefault="0078591C" w:rsidP="00F44E04">
      <w:pPr>
        <w:numPr>
          <w:ilvl w:val="0"/>
          <w:numId w:val="1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91C">
        <w:rPr>
          <w:rFonts w:ascii="Times New Roman" w:hAnsi="Times New Roman" w:cs="Times New Roman"/>
          <w:sz w:val="24"/>
          <w:szCs w:val="24"/>
        </w:rPr>
        <w:t>расходы на приобретение учебников и учебных пособий</w:t>
      </w:r>
      <w:r w:rsidR="00B04260">
        <w:rPr>
          <w:rFonts w:ascii="Times New Roman" w:hAnsi="Times New Roman" w:cs="Times New Roman"/>
          <w:sz w:val="24"/>
          <w:szCs w:val="24"/>
        </w:rPr>
        <w:t>, средств обучения</w:t>
      </w:r>
      <w:r w:rsidRPr="0078591C">
        <w:rPr>
          <w:rFonts w:ascii="Times New Roman" w:hAnsi="Times New Roman" w:cs="Times New Roman"/>
          <w:sz w:val="24"/>
          <w:szCs w:val="24"/>
        </w:rPr>
        <w:t>;</w:t>
      </w:r>
    </w:p>
    <w:p w:rsidR="009D63DA" w:rsidRDefault="009D63DA" w:rsidP="007859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591C" w:rsidRPr="0078591C" w:rsidRDefault="0078591C" w:rsidP="0078591C">
      <w:pPr>
        <w:jc w:val="both"/>
        <w:rPr>
          <w:rFonts w:ascii="Times New Roman" w:hAnsi="Times New Roman" w:cs="Times New Roman"/>
          <w:sz w:val="24"/>
          <w:szCs w:val="24"/>
        </w:rPr>
      </w:pPr>
      <w:r w:rsidRPr="0078591C">
        <w:rPr>
          <w:rFonts w:ascii="Times New Roman" w:hAnsi="Times New Roman" w:cs="Times New Roman"/>
          <w:sz w:val="24"/>
          <w:szCs w:val="24"/>
        </w:rPr>
        <w:t xml:space="preserve">   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программ, с учетом форм обучения,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ОВЗ,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законодательством особенностей организации и осуществления образовательной деятельности (для различных категорий обучающихся), за исключением образовательной деятельности, осуществляемой в соответствии с образовательными стандартами, в расчете на одного обучающегося, если иное не установлено законодательством.</w:t>
      </w:r>
    </w:p>
    <w:p w:rsidR="0078591C" w:rsidRPr="0078591C" w:rsidRDefault="0078591C" w:rsidP="0078591C">
      <w:pPr>
        <w:jc w:val="both"/>
        <w:rPr>
          <w:rFonts w:ascii="Times New Roman" w:hAnsi="Times New Roman" w:cs="Times New Roman"/>
          <w:sz w:val="24"/>
          <w:szCs w:val="24"/>
        </w:rPr>
      </w:pPr>
      <w:r w:rsidRPr="0078591C">
        <w:rPr>
          <w:rFonts w:ascii="Times New Roman" w:hAnsi="Times New Roman" w:cs="Times New Roman"/>
          <w:sz w:val="24"/>
          <w:szCs w:val="24"/>
        </w:rPr>
        <w:t xml:space="preserve">    Органы местного самоуправления вправе осуществлять за счет средств местных бюджетов финансовое обеспечение предоставления </w:t>
      </w:r>
      <w:r w:rsidR="00630FBE" w:rsidRPr="0078591C">
        <w:rPr>
          <w:rStyle w:val="33"/>
          <w:rFonts w:eastAsiaTheme="minorHAnsi"/>
          <w:sz w:val="24"/>
          <w:szCs w:val="24"/>
        </w:rPr>
        <w:t>среднего общего образования</w:t>
      </w:r>
      <w:r w:rsidR="00630FBE" w:rsidRPr="0078591C">
        <w:rPr>
          <w:rFonts w:ascii="Times New Roman" w:hAnsi="Times New Roman" w:cs="Times New Roman"/>
          <w:sz w:val="24"/>
          <w:szCs w:val="24"/>
        </w:rPr>
        <w:t xml:space="preserve"> </w:t>
      </w:r>
      <w:r w:rsidRPr="0078591C">
        <w:rPr>
          <w:rFonts w:ascii="Times New Roman" w:hAnsi="Times New Roman" w:cs="Times New Roman"/>
          <w:sz w:val="24"/>
          <w:szCs w:val="24"/>
        </w:rPr>
        <w:t xml:space="preserve">муниципальными общеобразовательными организациями в части расходов на оплату труда работников, реализующих образовательную программу </w:t>
      </w:r>
      <w:r w:rsidR="00630FBE" w:rsidRPr="0078591C">
        <w:rPr>
          <w:rStyle w:val="33"/>
          <w:rFonts w:eastAsiaTheme="minorHAnsi"/>
          <w:sz w:val="24"/>
          <w:szCs w:val="24"/>
        </w:rPr>
        <w:t>среднего общего образования</w:t>
      </w:r>
      <w:r w:rsidRPr="0078591C">
        <w:rPr>
          <w:rFonts w:ascii="Times New Roman" w:hAnsi="Times New Roman" w:cs="Times New Roman"/>
          <w:sz w:val="24"/>
          <w:szCs w:val="24"/>
        </w:rPr>
        <w:t>, расходов на приобретение учебников и учебных пособий, средств обучения, игр, игрушек сверх норматива финансового обеспечения, определенного субъектом Российской Федерации.</w:t>
      </w:r>
    </w:p>
    <w:p w:rsidR="0078591C" w:rsidRPr="0078591C" w:rsidRDefault="0078591C" w:rsidP="0078591C">
      <w:pPr>
        <w:jc w:val="both"/>
        <w:rPr>
          <w:rFonts w:ascii="Times New Roman" w:hAnsi="Times New Roman" w:cs="Times New Roman"/>
          <w:sz w:val="24"/>
          <w:szCs w:val="24"/>
        </w:rPr>
      </w:pPr>
      <w:r w:rsidRPr="0078591C">
        <w:rPr>
          <w:rFonts w:ascii="Times New Roman" w:hAnsi="Times New Roman" w:cs="Times New Roman"/>
          <w:sz w:val="24"/>
          <w:szCs w:val="24"/>
        </w:rPr>
        <w:t xml:space="preserve">    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расходы,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образования.</w:t>
      </w:r>
    </w:p>
    <w:p w:rsidR="0078591C" w:rsidRPr="0078591C" w:rsidRDefault="0078591C" w:rsidP="0078591C">
      <w:pPr>
        <w:jc w:val="both"/>
        <w:rPr>
          <w:rFonts w:ascii="Times New Roman" w:hAnsi="Times New Roman" w:cs="Times New Roman"/>
          <w:sz w:val="24"/>
          <w:szCs w:val="24"/>
        </w:rPr>
      </w:pPr>
      <w:r w:rsidRPr="0078591C">
        <w:rPr>
          <w:rFonts w:ascii="Times New Roman" w:hAnsi="Times New Roman" w:cs="Times New Roman"/>
          <w:sz w:val="24"/>
          <w:szCs w:val="24"/>
        </w:rPr>
        <w:t xml:space="preserve">    Реализация подхода нормативного финансирования в расчете на одного обучающегося осуществляется на трех следующих уровнях:</w:t>
      </w:r>
    </w:p>
    <w:p w:rsidR="0078591C" w:rsidRPr="0078591C" w:rsidRDefault="0078591C" w:rsidP="00F44E04">
      <w:pPr>
        <w:numPr>
          <w:ilvl w:val="0"/>
          <w:numId w:val="12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91C">
        <w:rPr>
          <w:rFonts w:ascii="Times New Roman" w:hAnsi="Times New Roman" w:cs="Times New Roman"/>
          <w:sz w:val="24"/>
          <w:szCs w:val="24"/>
        </w:rPr>
        <w:t>межбюджетные отношения (бюджет субъекта Российской Федерации – местный бюджет);</w:t>
      </w:r>
    </w:p>
    <w:p w:rsidR="0078591C" w:rsidRPr="0078591C" w:rsidRDefault="0078591C" w:rsidP="00F44E04">
      <w:pPr>
        <w:numPr>
          <w:ilvl w:val="0"/>
          <w:numId w:val="12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91C">
        <w:rPr>
          <w:rFonts w:ascii="Times New Roman" w:hAnsi="Times New Roman" w:cs="Times New Roman"/>
          <w:sz w:val="24"/>
          <w:szCs w:val="24"/>
        </w:rPr>
        <w:t>внутрибюджетные отношения (местный бюджет – муниципальная общеобразовательная организация);</w:t>
      </w:r>
    </w:p>
    <w:p w:rsidR="0078591C" w:rsidRPr="0078591C" w:rsidRDefault="0078591C" w:rsidP="00F44E04">
      <w:pPr>
        <w:numPr>
          <w:ilvl w:val="0"/>
          <w:numId w:val="12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91C">
        <w:rPr>
          <w:rFonts w:ascii="Times New Roman" w:hAnsi="Times New Roman" w:cs="Times New Roman"/>
          <w:sz w:val="24"/>
          <w:szCs w:val="24"/>
        </w:rPr>
        <w:t>общеобразовательная организация.</w:t>
      </w:r>
    </w:p>
    <w:p w:rsidR="00B04260" w:rsidRDefault="0078591C" w:rsidP="0078591C">
      <w:pPr>
        <w:jc w:val="both"/>
        <w:rPr>
          <w:rFonts w:ascii="Times New Roman" w:hAnsi="Times New Roman" w:cs="Times New Roman"/>
          <w:sz w:val="24"/>
          <w:szCs w:val="24"/>
        </w:rPr>
      </w:pPr>
      <w:r w:rsidRPr="0078591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8591C" w:rsidRPr="0078591C" w:rsidRDefault="00B04260" w:rsidP="007859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8591C" w:rsidRPr="0078591C">
        <w:rPr>
          <w:rFonts w:ascii="Times New Roman" w:hAnsi="Times New Roman" w:cs="Times New Roman"/>
          <w:sz w:val="24"/>
          <w:szCs w:val="24"/>
        </w:rPr>
        <w:t>Порядок определения и доведения до общеобразовательных организаций бюджетных ассигнований, рассчитанных с использованием нормативов бюджетного финансирования в расчете на одного обучающегося, должен обеспечить нормативно-правовое регулирование на региональном уровне следующих положений:</w:t>
      </w:r>
    </w:p>
    <w:p w:rsidR="0078591C" w:rsidRPr="0078591C" w:rsidRDefault="0078591C" w:rsidP="00F44E04">
      <w:pPr>
        <w:numPr>
          <w:ilvl w:val="0"/>
          <w:numId w:val="1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91C">
        <w:rPr>
          <w:rFonts w:ascii="Times New Roman" w:hAnsi="Times New Roman" w:cs="Times New Roman"/>
          <w:sz w:val="24"/>
          <w:szCs w:val="24"/>
        </w:rPr>
        <w:t xml:space="preserve">сохранение уровня финансирования по статьям расходов, включенным в величину норматива затрат на реализацию образовательной программы </w:t>
      </w:r>
      <w:r w:rsidR="00630FBE" w:rsidRPr="0078591C">
        <w:rPr>
          <w:rStyle w:val="33"/>
          <w:rFonts w:eastAsiaTheme="minorHAnsi"/>
          <w:sz w:val="24"/>
          <w:szCs w:val="24"/>
        </w:rPr>
        <w:t>среднего общего образования</w:t>
      </w:r>
      <w:r w:rsidR="00630FBE" w:rsidRPr="0078591C">
        <w:rPr>
          <w:rFonts w:ascii="Times New Roman" w:hAnsi="Times New Roman" w:cs="Times New Roman"/>
          <w:sz w:val="24"/>
          <w:szCs w:val="24"/>
        </w:rPr>
        <w:t xml:space="preserve"> </w:t>
      </w:r>
      <w:r w:rsidRPr="0078591C">
        <w:rPr>
          <w:rFonts w:ascii="Times New Roman" w:hAnsi="Times New Roman" w:cs="Times New Roman"/>
          <w:sz w:val="24"/>
          <w:szCs w:val="24"/>
        </w:rPr>
        <w:t>(заработная плата с начислениями, прочие текущие расходы на обеспечение материальных затрат, непосредственно связанных с учебной деятельностью общеобразовательных организаций);</w:t>
      </w:r>
    </w:p>
    <w:p w:rsidR="0078591C" w:rsidRPr="0078591C" w:rsidRDefault="0078591C" w:rsidP="00F44E04">
      <w:pPr>
        <w:numPr>
          <w:ilvl w:val="0"/>
          <w:numId w:val="1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91C">
        <w:rPr>
          <w:rFonts w:ascii="Times New Roman" w:hAnsi="Times New Roman" w:cs="Times New Roman"/>
          <w:sz w:val="24"/>
          <w:szCs w:val="24"/>
        </w:rPr>
        <w:t xml:space="preserve">возможность использования нормативов не только на уровне межбюджетных отношений (бюджет субъекта Российской Федерации – местный бюджет), но и на уровне внутрибюджетных отношений (местный бюджет – общеобразовательная организация) и общеобразовательной организации. </w:t>
      </w:r>
    </w:p>
    <w:p w:rsidR="0078591C" w:rsidRPr="0078591C" w:rsidRDefault="0078591C" w:rsidP="0078591C">
      <w:pPr>
        <w:jc w:val="both"/>
        <w:rPr>
          <w:rFonts w:ascii="Times New Roman" w:hAnsi="Times New Roman" w:cs="Times New Roman"/>
          <w:sz w:val="24"/>
          <w:szCs w:val="24"/>
        </w:rPr>
      </w:pPr>
      <w:r w:rsidRPr="0078591C">
        <w:rPr>
          <w:rFonts w:ascii="Times New Roman" w:hAnsi="Times New Roman" w:cs="Times New Roman"/>
          <w:sz w:val="24"/>
          <w:szCs w:val="24"/>
        </w:rPr>
        <w:t xml:space="preserve">    Образовательная организация самостоятельно принимает решение в части направления и расходования средств муниципального задания. И самостоятельно определяет долю средств, направляемых на оплату труда и иные нужды, необходимые для выполнения государственного задания.</w:t>
      </w:r>
    </w:p>
    <w:p w:rsidR="0078591C" w:rsidRPr="0078591C" w:rsidRDefault="0078591C" w:rsidP="0078591C">
      <w:pPr>
        <w:jc w:val="both"/>
        <w:rPr>
          <w:rFonts w:ascii="Times New Roman" w:hAnsi="Times New Roman" w:cs="Times New Roman"/>
          <w:sz w:val="24"/>
          <w:szCs w:val="24"/>
        </w:rPr>
      </w:pPr>
      <w:r w:rsidRPr="0078591C">
        <w:rPr>
          <w:rFonts w:ascii="Times New Roman" w:hAnsi="Times New Roman" w:cs="Times New Roman"/>
          <w:sz w:val="24"/>
          <w:szCs w:val="24"/>
        </w:rPr>
        <w:t xml:space="preserve">    При разработке программы образовательной организации в части обучения детей с ОВЗ, финансовое обеспечение реализации образовательной программы </w:t>
      </w:r>
      <w:r w:rsidR="00630FBE" w:rsidRPr="0078591C">
        <w:rPr>
          <w:rStyle w:val="33"/>
          <w:rFonts w:eastAsiaTheme="minorHAnsi"/>
          <w:sz w:val="24"/>
          <w:szCs w:val="24"/>
        </w:rPr>
        <w:t>среднего общего образования</w:t>
      </w:r>
      <w:r w:rsidR="00630FBE" w:rsidRPr="0078591C">
        <w:rPr>
          <w:rFonts w:ascii="Times New Roman" w:hAnsi="Times New Roman" w:cs="Times New Roman"/>
          <w:sz w:val="24"/>
          <w:szCs w:val="24"/>
        </w:rPr>
        <w:t xml:space="preserve"> </w:t>
      </w:r>
      <w:r w:rsidRPr="0078591C">
        <w:rPr>
          <w:rFonts w:ascii="Times New Roman" w:hAnsi="Times New Roman" w:cs="Times New Roman"/>
          <w:sz w:val="24"/>
          <w:szCs w:val="24"/>
        </w:rPr>
        <w:t>для детей с ОВЗ учитывает расходы необходимые для коррекции нарушения развития.</w:t>
      </w:r>
    </w:p>
    <w:p w:rsidR="0078591C" w:rsidRPr="0078591C" w:rsidRDefault="0078591C" w:rsidP="0078591C">
      <w:pPr>
        <w:jc w:val="both"/>
        <w:rPr>
          <w:rFonts w:ascii="Times New Roman" w:hAnsi="Times New Roman" w:cs="Times New Roman"/>
          <w:sz w:val="24"/>
          <w:szCs w:val="24"/>
        </w:rPr>
      </w:pPr>
      <w:r w:rsidRPr="0078591C">
        <w:rPr>
          <w:rFonts w:ascii="Times New Roman" w:hAnsi="Times New Roman" w:cs="Times New Roman"/>
          <w:sz w:val="24"/>
          <w:szCs w:val="24"/>
        </w:rPr>
        <w:t xml:space="preserve">    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(преподавательскую) работу и другую работу, определяемого в соответствии с Указами Президента Российской Федерации, нормативно-правовыми актами Правительства Российской Федерации, органов государственной власти</w:t>
      </w:r>
      <w:r w:rsidR="005E51F0">
        <w:rPr>
          <w:rFonts w:ascii="Times New Roman" w:hAnsi="Times New Roman" w:cs="Times New Roman"/>
          <w:sz w:val="24"/>
          <w:szCs w:val="24"/>
        </w:rPr>
        <w:t xml:space="preserve"> РД</w:t>
      </w:r>
      <w:r w:rsidRPr="0078591C">
        <w:rPr>
          <w:rFonts w:ascii="Times New Roman" w:hAnsi="Times New Roman" w:cs="Times New Roman"/>
          <w:sz w:val="24"/>
          <w:szCs w:val="24"/>
        </w:rPr>
        <w:t>, органов местного самоуправления</w:t>
      </w:r>
      <w:r w:rsidR="005E51F0">
        <w:rPr>
          <w:rFonts w:ascii="Times New Roman" w:hAnsi="Times New Roman" w:cs="Times New Roman"/>
          <w:sz w:val="24"/>
          <w:szCs w:val="24"/>
        </w:rPr>
        <w:t xml:space="preserve"> С.-Стальского района</w:t>
      </w:r>
      <w:r w:rsidRPr="0078591C">
        <w:rPr>
          <w:rFonts w:ascii="Times New Roman" w:hAnsi="Times New Roman" w:cs="Times New Roman"/>
          <w:sz w:val="24"/>
          <w:szCs w:val="24"/>
        </w:rPr>
        <w:t>. Расходы на оплату труда педагогических работников общеобразовательных организаций</w:t>
      </w:r>
      <w:r w:rsidR="005E51F0">
        <w:rPr>
          <w:rFonts w:ascii="Times New Roman" w:hAnsi="Times New Roman" w:cs="Times New Roman"/>
          <w:sz w:val="24"/>
          <w:szCs w:val="24"/>
        </w:rPr>
        <w:t xml:space="preserve"> С.Стальского района</w:t>
      </w:r>
      <w:r w:rsidRPr="0078591C">
        <w:rPr>
          <w:rFonts w:ascii="Times New Roman" w:hAnsi="Times New Roman" w:cs="Times New Roman"/>
          <w:sz w:val="24"/>
          <w:szCs w:val="24"/>
        </w:rPr>
        <w:t xml:space="preserve">, включаемые органами государственной власти </w:t>
      </w:r>
      <w:r w:rsidR="005E51F0">
        <w:rPr>
          <w:rFonts w:ascii="Times New Roman" w:hAnsi="Times New Roman" w:cs="Times New Roman"/>
          <w:sz w:val="24"/>
          <w:szCs w:val="24"/>
        </w:rPr>
        <w:t xml:space="preserve">РД </w:t>
      </w:r>
      <w:r w:rsidRPr="0078591C">
        <w:rPr>
          <w:rFonts w:ascii="Times New Roman" w:hAnsi="Times New Roman" w:cs="Times New Roman"/>
          <w:sz w:val="24"/>
          <w:szCs w:val="24"/>
        </w:rPr>
        <w:t>в нормативы финансового обеспечения, не могут быть ниже уровня, соответствующего средней заработной плате в</w:t>
      </w:r>
      <w:r w:rsidR="005E51F0">
        <w:rPr>
          <w:rFonts w:ascii="Times New Roman" w:hAnsi="Times New Roman" w:cs="Times New Roman"/>
          <w:sz w:val="24"/>
          <w:szCs w:val="24"/>
        </w:rPr>
        <w:t xml:space="preserve"> РД</w:t>
      </w:r>
      <w:r w:rsidRPr="0078591C">
        <w:rPr>
          <w:rFonts w:ascii="Times New Roman" w:hAnsi="Times New Roman" w:cs="Times New Roman"/>
          <w:sz w:val="24"/>
          <w:szCs w:val="24"/>
        </w:rPr>
        <w:t xml:space="preserve">, на территории которой расположена </w:t>
      </w:r>
      <w:r w:rsidR="005E51F0" w:rsidRPr="005E51F0">
        <w:rPr>
          <w:rFonts w:ascii="Times New Roman" w:hAnsi="Times New Roman" w:cs="Times New Roman"/>
          <w:sz w:val="24"/>
          <w:szCs w:val="24"/>
        </w:rPr>
        <w:t>МКОУ «Эминхюрская СОШ»</w:t>
      </w:r>
      <w:r w:rsidRPr="0078591C">
        <w:rPr>
          <w:rFonts w:ascii="Times New Roman" w:hAnsi="Times New Roman" w:cs="Times New Roman"/>
          <w:sz w:val="24"/>
          <w:szCs w:val="24"/>
        </w:rPr>
        <w:t>.</w:t>
      </w:r>
    </w:p>
    <w:p w:rsidR="0078591C" w:rsidRPr="0078591C" w:rsidRDefault="0078591C" w:rsidP="0078591C">
      <w:pPr>
        <w:jc w:val="both"/>
        <w:rPr>
          <w:rFonts w:ascii="Times New Roman" w:hAnsi="Times New Roman" w:cs="Times New Roman"/>
          <w:sz w:val="24"/>
          <w:szCs w:val="24"/>
        </w:rPr>
      </w:pPr>
      <w:r w:rsidRPr="0078591C">
        <w:rPr>
          <w:rFonts w:ascii="Times New Roman" w:hAnsi="Times New Roman" w:cs="Times New Roman"/>
          <w:sz w:val="24"/>
          <w:szCs w:val="24"/>
        </w:rPr>
        <w:t xml:space="preserve">    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</w:t>
      </w:r>
      <w:r w:rsidR="00630FBE">
        <w:rPr>
          <w:rFonts w:ascii="Times New Roman" w:hAnsi="Times New Roman" w:cs="Times New Roman"/>
          <w:sz w:val="24"/>
          <w:szCs w:val="24"/>
        </w:rPr>
        <w:t>.</w:t>
      </w:r>
    </w:p>
    <w:p w:rsidR="0078591C" w:rsidRPr="0078591C" w:rsidRDefault="0078591C" w:rsidP="0078591C">
      <w:pPr>
        <w:jc w:val="both"/>
        <w:rPr>
          <w:rFonts w:ascii="Times New Roman" w:hAnsi="Times New Roman" w:cs="Times New Roman"/>
          <w:sz w:val="24"/>
          <w:szCs w:val="24"/>
        </w:rPr>
      </w:pPr>
      <w:r w:rsidRPr="0078591C">
        <w:rPr>
          <w:rFonts w:ascii="Times New Roman" w:hAnsi="Times New Roman" w:cs="Times New Roman"/>
          <w:sz w:val="24"/>
          <w:szCs w:val="24"/>
        </w:rPr>
        <w:t xml:space="preserve">    Формирование фонда оплаты труда </w:t>
      </w:r>
      <w:r w:rsidR="005E51F0" w:rsidRPr="005E51F0">
        <w:rPr>
          <w:rFonts w:ascii="Times New Roman" w:hAnsi="Times New Roman" w:cs="Times New Roman"/>
          <w:sz w:val="24"/>
          <w:szCs w:val="24"/>
        </w:rPr>
        <w:t>МКОУ «Эминхюрская СОШ»</w:t>
      </w:r>
      <w:r w:rsidR="005E51F0">
        <w:rPr>
          <w:rFonts w:ascii="Times New Roman" w:hAnsi="Times New Roman" w:cs="Times New Roman"/>
          <w:sz w:val="24"/>
          <w:szCs w:val="24"/>
        </w:rPr>
        <w:t xml:space="preserve"> </w:t>
      </w:r>
      <w:r w:rsidRPr="0078591C">
        <w:rPr>
          <w:rFonts w:ascii="Times New Roman" w:hAnsi="Times New Roman" w:cs="Times New Roman"/>
          <w:sz w:val="24"/>
          <w:szCs w:val="24"/>
        </w:rPr>
        <w:t xml:space="preserve">осуществляется в пределах объема средств образовательной организации на текущий финансовый год, установленного в соответствии с нормативами финансового обеспечения, определенными органами государственной власти Ростовской области, количеством обучающихся, соответствующими поправочными коэффициентами (при их наличии) и локальным нормативным актом </w:t>
      </w:r>
      <w:r w:rsidR="005E51F0" w:rsidRPr="005E51F0">
        <w:rPr>
          <w:rFonts w:ascii="Times New Roman" w:hAnsi="Times New Roman" w:cs="Times New Roman"/>
          <w:sz w:val="24"/>
          <w:szCs w:val="24"/>
        </w:rPr>
        <w:t>МКОУ «Эминхюрская СОШ»</w:t>
      </w:r>
      <w:r w:rsidRPr="0078591C">
        <w:rPr>
          <w:rFonts w:ascii="Times New Roman" w:hAnsi="Times New Roman" w:cs="Times New Roman"/>
          <w:sz w:val="24"/>
          <w:szCs w:val="24"/>
        </w:rPr>
        <w:t>, устанавливающим положение об оплате труда работников образовательной организации.</w:t>
      </w:r>
    </w:p>
    <w:p w:rsidR="0078591C" w:rsidRPr="0078591C" w:rsidRDefault="0078591C" w:rsidP="0078591C">
      <w:pPr>
        <w:jc w:val="both"/>
        <w:rPr>
          <w:rFonts w:ascii="Times New Roman" w:hAnsi="Times New Roman" w:cs="Times New Roman"/>
          <w:sz w:val="24"/>
          <w:szCs w:val="24"/>
        </w:rPr>
      </w:pPr>
      <w:r w:rsidRPr="0078591C">
        <w:rPr>
          <w:rFonts w:ascii="Times New Roman" w:hAnsi="Times New Roman" w:cs="Times New Roman"/>
          <w:sz w:val="24"/>
          <w:szCs w:val="24"/>
        </w:rPr>
        <w:t xml:space="preserve">    Справочно: в соответствии с установленным порядком финансирования оплаты труда работников образовательных организаций:</w:t>
      </w:r>
    </w:p>
    <w:p w:rsidR="0078591C" w:rsidRPr="0078591C" w:rsidRDefault="0078591C" w:rsidP="00F44E04">
      <w:pPr>
        <w:numPr>
          <w:ilvl w:val="0"/>
          <w:numId w:val="13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1C">
        <w:rPr>
          <w:rFonts w:ascii="Times New Roman" w:hAnsi="Times New Roman" w:cs="Times New Roman"/>
          <w:sz w:val="24"/>
          <w:szCs w:val="24"/>
        </w:rPr>
        <w:t>фонд оплаты труда образовательной организации состоит из базовой и стимулирующей частей. Рекомендуемый диапазон стимулирующей доли фонда оплаты труда – от 20 до 40 %. Значение стимулирующей части определяется образовательной организацией самостоятельно;</w:t>
      </w:r>
    </w:p>
    <w:p w:rsidR="0078591C" w:rsidRPr="0078591C" w:rsidRDefault="0078591C" w:rsidP="00F44E04">
      <w:pPr>
        <w:numPr>
          <w:ilvl w:val="0"/>
          <w:numId w:val="13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1C">
        <w:rPr>
          <w:rFonts w:ascii="Times New Roman" w:hAnsi="Times New Roman" w:cs="Times New Roman"/>
          <w:sz w:val="24"/>
          <w:szCs w:val="24"/>
        </w:rPr>
        <w:t xml:space="preserve">базовая часть фонда оплаты труда обеспечивает гарантированную заработную плату работников; </w:t>
      </w:r>
    </w:p>
    <w:p w:rsidR="0078591C" w:rsidRPr="0078591C" w:rsidRDefault="0078591C" w:rsidP="00F44E04">
      <w:pPr>
        <w:numPr>
          <w:ilvl w:val="0"/>
          <w:numId w:val="13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1C">
        <w:rPr>
          <w:rFonts w:ascii="Times New Roman" w:hAnsi="Times New Roman" w:cs="Times New Roman"/>
          <w:sz w:val="24"/>
          <w:szCs w:val="24"/>
        </w:rPr>
        <w:t>рекомендуемое оптимальное значение объема фонда оплаты труда педагогического персонала – 70 % от общего объема фонда оплаты труда. Значение или диапазон фонда оплаты труда педагогического персонала определяется самостоятельно образовательной организацией;</w:t>
      </w:r>
    </w:p>
    <w:p w:rsidR="0078591C" w:rsidRPr="0078591C" w:rsidRDefault="0078591C" w:rsidP="00F44E04">
      <w:pPr>
        <w:numPr>
          <w:ilvl w:val="0"/>
          <w:numId w:val="13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1C">
        <w:rPr>
          <w:rFonts w:ascii="Times New Roman" w:hAnsi="Times New Roman" w:cs="Times New Roman"/>
          <w:sz w:val="24"/>
          <w:szCs w:val="24"/>
        </w:rPr>
        <w:t>базовая часть фонда оплаты труда для педагогического персонала, осуществляющего учебный процесс, состоит из общей и специальной частей;</w:t>
      </w:r>
    </w:p>
    <w:p w:rsidR="0078591C" w:rsidRPr="0078591C" w:rsidRDefault="0078591C" w:rsidP="00F44E04">
      <w:pPr>
        <w:numPr>
          <w:ilvl w:val="0"/>
          <w:numId w:val="13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91C">
        <w:rPr>
          <w:rFonts w:ascii="Times New Roman" w:hAnsi="Times New Roman" w:cs="Times New Roman"/>
          <w:sz w:val="24"/>
          <w:szCs w:val="24"/>
        </w:rPr>
        <w:t>общая часть фонда оплаты труда обеспечивает гарантированную оплату труда педагогического работника.</w:t>
      </w:r>
    </w:p>
    <w:p w:rsidR="0078591C" w:rsidRPr="0078591C" w:rsidRDefault="0078591C" w:rsidP="0078591C">
      <w:pPr>
        <w:jc w:val="both"/>
        <w:rPr>
          <w:rFonts w:ascii="Times New Roman" w:hAnsi="Times New Roman" w:cs="Times New Roman"/>
          <w:sz w:val="24"/>
          <w:szCs w:val="24"/>
        </w:rPr>
      </w:pPr>
      <w:r w:rsidRPr="0078591C">
        <w:rPr>
          <w:rFonts w:ascii="Times New Roman" w:hAnsi="Times New Roman" w:cs="Times New Roman"/>
          <w:sz w:val="24"/>
          <w:szCs w:val="24"/>
        </w:rPr>
        <w:t xml:space="preserve">    Размеры, порядок и условия осуществления стимулирующих выплат определяются локальными нормативными актами </w:t>
      </w:r>
      <w:r w:rsidR="005E51F0" w:rsidRPr="005E51F0">
        <w:rPr>
          <w:rFonts w:ascii="Times New Roman" w:hAnsi="Times New Roman" w:cs="Times New Roman"/>
          <w:sz w:val="24"/>
          <w:szCs w:val="24"/>
        </w:rPr>
        <w:t>МКОУ «Эминхюрская СОШ»</w:t>
      </w:r>
      <w:r w:rsidRPr="0078591C">
        <w:rPr>
          <w:rFonts w:ascii="Times New Roman" w:hAnsi="Times New Roman" w:cs="Times New Roman"/>
          <w:sz w:val="24"/>
          <w:szCs w:val="24"/>
        </w:rPr>
        <w:t xml:space="preserve">. В локальных нормативных актах о стимулирующих выплатах определены критерии и показатели результативности и качества деятельности и результатов, разработанные в соответствии с требованиями ФГОС к результатам освоения образовательной программы </w:t>
      </w:r>
      <w:r w:rsidR="00630FBE" w:rsidRPr="0078591C">
        <w:rPr>
          <w:rStyle w:val="33"/>
          <w:rFonts w:eastAsiaTheme="minorHAnsi"/>
          <w:sz w:val="24"/>
          <w:szCs w:val="24"/>
        </w:rPr>
        <w:t>среднего общего образования</w:t>
      </w:r>
      <w:r w:rsidRPr="0078591C">
        <w:rPr>
          <w:rFonts w:ascii="Times New Roman" w:hAnsi="Times New Roman" w:cs="Times New Roman"/>
          <w:sz w:val="24"/>
          <w:szCs w:val="24"/>
        </w:rPr>
        <w:t xml:space="preserve">. В них включаются: динамика учебных достижений обучающихся, активность их участия во внеурочной деятельности; использование учителями современных педагогических технологий, в том числе здоровьесберегающих; участие в методической работе, распространение передового педагогического опыта; повышение уровня профессионального мастерства и др. </w:t>
      </w:r>
    </w:p>
    <w:p w:rsidR="0078591C" w:rsidRPr="0078591C" w:rsidRDefault="00F639BE" w:rsidP="0078591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39BE">
        <w:rPr>
          <w:rFonts w:ascii="Times New Roman" w:hAnsi="Times New Roman" w:cs="Times New Roman"/>
          <w:sz w:val="24"/>
          <w:szCs w:val="24"/>
        </w:rPr>
        <w:t>МКОУ «Эминхюрская СОШ»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591C" w:rsidRPr="0078591C">
        <w:rPr>
          <w:rFonts w:ascii="Times New Roman" w:hAnsi="Times New Roman" w:cs="Times New Roman"/>
          <w:sz w:val="24"/>
          <w:szCs w:val="24"/>
        </w:rPr>
        <w:t>самостоятельно определяет:</w:t>
      </w:r>
    </w:p>
    <w:p w:rsidR="0078591C" w:rsidRPr="0078591C" w:rsidRDefault="0078591C" w:rsidP="00F44E04">
      <w:pPr>
        <w:numPr>
          <w:ilvl w:val="0"/>
          <w:numId w:val="13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91C">
        <w:rPr>
          <w:rFonts w:ascii="Times New Roman" w:hAnsi="Times New Roman" w:cs="Times New Roman"/>
          <w:sz w:val="24"/>
          <w:szCs w:val="24"/>
        </w:rPr>
        <w:t>соотношение базовой и стимулирующей части фонда оплаты труда;</w:t>
      </w:r>
    </w:p>
    <w:p w:rsidR="0078591C" w:rsidRPr="0078591C" w:rsidRDefault="0078591C" w:rsidP="00F44E04">
      <w:pPr>
        <w:numPr>
          <w:ilvl w:val="0"/>
          <w:numId w:val="13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91C">
        <w:rPr>
          <w:rFonts w:ascii="Times New Roman" w:hAnsi="Times New Roman" w:cs="Times New Roman"/>
          <w:spacing w:val="-4"/>
          <w:sz w:val="24"/>
          <w:szCs w:val="24"/>
        </w:rPr>
        <w:t>соотношение фонда оплаты труда руководящего, педагогического, административно-хозяйственного, производственного, учебно-вспомогательного и иного</w:t>
      </w:r>
      <w:r w:rsidRPr="0078591C">
        <w:rPr>
          <w:rFonts w:ascii="Times New Roman" w:hAnsi="Times New Roman" w:cs="Times New Roman"/>
          <w:sz w:val="24"/>
          <w:szCs w:val="24"/>
        </w:rPr>
        <w:t xml:space="preserve"> персонала;</w:t>
      </w:r>
    </w:p>
    <w:p w:rsidR="0078591C" w:rsidRPr="0078591C" w:rsidRDefault="0078591C" w:rsidP="00F44E04">
      <w:pPr>
        <w:numPr>
          <w:ilvl w:val="0"/>
          <w:numId w:val="13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91C">
        <w:rPr>
          <w:rFonts w:ascii="Times New Roman" w:hAnsi="Times New Roman" w:cs="Times New Roman"/>
          <w:sz w:val="24"/>
          <w:szCs w:val="24"/>
        </w:rPr>
        <w:t>соотношение общей и специальной частей внутри базовой части фонда оплаты труда;</w:t>
      </w:r>
    </w:p>
    <w:p w:rsidR="0078591C" w:rsidRPr="0078591C" w:rsidRDefault="0078591C" w:rsidP="00F44E04">
      <w:pPr>
        <w:numPr>
          <w:ilvl w:val="0"/>
          <w:numId w:val="13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91C">
        <w:rPr>
          <w:rFonts w:ascii="Times New Roman" w:hAnsi="Times New Roman" w:cs="Times New Roman"/>
          <w:sz w:val="24"/>
          <w:szCs w:val="24"/>
        </w:rPr>
        <w:t>порядок распределения стимулирующей части фонда оплаты труда в соответствии с региональными и муниципальными нормативными правовыми актами.</w:t>
      </w:r>
    </w:p>
    <w:p w:rsidR="0078591C" w:rsidRPr="0078591C" w:rsidRDefault="0078591C" w:rsidP="0078591C">
      <w:pPr>
        <w:jc w:val="both"/>
        <w:rPr>
          <w:rFonts w:ascii="Times New Roman" w:hAnsi="Times New Roman" w:cs="Times New Roman"/>
          <w:sz w:val="24"/>
          <w:szCs w:val="24"/>
        </w:rPr>
      </w:pPr>
      <w:r w:rsidRPr="0078591C">
        <w:rPr>
          <w:rFonts w:ascii="Times New Roman" w:hAnsi="Times New Roman" w:cs="Times New Roman"/>
          <w:sz w:val="24"/>
          <w:szCs w:val="24"/>
        </w:rPr>
        <w:t xml:space="preserve">    В распределении стимулирующей части фонда оплаты труда учитывается мнение коллегиальных органов управления </w:t>
      </w:r>
      <w:r w:rsidR="00F639BE" w:rsidRPr="00F639BE">
        <w:rPr>
          <w:rFonts w:ascii="Times New Roman" w:hAnsi="Times New Roman" w:cs="Times New Roman"/>
          <w:sz w:val="24"/>
          <w:szCs w:val="24"/>
        </w:rPr>
        <w:t>МКОУ «Эминхюрская СОШ»</w:t>
      </w:r>
      <w:r w:rsidRPr="0078591C">
        <w:rPr>
          <w:rFonts w:ascii="Times New Roman" w:hAnsi="Times New Roman" w:cs="Times New Roman"/>
          <w:sz w:val="24"/>
          <w:szCs w:val="24"/>
        </w:rPr>
        <w:t>, выборного органа первичной профсоюзной организации.</w:t>
      </w:r>
    </w:p>
    <w:p w:rsidR="0078591C" w:rsidRPr="0078591C" w:rsidRDefault="0078591C" w:rsidP="0078591C">
      <w:pPr>
        <w:jc w:val="both"/>
        <w:rPr>
          <w:rFonts w:ascii="Times New Roman" w:hAnsi="Times New Roman" w:cs="Times New Roman"/>
          <w:sz w:val="24"/>
          <w:szCs w:val="24"/>
        </w:rPr>
      </w:pPr>
      <w:r w:rsidRPr="0078591C">
        <w:rPr>
          <w:rFonts w:ascii="Times New Roman" w:hAnsi="Times New Roman" w:cs="Times New Roman"/>
          <w:sz w:val="24"/>
          <w:szCs w:val="24"/>
        </w:rPr>
        <w:t xml:space="preserve">    Для обеспечения требований ФГОС на основе проведенного анализа материально-технических условий реализации образовательной программы </w:t>
      </w:r>
      <w:r w:rsidR="00630FBE" w:rsidRPr="0078591C">
        <w:rPr>
          <w:rStyle w:val="33"/>
          <w:rFonts w:eastAsiaTheme="minorHAnsi"/>
          <w:sz w:val="24"/>
          <w:szCs w:val="24"/>
        </w:rPr>
        <w:t>среднего общего образования</w:t>
      </w:r>
      <w:r w:rsidR="00630FBE" w:rsidRPr="0078591C">
        <w:rPr>
          <w:rFonts w:ascii="Times New Roman" w:hAnsi="Times New Roman" w:cs="Times New Roman"/>
          <w:sz w:val="24"/>
          <w:szCs w:val="24"/>
        </w:rPr>
        <w:t xml:space="preserve"> </w:t>
      </w:r>
      <w:r w:rsidRPr="0078591C">
        <w:rPr>
          <w:rFonts w:ascii="Times New Roman" w:hAnsi="Times New Roman" w:cs="Times New Roman"/>
          <w:sz w:val="24"/>
          <w:szCs w:val="24"/>
        </w:rPr>
        <w:t>образовательная организация:</w:t>
      </w:r>
    </w:p>
    <w:p w:rsidR="0078591C" w:rsidRPr="0078591C" w:rsidRDefault="0078591C" w:rsidP="0078591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91C">
        <w:rPr>
          <w:rFonts w:ascii="Times New Roman" w:hAnsi="Times New Roman" w:cs="Times New Roman"/>
          <w:sz w:val="24"/>
          <w:szCs w:val="24"/>
        </w:rPr>
        <w:t>1) проводит экономический расчет стоимости обеспечения требований ФГОС;</w:t>
      </w:r>
    </w:p>
    <w:p w:rsidR="0078591C" w:rsidRPr="0078591C" w:rsidRDefault="0078591C" w:rsidP="0078591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91C">
        <w:rPr>
          <w:rFonts w:ascii="Times New Roman" w:hAnsi="Times New Roman" w:cs="Times New Roman"/>
          <w:sz w:val="24"/>
          <w:szCs w:val="24"/>
        </w:rPr>
        <w:t xml:space="preserve">2) устанавливает предмет закупок, количество и стоимость пополняемого оборудования, а также работ для обеспечения требований к условиям реализации образовательной программы </w:t>
      </w:r>
      <w:r w:rsidR="00630FBE" w:rsidRPr="0078591C">
        <w:rPr>
          <w:rStyle w:val="33"/>
          <w:rFonts w:eastAsiaTheme="minorHAnsi"/>
          <w:sz w:val="24"/>
          <w:szCs w:val="24"/>
        </w:rPr>
        <w:t>основного общего и среднего общего образования</w:t>
      </w:r>
      <w:r w:rsidRPr="0078591C">
        <w:rPr>
          <w:rFonts w:ascii="Times New Roman" w:hAnsi="Times New Roman" w:cs="Times New Roman"/>
          <w:sz w:val="24"/>
          <w:szCs w:val="24"/>
        </w:rPr>
        <w:t>;</w:t>
      </w:r>
    </w:p>
    <w:p w:rsidR="0078591C" w:rsidRPr="0078591C" w:rsidRDefault="0078591C" w:rsidP="0078591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91C">
        <w:rPr>
          <w:rFonts w:ascii="Times New Roman" w:hAnsi="Times New Roman" w:cs="Times New Roman"/>
          <w:sz w:val="24"/>
          <w:szCs w:val="24"/>
        </w:rPr>
        <w:t xml:space="preserve">3) определяет величину затрат на обеспечение требований к условиям реализации образовательной программы </w:t>
      </w:r>
      <w:r w:rsidR="00630FBE" w:rsidRPr="0078591C">
        <w:rPr>
          <w:rStyle w:val="33"/>
          <w:rFonts w:eastAsiaTheme="minorHAnsi"/>
          <w:sz w:val="24"/>
          <w:szCs w:val="24"/>
        </w:rPr>
        <w:t>основного общего и среднего общего образования</w:t>
      </w:r>
      <w:r w:rsidRPr="0078591C">
        <w:rPr>
          <w:rFonts w:ascii="Times New Roman" w:hAnsi="Times New Roman" w:cs="Times New Roman"/>
          <w:sz w:val="24"/>
          <w:szCs w:val="24"/>
        </w:rPr>
        <w:t>;</w:t>
      </w:r>
    </w:p>
    <w:p w:rsidR="0078591C" w:rsidRPr="0078591C" w:rsidRDefault="0078591C" w:rsidP="0078591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91C">
        <w:rPr>
          <w:rFonts w:ascii="Times New Roman" w:hAnsi="Times New Roman" w:cs="Times New Roman"/>
          <w:sz w:val="24"/>
          <w:szCs w:val="24"/>
        </w:rPr>
        <w:t>4) соотносит необходимые затраты с региональным (муниципа</w:t>
      </w:r>
      <w:r w:rsidR="00EC2584">
        <w:rPr>
          <w:rFonts w:ascii="Times New Roman" w:hAnsi="Times New Roman" w:cs="Times New Roman"/>
          <w:sz w:val="24"/>
          <w:szCs w:val="24"/>
        </w:rPr>
        <w:t>льным) графиком внедрения ФГОС С</w:t>
      </w:r>
      <w:r w:rsidRPr="0078591C">
        <w:rPr>
          <w:rFonts w:ascii="Times New Roman" w:hAnsi="Times New Roman" w:cs="Times New Roman"/>
          <w:sz w:val="24"/>
          <w:szCs w:val="24"/>
        </w:rPr>
        <w:t xml:space="preserve">ОО и определяет распределение по годам освоения средств на обеспечение требований к условиям реализации образовательной программы </w:t>
      </w:r>
      <w:r w:rsidR="00630FBE" w:rsidRPr="0078591C">
        <w:rPr>
          <w:rStyle w:val="33"/>
          <w:rFonts w:eastAsiaTheme="minorHAnsi"/>
          <w:sz w:val="24"/>
          <w:szCs w:val="24"/>
        </w:rPr>
        <w:t>среднего общего образования</w:t>
      </w:r>
      <w:r w:rsidRPr="0078591C">
        <w:rPr>
          <w:rFonts w:ascii="Times New Roman" w:hAnsi="Times New Roman" w:cs="Times New Roman"/>
          <w:sz w:val="24"/>
          <w:szCs w:val="24"/>
        </w:rPr>
        <w:t>;</w:t>
      </w:r>
    </w:p>
    <w:p w:rsidR="0078591C" w:rsidRPr="0078591C" w:rsidRDefault="0078591C" w:rsidP="0078591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91C">
        <w:rPr>
          <w:rFonts w:ascii="Times New Roman" w:hAnsi="Times New Roman" w:cs="Times New Roman"/>
          <w:sz w:val="24"/>
          <w:szCs w:val="24"/>
        </w:rPr>
        <w:t>5) разрабатывает финансовый механизм взаимодействия между образовательной организацией и организациями дополнительного образования детей, а также другими социальными партнерами, организующими внеурочную деятельность обучающихся, и отражает его в своих локальных нормативных актах. При этом учитывается, что взаимодействие может осуществляться:</w:t>
      </w:r>
    </w:p>
    <w:p w:rsidR="0078591C" w:rsidRPr="0078591C" w:rsidRDefault="0078591C" w:rsidP="00F44E04">
      <w:pPr>
        <w:pStyle w:val="a3"/>
        <w:numPr>
          <w:ilvl w:val="0"/>
          <w:numId w:val="1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91C">
        <w:rPr>
          <w:rFonts w:ascii="Times New Roman" w:hAnsi="Times New Roman" w:cs="Times New Roman"/>
          <w:sz w:val="24"/>
          <w:szCs w:val="24"/>
        </w:rPr>
        <w:t>на основе договоров о сетевой форме реализации образовательных программ на проведение занятий в рамках кружков, секций, клубов и др. по различным направлениям внеурочной деятельности на базе образовательной организации (организации дополнительного образования, клуба, спортивного комплекса и др.);</w:t>
      </w:r>
    </w:p>
    <w:p w:rsidR="0078591C" w:rsidRPr="0078591C" w:rsidRDefault="0078591C" w:rsidP="00F44E04">
      <w:pPr>
        <w:pStyle w:val="a3"/>
        <w:widowControl w:val="0"/>
        <w:numPr>
          <w:ilvl w:val="0"/>
          <w:numId w:val="1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91C">
        <w:rPr>
          <w:rFonts w:ascii="Times New Roman" w:hAnsi="Times New Roman" w:cs="Times New Roman"/>
          <w:sz w:val="24"/>
          <w:szCs w:val="24"/>
        </w:rPr>
        <w:t>за счет выделения ставок педагогов дополнительного образования, которые обеспечивают реализацию для обучающихся образовательной организации широкого спектра программ внеурочной деятельности.</w:t>
      </w:r>
    </w:p>
    <w:p w:rsidR="0078591C" w:rsidRPr="0078591C" w:rsidRDefault="0078591C" w:rsidP="0078591C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78591C">
        <w:rPr>
          <w:rFonts w:ascii="Times New Roman" w:hAnsi="Times New Roman" w:cs="Times New Roman"/>
          <w:sz w:val="24"/>
          <w:szCs w:val="24"/>
        </w:rPr>
        <w:t xml:space="preserve">    Примерный календарный учебный график реализации образовательной программы, примерные условия образовательной деятельности,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№ 273-ФЗ «Об образовании в Российской Федерации»  (ст. 2, п. 10).</w:t>
      </w:r>
    </w:p>
    <w:p w:rsidR="0078591C" w:rsidRPr="0078591C" w:rsidRDefault="0078591C" w:rsidP="0078591C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78591C">
        <w:rPr>
          <w:rFonts w:ascii="Times New Roman" w:hAnsi="Times New Roman" w:cs="Times New Roman"/>
          <w:sz w:val="24"/>
          <w:szCs w:val="24"/>
        </w:rPr>
        <w:t xml:space="preserve">     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</w:t>
      </w:r>
      <w:r w:rsidR="00F639BE">
        <w:rPr>
          <w:rFonts w:ascii="Times New Roman" w:hAnsi="Times New Roman" w:cs="Times New Roman"/>
          <w:sz w:val="24"/>
          <w:szCs w:val="24"/>
        </w:rPr>
        <w:t xml:space="preserve">Республики Дагестан </w:t>
      </w:r>
      <w:r w:rsidRPr="0078591C">
        <w:rPr>
          <w:rFonts w:ascii="Times New Roman" w:hAnsi="Times New Roman" w:cs="Times New Roman"/>
          <w:sz w:val="24"/>
          <w:szCs w:val="24"/>
        </w:rPr>
        <w:t>(</w:t>
      </w:r>
      <w:r w:rsidR="00F639BE">
        <w:rPr>
          <w:rFonts w:ascii="Times New Roman" w:hAnsi="Times New Roman" w:cs="Times New Roman"/>
          <w:sz w:val="24"/>
          <w:szCs w:val="24"/>
        </w:rPr>
        <w:t xml:space="preserve">Сулейман-Стальского </w:t>
      </w:r>
      <w:r w:rsidRPr="0078591C">
        <w:rPr>
          <w:rFonts w:ascii="Times New Roman" w:hAnsi="Times New Roman" w:cs="Times New Roman"/>
          <w:sz w:val="24"/>
          <w:szCs w:val="24"/>
        </w:rPr>
        <w:t>района), связанных с оказанием государственными (муниципальными) организациями, осуществляющими образовательную деятельность, государственных услуг по реализации образовательных программ в в соответствии с Федеральным законом «Об образовании в Российской Федерации» (ст. 2, п. 10).</w:t>
      </w:r>
    </w:p>
    <w:p w:rsidR="0078591C" w:rsidRPr="00630FBE" w:rsidRDefault="0078591C" w:rsidP="00630FBE">
      <w:pPr>
        <w:shd w:val="clear" w:color="auto" w:fill="FFFFFF"/>
        <w:tabs>
          <w:tab w:val="left" w:pos="123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8591C">
        <w:rPr>
          <w:rFonts w:ascii="Times New Roman" w:hAnsi="Times New Roman" w:cs="Times New Roman"/>
          <w:sz w:val="24"/>
          <w:szCs w:val="24"/>
        </w:rPr>
        <w:t xml:space="preserve">     Финансовое обеспечение оказания государственных услуг </w:t>
      </w:r>
      <w:r w:rsidRPr="0078591C">
        <w:rPr>
          <w:rFonts w:ascii="Times New Roman" w:hAnsi="Times New Roman" w:cs="Times New Roman"/>
          <w:spacing w:val="-3"/>
          <w:sz w:val="24"/>
          <w:szCs w:val="24"/>
        </w:rPr>
        <w:t xml:space="preserve">осуществляется в пределах бюджетных ассигнований, предусмотренных </w:t>
      </w:r>
      <w:r w:rsidRPr="0078591C">
        <w:rPr>
          <w:rFonts w:ascii="Times New Roman" w:hAnsi="Times New Roman" w:cs="Times New Roman"/>
          <w:sz w:val="24"/>
          <w:szCs w:val="24"/>
        </w:rPr>
        <w:t>организации на очередной финансовый год.</w:t>
      </w:r>
    </w:p>
    <w:p w:rsidR="00F05ED2" w:rsidRDefault="00F05ED2" w:rsidP="00F05E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</w:t>
      </w:r>
      <w:r w:rsidRPr="000A67A7">
        <w:rPr>
          <w:rFonts w:ascii="Times New Roman" w:hAnsi="Times New Roman" w:cs="Times New Roman"/>
          <w:b/>
          <w:sz w:val="24"/>
          <w:szCs w:val="24"/>
        </w:rPr>
        <w:t>.5. Материально-технические условия реал</w:t>
      </w:r>
      <w:r>
        <w:rPr>
          <w:rFonts w:ascii="Times New Roman" w:hAnsi="Times New Roman" w:cs="Times New Roman"/>
          <w:b/>
          <w:sz w:val="24"/>
          <w:szCs w:val="24"/>
        </w:rPr>
        <w:t>изации образовательной программы среднего общего образования</w:t>
      </w:r>
    </w:p>
    <w:p w:rsidR="00F05ED2" w:rsidRDefault="00F05ED2" w:rsidP="00F05ED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     </w:t>
      </w:r>
      <w:r w:rsidRPr="00EF6A82">
        <w:rPr>
          <w:rFonts w:ascii="Times New Roman" w:eastAsia="Times New Roman" w:hAnsi="Times New Roman"/>
          <w:b/>
          <w:bCs/>
          <w:sz w:val="24"/>
          <w:szCs w:val="24"/>
        </w:rPr>
        <w:t xml:space="preserve">Материально-технические условия реализации основной образовательной программы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среднего общего </w:t>
      </w:r>
      <w:r w:rsidRPr="00EF6A82">
        <w:rPr>
          <w:rFonts w:ascii="Times New Roman" w:eastAsia="Times New Roman" w:hAnsi="Times New Roman"/>
          <w:b/>
          <w:bCs/>
          <w:sz w:val="24"/>
          <w:szCs w:val="24"/>
        </w:rPr>
        <w:t>образования должны обеспечивать:</w:t>
      </w:r>
    </w:p>
    <w:p w:rsidR="00F05ED2" w:rsidRPr="00EF6A82" w:rsidRDefault="00F05ED2" w:rsidP="00F05ED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F05ED2" w:rsidRPr="00EF6A82" w:rsidRDefault="00F05ED2" w:rsidP="00F05ED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F6A82">
        <w:rPr>
          <w:rFonts w:ascii="Times New Roman" w:eastAsia="Times New Roman" w:hAnsi="Times New Roman"/>
          <w:sz w:val="24"/>
          <w:szCs w:val="24"/>
        </w:rPr>
        <w:t xml:space="preserve">1) возможность достижения обучающимися установленных Стандартом требований к результатам освоения образовательной программы </w:t>
      </w:r>
      <w:r>
        <w:rPr>
          <w:rFonts w:ascii="Times New Roman" w:eastAsia="Times New Roman" w:hAnsi="Times New Roman"/>
          <w:sz w:val="24"/>
          <w:szCs w:val="24"/>
        </w:rPr>
        <w:t xml:space="preserve">среднего общего </w:t>
      </w:r>
      <w:r w:rsidRPr="00EF6A82">
        <w:rPr>
          <w:rFonts w:ascii="Times New Roman" w:eastAsia="Times New Roman" w:hAnsi="Times New Roman"/>
          <w:sz w:val="24"/>
          <w:szCs w:val="24"/>
        </w:rPr>
        <w:t>образования;</w:t>
      </w:r>
    </w:p>
    <w:p w:rsidR="00F05ED2" w:rsidRPr="00EF6A82" w:rsidRDefault="00F05ED2" w:rsidP="00F05ED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F6A82">
        <w:rPr>
          <w:rFonts w:ascii="Times New Roman" w:eastAsia="Times New Roman" w:hAnsi="Times New Roman"/>
          <w:sz w:val="24"/>
          <w:szCs w:val="24"/>
        </w:rPr>
        <w:t>2) соблюдение:</w:t>
      </w:r>
    </w:p>
    <w:p w:rsidR="00F05ED2" w:rsidRPr="00EF6A82" w:rsidRDefault="00F05ED2" w:rsidP="00F44E04">
      <w:pPr>
        <w:pStyle w:val="a3"/>
        <w:numPr>
          <w:ilvl w:val="0"/>
          <w:numId w:val="1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F6A82">
        <w:rPr>
          <w:rFonts w:ascii="Times New Roman" w:eastAsia="Times New Roman" w:hAnsi="Times New Roman"/>
          <w:sz w:val="24"/>
          <w:szCs w:val="24"/>
        </w:rPr>
        <w:t>санитарно-гигиенически</w:t>
      </w:r>
      <w:r w:rsidR="00D74D35">
        <w:rPr>
          <w:rFonts w:ascii="Times New Roman" w:eastAsia="Times New Roman" w:hAnsi="Times New Roman"/>
          <w:sz w:val="24"/>
          <w:szCs w:val="24"/>
        </w:rPr>
        <w:t>х норм образовательной деятельности</w:t>
      </w:r>
      <w:r w:rsidRPr="00EF6A82">
        <w:rPr>
          <w:rFonts w:ascii="Times New Roman" w:eastAsia="Times New Roman" w:hAnsi="Times New Roman"/>
          <w:sz w:val="24"/>
          <w:szCs w:val="24"/>
        </w:rPr>
        <w:t xml:space="preserve"> (требования к водоснабжению, канализации, освещению, воздушно-тепловому режиму, размещению и архитектурным особенностям зд</w:t>
      </w:r>
      <w:r w:rsidR="009E1ABD">
        <w:rPr>
          <w:rFonts w:ascii="Times New Roman" w:eastAsia="Times New Roman" w:hAnsi="Times New Roman"/>
          <w:sz w:val="24"/>
          <w:szCs w:val="24"/>
        </w:rPr>
        <w:t>ания образовательной организации</w:t>
      </w:r>
      <w:r w:rsidRPr="00EF6A82">
        <w:rPr>
          <w:rFonts w:ascii="Times New Roman" w:eastAsia="Times New Roman" w:hAnsi="Times New Roman"/>
          <w:sz w:val="24"/>
          <w:szCs w:val="24"/>
        </w:rPr>
        <w:t>, его территории, отдельным помещениям, средствам обучения, учебному оборудованию;</w:t>
      </w:r>
    </w:p>
    <w:p w:rsidR="00F05ED2" w:rsidRPr="00EF6A82" w:rsidRDefault="00F05ED2" w:rsidP="00F44E04">
      <w:pPr>
        <w:pStyle w:val="a3"/>
        <w:numPr>
          <w:ilvl w:val="0"/>
          <w:numId w:val="1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F6A82">
        <w:rPr>
          <w:rFonts w:ascii="Times New Roman" w:eastAsia="Times New Roman" w:hAnsi="Times New Roman"/>
          <w:sz w:val="24"/>
          <w:szCs w:val="24"/>
        </w:rPr>
        <w:t>требований к санитарно-бытовым условиям (оборудование гардеробов, санузлов, мест личной гигиены);</w:t>
      </w:r>
    </w:p>
    <w:p w:rsidR="00F05ED2" w:rsidRPr="00EF6A82" w:rsidRDefault="00F05ED2" w:rsidP="00F44E04">
      <w:pPr>
        <w:pStyle w:val="a3"/>
        <w:numPr>
          <w:ilvl w:val="0"/>
          <w:numId w:val="1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F6A82">
        <w:rPr>
          <w:rFonts w:ascii="Times New Roman" w:eastAsia="Times New Roman" w:hAnsi="Times New Roman"/>
          <w:sz w:val="24"/>
          <w:szCs w:val="24"/>
        </w:rPr>
        <w:t>требований к социально-бытовым условиям (обор</w:t>
      </w:r>
      <w:r>
        <w:rPr>
          <w:rFonts w:ascii="Times New Roman" w:eastAsia="Times New Roman" w:hAnsi="Times New Roman"/>
          <w:sz w:val="24"/>
          <w:szCs w:val="24"/>
        </w:rPr>
        <w:t xml:space="preserve">удование в учебных кабинетах и </w:t>
      </w:r>
      <w:r w:rsidRPr="00EF6A82">
        <w:rPr>
          <w:rFonts w:ascii="Times New Roman" w:eastAsia="Times New Roman" w:hAnsi="Times New Roman"/>
          <w:sz w:val="24"/>
          <w:szCs w:val="24"/>
        </w:rPr>
        <w:t xml:space="preserve"> лабораториях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EF6A82">
        <w:rPr>
          <w:rFonts w:ascii="Times New Roman" w:eastAsia="Times New Roman" w:hAnsi="Times New Roman"/>
          <w:sz w:val="24"/>
          <w:szCs w:val="24"/>
        </w:rPr>
        <w:t xml:space="preserve"> рабочих мест учителя и каждого обучающегося; учительской с рабочей зоной и местами для отдыха; комнат психологической разгрузки; административных кабинетов (помещений); помещений для питания обучающихся, хранения и приготовления пищи, а также, при необходимости, транспортное обеспечение обслуживания обучающихся);</w:t>
      </w:r>
    </w:p>
    <w:p w:rsidR="00F05ED2" w:rsidRPr="00EF6A82" w:rsidRDefault="00F05ED2" w:rsidP="00F44E04">
      <w:pPr>
        <w:pStyle w:val="a3"/>
        <w:numPr>
          <w:ilvl w:val="0"/>
          <w:numId w:val="1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F6A82">
        <w:rPr>
          <w:rFonts w:ascii="Times New Roman" w:eastAsia="Times New Roman" w:hAnsi="Times New Roman"/>
          <w:sz w:val="24"/>
          <w:szCs w:val="24"/>
        </w:rPr>
        <w:t>строительных норм и правил;</w:t>
      </w:r>
    </w:p>
    <w:p w:rsidR="00F05ED2" w:rsidRPr="00EF6A82" w:rsidRDefault="00F05ED2" w:rsidP="00F44E04">
      <w:pPr>
        <w:pStyle w:val="a3"/>
        <w:numPr>
          <w:ilvl w:val="0"/>
          <w:numId w:val="1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F6A82">
        <w:rPr>
          <w:rFonts w:ascii="Times New Roman" w:eastAsia="Times New Roman" w:hAnsi="Times New Roman"/>
          <w:sz w:val="24"/>
          <w:szCs w:val="24"/>
        </w:rPr>
        <w:t>требований пожарной и электробезопасности;</w:t>
      </w:r>
    </w:p>
    <w:p w:rsidR="00F05ED2" w:rsidRPr="00EF6A82" w:rsidRDefault="00F05ED2" w:rsidP="00F44E04">
      <w:pPr>
        <w:pStyle w:val="a3"/>
        <w:numPr>
          <w:ilvl w:val="0"/>
          <w:numId w:val="1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F6A82">
        <w:rPr>
          <w:rFonts w:ascii="Times New Roman" w:eastAsia="Times New Roman" w:hAnsi="Times New Roman"/>
          <w:sz w:val="24"/>
          <w:szCs w:val="24"/>
        </w:rPr>
        <w:t>требований охраны здоровья обучающихся и охраны труда работ</w:t>
      </w:r>
      <w:r w:rsidR="009E1ABD">
        <w:rPr>
          <w:rFonts w:ascii="Times New Roman" w:eastAsia="Times New Roman" w:hAnsi="Times New Roman"/>
          <w:sz w:val="24"/>
          <w:szCs w:val="24"/>
        </w:rPr>
        <w:t>ников образовательных организаций</w:t>
      </w:r>
      <w:r w:rsidRPr="00EF6A82">
        <w:rPr>
          <w:rFonts w:ascii="Times New Roman" w:eastAsia="Times New Roman" w:hAnsi="Times New Roman"/>
          <w:sz w:val="24"/>
          <w:szCs w:val="24"/>
        </w:rPr>
        <w:t>;</w:t>
      </w:r>
    </w:p>
    <w:p w:rsidR="00F05ED2" w:rsidRPr="00EF6A82" w:rsidRDefault="00F05ED2" w:rsidP="00F44E04">
      <w:pPr>
        <w:pStyle w:val="a3"/>
        <w:numPr>
          <w:ilvl w:val="0"/>
          <w:numId w:val="1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F6A82">
        <w:rPr>
          <w:rFonts w:ascii="Times New Roman" w:eastAsia="Times New Roman" w:hAnsi="Times New Roman"/>
          <w:sz w:val="24"/>
          <w:szCs w:val="24"/>
        </w:rPr>
        <w:t>требований к транспортному обслуживанию обучающихся;</w:t>
      </w:r>
    </w:p>
    <w:p w:rsidR="00F05ED2" w:rsidRPr="00EF6A82" w:rsidRDefault="00F05ED2" w:rsidP="00F44E04">
      <w:pPr>
        <w:pStyle w:val="a3"/>
        <w:numPr>
          <w:ilvl w:val="0"/>
          <w:numId w:val="1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F6A82">
        <w:rPr>
          <w:rFonts w:ascii="Times New Roman" w:eastAsia="Times New Roman" w:hAnsi="Times New Roman"/>
          <w:sz w:val="24"/>
          <w:szCs w:val="24"/>
        </w:rPr>
        <w:t>требований к организации безопасной эксплуатации улично-дорожной сети и технических средств организации дорожного движения в местах ра</w:t>
      </w:r>
      <w:r w:rsidR="009E1ABD">
        <w:rPr>
          <w:rFonts w:ascii="Times New Roman" w:eastAsia="Times New Roman" w:hAnsi="Times New Roman"/>
          <w:sz w:val="24"/>
          <w:szCs w:val="24"/>
        </w:rPr>
        <w:t>сположения общеобразовательных организаций</w:t>
      </w:r>
      <w:r w:rsidRPr="00EF6A82">
        <w:rPr>
          <w:rFonts w:ascii="Times New Roman" w:eastAsia="Times New Roman" w:hAnsi="Times New Roman"/>
          <w:sz w:val="24"/>
          <w:szCs w:val="24"/>
        </w:rPr>
        <w:t>;</w:t>
      </w:r>
    </w:p>
    <w:p w:rsidR="00F05ED2" w:rsidRPr="00EF6A82" w:rsidRDefault="00F05ED2" w:rsidP="00F44E04">
      <w:pPr>
        <w:pStyle w:val="a3"/>
        <w:numPr>
          <w:ilvl w:val="0"/>
          <w:numId w:val="1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F6A82">
        <w:rPr>
          <w:rFonts w:ascii="Times New Roman" w:eastAsia="Times New Roman" w:hAnsi="Times New Roman"/>
          <w:sz w:val="24"/>
          <w:szCs w:val="24"/>
        </w:rPr>
        <w:t>требований к организации безопасной эксплуатации спортивных сооружений, спортивного инвентаря и оборудования, используемого в</w:t>
      </w:r>
      <w:r w:rsidR="009E1ABD">
        <w:rPr>
          <w:rFonts w:ascii="Times New Roman" w:eastAsia="Times New Roman" w:hAnsi="Times New Roman"/>
          <w:sz w:val="24"/>
          <w:szCs w:val="24"/>
        </w:rPr>
        <w:t xml:space="preserve"> общеобразовательных организациях</w:t>
      </w:r>
      <w:r w:rsidRPr="00EF6A82">
        <w:rPr>
          <w:rFonts w:ascii="Times New Roman" w:eastAsia="Times New Roman" w:hAnsi="Times New Roman"/>
          <w:sz w:val="24"/>
          <w:szCs w:val="24"/>
        </w:rPr>
        <w:t>;</w:t>
      </w:r>
    </w:p>
    <w:p w:rsidR="00F05ED2" w:rsidRPr="00EF6A82" w:rsidRDefault="00F05ED2" w:rsidP="00F44E04">
      <w:pPr>
        <w:pStyle w:val="a3"/>
        <w:numPr>
          <w:ilvl w:val="0"/>
          <w:numId w:val="1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F6A82">
        <w:rPr>
          <w:rFonts w:ascii="Times New Roman" w:eastAsia="Times New Roman" w:hAnsi="Times New Roman"/>
          <w:sz w:val="24"/>
          <w:szCs w:val="24"/>
        </w:rPr>
        <w:t>своевременных сроков и необходимых объемов текущего и капитального ремонта;</w:t>
      </w:r>
    </w:p>
    <w:p w:rsidR="00F05ED2" w:rsidRDefault="00F05ED2" w:rsidP="00F05ED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F6A82">
        <w:rPr>
          <w:rFonts w:ascii="Times New Roman" w:eastAsia="Times New Roman" w:hAnsi="Times New Roman"/>
          <w:sz w:val="24"/>
          <w:szCs w:val="24"/>
        </w:rPr>
        <w:t>3) архитектурную доступность (возможность для беспрепятственного доступа обучающихся с ограниченными возможностями здоровья и инвалидов к объектам инфраструк</w:t>
      </w:r>
      <w:r w:rsidR="009E1ABD">
        <w:rPr>
          <w:rFonts w:ascii="Times New Roman" w:eastAsia="Times New Roman" w:hAnsi="Times New Roman"/>
          <w:sz w:val="24"/>
          <w:szCs w:val="24"/>
        </w:rPr>
        <w:t>туры образовательной организации</w:t>
      </w:r>
      <w:r w:rsidRPr="00EF6A82">
        <w:rPr>
          <w:rFonts w:ascii="Times New Roman" w:eastAsia="Times New Roman" w:hAnsi="Times New Roman"/>
          <w:sz w:val="24"/>
          <w:szCs w:val="24"/>
        </w:rPr>
        <w:t>).</w:t>
      </w:r>
    </w:p>
    <w:p w:rsidR="00F05ED2" w:rsidRPr="00EF6A82" w:rsidRDefault="00F05ED2" w:rsidP="00F05ED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F05ED2" w:rsidRPr="000A67A7" w:rsidRDefault="00F05ED2" w:rsidP="00F05ED2">
      <w:pPr>
        <w:jc w:val="both"/>
        <w:rPr>
          <w:sz w:val="24"/>
          <w:szCs w:val="24"/>
        </w:rPr>
      </w:pPr>
      <w:r>
        <w:rPr>
          <w:rStyle w:val="33"/>
          <w:rFonts w:eastAsiaTheme="minorEastAsia"/>
          <w:sz w:val="24"/>
          <w:szCs w:val="24"/>
        </w:rPr>
        <w:t xml:space="preserve">       </w:t>
      </w:r>
      <w:r w:rsidRPr="000A67A7">
        <w:rPr>
          <w:rStyle w:val="33"/>
          <w:rFonts w:eastAsiaTheme="minorEastAsia"/>
          <w:sz w:val="24"/>
          <w:szCs w:val="24"/>
        </w:rPr>
        <w:t>Материальн</w:t>
      </w:r>
      <w:r>
        <w:rPr>
          <w:rStyle w:val="33"/>
          <w:rFonts w:eastAsiaTheme="minorEastAsia"/>
          <w:sz w:val="24"/>
          <w:szCs w:val="24"/>
        </w:rPr>
        <w:t xml:space="preserve">о-техническая база </w:t>
      </w:r>
      <w:r w:rsidR="00F639BE" w:rsidRPr="00F639BE">
        <w:rPr>
          <w:rStyle w:val="33"/>
          <w:rFonts w:eastAsiaTheme="minorEastAsia"/>
          <w:sz w:val="24"/>
          <w:szCs w:val="24"/>
        </w:rPr>
        <w:t>МКОУ «Эминхюрская СОШ»</w:t>
      </w:r>
      <w:r w:rsidR="00F639BE">
        <w:rPr>
          <w:rStyle w:val="33"/>
          <w:rFonts w:eastAsiaTheme="minorEastAsia"/>
          <w:sz w:val="24"/>
          <w:szCs w:val="24"/>
        </w:rPr>
        <w:t xml:space="preserve"> </w:t>
      </w:r>
      <w:r w:rsidR="00D74D35">
        <w:rPr>
          <w:rStyle w:val="33"/>
          <w:rFonts w:eastAsiaTheme="minorEastAsia"/>
          <w:sz w:val="24"/>
          <w:szCs w:val="24"/>
        </w:rPr>
        <w:t>приведена в соответствии</w:t>
      </w:r>
      <w:r w:rsidRPr="000A67A7">
        <w:rPr>
          <w:rStyle w:val="33"/>
          <w:rFonts w:eastAsiaTheme="minorEastAsia"/>
          <w:sz w:val="24"/>
          <w:szCs w:val="24"/>
        </w:rPr>
        <w:t xml:space="preserve"> с задачами по обеспечению реализации образовате</w:t>
      </w:r>
      <w:r>
        <w:rPr>
          <w:rStyle w:val="33"/>
          <w:rFonts w:eastAsiaTheme="minorEastAsia"/>
          <w:sz w:val="24"/>
          <w:szCs w:val="24"/>
        </w:rPr>
        <w:t>льной программы образовательной организации</w:t>
      </w:r>
      <w:r w:rsidRPr="000A67A7">
        <w:rPr>
          <w:rStyle w:val="33"/>
          <w:rFonts w:eastAsiaTheme="minorEastAsia"/>
          <w:sz w:val="24"/>
          <w:szCs w:val="24"/>
        </w:rPr>
        <w:t xml:space="preserve"> и созданию соответствующей образовательной и социальной среды.</w:t>
      </w:r>
    </w:p>
    <w:p w:rsidR="00F05ED2" w:rsidRPr="000A67A7" w:rsidRDefault="00F05ED2" w:rsidP="00F05ED2">
      <w:pPr>
        <w:jc w:val="both"/>
        <w:rPr>
          <w:sz w:val="24"/>
          <w:szCs w:val="24"/>
        </w:rPr>
      </w:pPr>
      <w:r>
        <w:rPr>
          <w:rStyle w:val="33"/>
          <w:rFonts w:eastAsiaTheme="minorEastAsia"/>
          <w:sz w:val="24"/>
          <w:szCs w:val="24"/>
        </w:rPr>
        <w:t xml:space="preserve">     Для этого </w:t>
      </w:r>
      <w:r w:rsidR="00F639BE" w:rsidRPr="00F639BE">
        <w:rPr>
          <w:rStyle w:val="33"/>
          <w:rFonts w:eastAsiaTheme="minorEastAsia"/>
          <w:sz w:val="24"/>
          <w:szCs w:val="24"/>
        </w:rPr>
        <w:t>МКОУ «Эминхюрская СОШ»</w:t>
      </w:r>
      <w:r w:rsidR="00F639BE">
        <w:rPr>
          <w:rStyle w:val="33"/>
          <w:rFonts w:eastAsiaTheme="minorEastAsia"/>
          <w:sz w:val="24"/>
          <w:szCs w:val="24"/>
        </w:rPr>
        <w:t xml:space="preserve"> </w:t>
      </w:r>
      <w:r w:rsidRPr="000A67A7">
        <w:rPr>
          <w:rStyle w:val="33"/>
          <w:rFonts w:eastAsiaTheme="minorEastAsia"/>
          <w:sz w:val="24"/>
          <w:szCs w:val="24"/>
        </w:rPr>
        <w:t xml:space="preserve">разрабатывает и закрепляет локальным актом перечни оснащения и оборудования </w:t>
      </w:r>
      <w:r w:rsidRPr="00D07216">
        <w:rPr>
          <w:rStyle w:val="42"/>
          <w:rFonts w:eastAsiaTheme="minorEastAsia"/>
          <w:sz w:val="24"/>
          <w:szCs w:val="24"/>
          <w:u w:val="none"/>
        </w:rPr>
        <w:t>шк</w:t>
      </w:r>
      <w:r w:rsidRPr="000A67A7">
        <w:rPr>
          <w:rStyle w:val="33"/>
          <w:rFonts w:eastAsiaTheme="minorEastAsia"/>
          <w:sz w:val="24"/>
          <w:szCs w:val="24"/>
        </w:rPr>
        <w:t>олы.</w:t>
      </w:r>
    </w:p>
    <w:p w:rsidR="00F05ED2" w:rsidRPr="00E02127" w:rsidRDefault="00F05ED2" w:rsidP="009D63DA">
      <w:pPr>
        <w:jc w:val="both"/>
        <w:rPr>
          <w:sz w:val="24"/>
          <w:szCs w:val="24"/>
        </w:rPr>
      </w:pPr>
      <w:r>
        <w:rPr>
          <w:rStyle w:val="33"/>
          <w:rFonts w:eastAsiaTheme="minorEastAsia"/>
          <w:sz w:val="24"/>
          <w:szCs w:val="24"/>
        </w:rPr>
        <w:t xml:space="preserve">     </w:t>
      </w:r>
    </w:p>
    <w:p w:rsidR="00F05ED2" w:rsidRPr="00E02127" w:rsidRDefault="00F05ED2" w:rsidP="00F05E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127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F639BE" w:rsidRPr="00F639BE">
        <w:rPr>
          <w:rFonts w:ascii="Times New Roman" w:hAnsi="Times New Roman" w:cs="Times New Roman"/>
          <w:b/>
          <w:sz w:val="24"/>
          <w:szCs w:val="24"/>
        </w:rPr>
        <w:t>МКОУ «Эминхюрская СОШ»</w:t>
      </w:r>
      <w:r w:rsidR="00F639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2127">
        <w:rPr>
          <w:rFonts w:ascii="Times New Roman" w:hAnsi="Times New Roman" w:cs="Times New Roman"/>
          <w:b/>
          <w:sz w:val="24"/>
          <w:szCs w:val="24"/>
        </w:rPr>
        <w:t>существуют следующие материально-техничес</w:t>
      </w:r>
      <w:r>
        <w:rPr>
          <w:rFonts w:ascii="Times New Roman" w:hAnsi="Times New Roman" w:cs="Times New Roman"/>
          <w:b/>
          <w:sz w:val="24"/>
          <w:szCs w:val="24"/>
        </w:rPr>
        <w:t xml:space="preserve">кие условия для реализации </w:t>
      </w:r>
      <w:r w:rsidR="00D07216">
        <w:rPr>
          <w:rFonts w:ascii="Times New Roman" w:hAnsi="Times New Roman" w:cs="Times New Roman"/>
          <w:b/>
          <w:sz w:val="24"/>
          <w:szCs w:val="24"/>
        </w:rPr>
        <w:t>образовательной программы среднего общего образования</w:t>
      </w:r>
      <w:r w:rsidRPr="00E02127">
        <w:rPr>
          <w:rFonts w:ascii="Times New Roman" w:hAnsi="Times New Roman" w:cs="Times New Roman"/>
          <w:b/>
          <w:sz w:val="24"/>
          <w:szCs w:val="24"/>
        </w:rPr>
        <w:t>:</w:t>
      </w:r>
    </w:p>
    <w:p w:rsidR="00F05ED2" w:rsidRDefault="00F05ED2" w:rsidP="00F44E04">
      <w:pPr>
        <w:pStyle w:val="a3"/>
        <w:numPr>
          <w:ilvl w:val="0"/>
          <w:numId w:val="10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2127">
        <w:rPr>
          <w:rFonts w:ascii="Times New Roman" w:hAnsi="Times New Roman" w:cs="Times New Roman"/>
          <w:i/>
          <w:sz w:val="24"/>
          <w:szCs w:val="24"/>
        </w:rPr>
        <w:t>Санитарно-гигиенические</w:t>
      </w:r>
      <w:r w:rsidRPr="00E021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требования к водоснабжению, канализации, освещению, воздушно-тепловому режиму </w:t>
      </w:r>
      <w:r w:rsidRPr="00E02127">
        <w:rPr>
          <w:rFonts w:ascii="Times New Roman" w:hAnsi="Times New Roman" w:cs="Times New Roman"/>
          <w:sz w:val="24"/>
          <w:szCs w:val="24"/>
        </w:rPr>
        <w:t>— соответствуют нормам СанПиН 2.4.2.2821-10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05ED2" w:rsidRPr="00E02127" w:rsidRDefault="00F05ED2" w:rsidP="00F44E04">
      <w:pPr>
        <w:pStyle w:val="a3"/>
        <w:numPr>
          <w:ilvl w:val="0"/>
          <w:numId w:val="10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Санитарно-бытовые условия: гардероб в фо</w:t>
      </w:r>
      <w:r w:rsidR="009D63DA">
        <w:rPr>
          <w:rFonts w:ascii="Times New Roman" w:hAnsi="Times New Roman" w:cs="Times New Roman"/>
          <w:i/>
          <w:sz w:val="24"/>
          <w:szCs w:val="24"/>
        </w:rPr>
        <w:t>йе, имеется 7</w:t>
      </w:r>
      <w:r>
        <w:rPr>
          <w:rFonts w:ascii="Times New Roman" w:hAnsi="Times New Roman" w:cs="Times New Roman"/>
          <w:i/>
          <w:sz w:val="24"/>
          <w:szCs w:val="24"/>
        </w:rPr>
        <w:t xml:space="preserve"> туалетов, спортзал с душевой площадью.</w:t>
      </w:r>
    </w:p>
    <w:p w:rsidR="00F05ED2" w:rsidRPr="00E02127" w:rsidRDefault="00F05ED2" w:rsidP="00F44E04">
      <w:pPr>
        <w:pStyle w:val="a3"/>
        <w:numPr>
          <w:ilvl w:val="0"/>
          <w:numId w:val="10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2127">
        <w:rPr>
          <w:rFonts w:ascii="Times New Roman" w:hAnsi="Times New Roman" w:cs="Times New Roman"/>
          <w:i/>
          <w:sz w:val="24"/>
          <w:szCs w:val="24"/>
        </w:rPr>
        <w:t>Обеспечение пожарной и электробезопасности</w:t>
      </w:r>
      <w:r w:rsidRPr="00E02127">
        <w:rPr>
          <w:rFonts w:ascii="Times New Roman" w:hAnsi="Times New Roman" w:cs="Times New Roman"/>
          <w:sz w:val="24"/>
          <w:szCs w:val="24"/>
        </w:rPr>
        <w:t xml:space="preserve"> — соответствуют нормам ФЗ от 21.12.1994 г. № 69-ФЗ «О пожарной безопасности». Имеется система оповещения людей при пожаре.</w:t>
      </w:r>
    </w:p>
    <w:p w:rsidR="00F05ED2" w:rsidRPr="009D63DA" w:rsidRDefault="00F05ED2" w:rsidP="009D63DA">
      <w:pPr>
        <w:pStyle w:val="a3"/>
        <w:numPr>
          <w:ilvl w:val="0"/>
          <w:numId w:val="10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2127">
        <w:rPr>
          <w:rFonts w:ascii="Times New Roman" w:hAnsi="Times New Roman" w:cs="Times New Roman"/>
          <w:i/>
          <w:sz w:val="24"/>
          <w:szCs w:val="24"/>
        </w:rPr>
        <w:t>Соблюдение требований охраны труда</w:t>
      </w:r>
      <w:r w:rsidRPr="00E02127">
        <w:rPr>
          <w:rFonts w:ascii="Times New Roman" w:hAnsi="Times New Roman" w:cs="Times New Roman"/>
          <w:sz w:val="24"/>
          <w:szCs w:val="24"/>
        </w:rPr>
        <w:t xml:space="preserve"> — соответствует Постановлению Минтруда №  80 от 17.12.2002 г. и № 29 от 13.01.2003 г.</w:t>
      </w:r>
      <w:r w:rsidRPr="009D63DA">
        <w:rPr>
          <w:rFonts w:ascii="Times New Roman" w:hAnsi="Times New Roman" w:cs="Times New Roman"/>
          <w:sz w:val="24"/>
          <w:szCs w:val="24"/>
        </w:rPr>
        <w:t>.</w:t>
      </w:r>
    </w:p>
    <w:p w:rsidR="00F05ED2" w:rsidRDefault="00F05ED2" w:rsidP="00F639BE">
      <w:pPr>
        <w:pStyle w:val="a3"/>
        <w:numPr>
          <w:ilvl w:val="0"/>
          <w:numId w:val="10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2127">
        <w:rPr>
          <w:rFonts w:ascii="Times New Roman" w:hAnsi="Times New Roman" w:cs="Times New Roman"/>
          <w:i/>
          <w:sz w:val="24"/>
          <w:szCs w:val="24"/>
        </w:rPr>
        <w:t>Соответствие требованиям к участку общеоб</w:t>
      </w:r>
      <w:r>
        <w:rPr>
          <w:rFonts w:ascii="Times New Roman" w:hAnsi="Times New Roman" w:cs="Times New Roman"/>
          <w:i/>
          <w:sz w:val="24"/>
          <w:szCs w:val="24"/>
        </w:rPr>
        <w:t>разовательной</w:t>
      </w:r>
      <w:r w:rsidRPr="00E0212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организации </w:t>
      </w:r>
      <w:r w:rsidRPr="00E02127">
        <w:rPr>
          <w:rFonts w:ascii="Times New Roman" w:hAnsi="Times New Roman" w:cs="Times New Roman"/>
          <w:sz w:val="24"/>
          <w:szCs w:val="24"/>
        </w:rPr>
        <w:t xml:space="preserve">—  территория </w:t>
      </w:r>
      <w:r w:rsidR="00F639BE" w:rsidRPr="00F639BE">
        <w:rPr>
          <w:rFonts w:ascii="Times New Roman" w:hAnsi="Times New Roman" w:cs="Times New Roman"/>
          <w:sz w:val="24"/>
          <w:szCs w:val="24"/>
        </w:rPr>
        <w:t>МКОУ «Эминхюрская СОШ»</w:t>
      </w:r>
      <w:r w:rsidR="00F639BE">
        <w:rPr>
          <w:rFonts w:ascii="Times New Roman" w:hAnsi="Times New Roman" w:cs="Times New Roman"/>
          <w:sz w:val="24"/>
          <w:szCs w:val="24"/>
        </w:rPr>
        <w:t xml:space="preserve"> </w:t>
      </w:r>
      <w:r w:rsidRPr="00E02127">
        <w:rPr>
          <w:rFonts w:ascii="Times New Roman" w:hAnsi="Times New Roman" w:cs="Times New Roman"/>
          <w:sz w:val="24"/>
          <w:szCs w:val="24"/>
        </w:rPr>
        <w:t>ограждена забором и озеленена, имеет следующие зоны: зона отдыха, физкультурно-спортивная и хозяйственная.</w:t>
      </w:r>
    </w:p>
    <w:p w:rsidR="00F05ED2" w:rsidRDefault="00F05ED2" w:rsidP="00F44E04">
      <w:pPr>
        <w:pStyle w:val="a3"/>
        <w:numPr>
          <w:ilvl w:val="0"/>
          <w:numId w:val="10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Соответствие требованиям к зданию образовательного учреждения </w:t>
      </w:r>
      <w:r>
        <w:rPr>
          <w:rFonts w:ascii="Times New Roman" w:hAnsi="Times New Roman" w:cs="Times New Roman"/>
          <w:sz w:val="24"/>
          <w:szCs w:val="24"/>
        </w:rPr>
        <w:t>– полное соответствие «Правила содержания и ремонта фасадов зданий и сооружений в РФ»: архитектура здания – типовой проект.</w:t>
      </w:r>
    </w:p>
    <w:p w:rsidR="00F05ED2" w:rsidRDefault="00F05ED2" w:rsidP="00F44E04">
      <w:pPr>
        <w:pStyle w:val="a3"/>
        <w:numPr>
          <w:ilvl w:val="0"/>
          <w:numId w:val="10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Кабинетов </w:t>
      </w:r>
      <w:r w:rsidR="009E1ABD">
        <w:rPr>
          <w:rFonts w:ascii="Times New Roman" w:hAnsi="Times New Roman" w:cs="Times New Roman"/>
          <w:i/>
          <w:sz w:val="24"/>
          <w:szCs w:val="24"/>
        </w:rPr>
        <w:t xml:space="preserve">средней </w:t>
      </w:r>
      <w:r>
        <w:rPr>
          <w:rFonts w:ascii="Times New Roman" w:hAnsi="Times New Roman" w:cs="Times New Roman"/>
          <w:i/>
          <w:sz w:val="24"/>
          <w:szCs w:val="24"/>
        </w:rPr>
        <w:t xml:space="preserve">школы </w:t>
      </w:r>
      <w:r w:rsidR="009D63DA">
        <w:rPr>
          <w:rFonts w:ascii="Times New Roman" w:hAnsi="Times New Roman" w:cs="Times New Roman"/>
          <w:sz w:val="24"/>
          <w:szCs w:val="24"/>
        </w:rPr>
        <w:t>– 12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05ED2" w:rsidRPr="00E02127" w:rsidRDefault="00F05ED2" w:rsidP="00F44E04">
      <w:pPr>
        <w:pStyle w:val="a3"/>
        <w:numPr>
          <w:ilvl w:val="0"/>
          <w:numId w:val="10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Возможность для беспрепятственного доступа обучающихся с ограниченными возможностями здоровья и инвали</w:t>
      </w:r>
      <w:r w:rsidR="00D74D35">
        <w:rPr>
          <w:rFonts w:ascii="Times New Roman" w:hAnsi="Times New Roman" w:cs="Times New Roman"/>
          <w:i/>
          <w:sz w:val="24"/>
          <w:szCs w:val="24"/>
        </w:rPr>
        <w:t>дов к объектам инфраструктуры ОО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D74D35">
        <w:rPr>
          <w:rFonts w:ascii="Times New Roman" w:hAnsi="Times New Roman" w:cs="Times New Roman"/>
          <w:sz w:val="24"/>
          <w:szCs w:val="24"/>
        </w:rPr>
        <w:t>имеется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05ED2" w:rsidRPr="00E02127" w:rsidRDefault="00F05ED2" w:rsidP="00F44E04">
      <w:pPr>
        <w:pStyle w:val="a3"/>
        <w:numPr>
          <w:ilvl w:val="0"/>
          <w:numId w:val="10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2127">
        <w:rPr>
          <w:rFonts w:ascii="Times New Roman" w:hAnsi="Times New Roman" w:cs="Times New Roman"/>
          <w:i/>
          <w:sz w:val="24"/>
          <w:szCs w:val="24"/>
        </w:rPr>
        <w:t>Соответствие требованиям к помещению для питания</w:t>
      </w:r>
      <w:r w:rsidRPr="00E02127">
        <w:rPr>
          <w:rFonts w:ascii="Times New Roman" w:hAnsi="Times New Roman" w:cs="Times New Roman"/>
          <w:sz w:val="24"/>
          <w:szCs w:val="24"/>
        </w:rPr>
        <w:t xml:space="preserve"> — обеденный зал,  </w:t>
      </w:r>
      <w:r w:rsidRPr="00E02127">
        <w:rPr>
          <w:rFonts w:ascii="Times New Roman" w:hAnsi="Times New Roman" w:cs="Times New Roman"/>
          <w:color w:val="0D0D0D"/>
          <w:sz w:val="24"/>
          <w:szCs w:val="24"/>
        </w:rPr>
        <w:t xml:space="preserve">70  </w:t>
      </w:r>
      <w:r w:rsidRPr="00E02127">
        <w:rPr>
          <w:rFonts w:ascii="Times New Roman" w:hAnsi="Times New Roman" w:cs="Times New Roman"/>
          <w:sz w:val="24"/>
          <w:szCs w:val="24"/>
        </w:rPr>
        <w:t>посадочных мест, буфет-раздаточная.</w:t>
      </w:r>
    </w:p>
    <w:p w:rsidR="00F05ED2" w:rsidRDefault="00F05ED2" w:rsidP="00F44E04">
      <w:pPr>
        <w:pStyle w:val="a3"/>
        <w:numPr>
          <w:ilvl w:val="0"/>
          <w:numId w:val="10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127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Организовано горячее питание </w:t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E02127">
        <w:rPr>
          <w:rFonts w:ascii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E02127">
        <w:rPr>
          <w:rFonts w:ascii="Times New Roman" w:hAnsi="Times New Roman" w:cs="Times New Roman"/>
          <w:color w:val="000000"/>
          <w:sz w:val="24"/>
          <w:szCs w:val="24"/>
        </w:rPr>
        <w:t>щихся  в соответствии с СанПиН.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Охват горячим питанием – 100%.</w:t>
      </w:r>
    </w:p>
    <w:p w:rsidR="00F05ED2" w:rsidRDefault="00F05ED2" w:rsidP="00F44E04">
      <w:pPr>
        <w:pStyle w:val="a3"/>
        <w:numPr>
          <w:ilvl w:val="0"/>
          <w:numId w:val="10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Соответствие требованиям к расходным материалам – достаточное количество бумаги, инструментов письма. Имеются цифровые носители – Да.</w:t>
      </w:r>
    </w:p>
    <w:p w:rsidR="00F05ED2" w:rsidRPr="00E02127" w:rsidRDefault="00F05ED2" w:rsidP="00F44E04">
      <w:pPr>
        <w:pStyle w:val="a3"/>
        <w:numPr>
          <w:ilvl w:val="0"/>
          <w:numId w:val="10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Мебель во всех учебных кабинетах – соответствует нормам СанПин.</w:t>
      </w:r>
    </w:p>
    <w:p w:rsidR="00F05ED2" w:rsidRPr="00AA6BB8" w:rsidRDefault="00F05ED2" w:rsidP="00F05ED2">
      <w:pPr>
        <w:jc w:val="both"/>
        <w:rPr>
          <w:sz w:val="24"/>
          <w:szCs w:val="24"/>
        </w:rPr>
      </w:pPr>
      <w:r>
        <w:rPr>
          <w:rStyle w:val="33"/>
          <w:rFonts w:eastAsiaTheme="minorEastAsia"/>
          <w:sz w:val="24"/>
          <w:szCs w:val="24"/>
        </w:rPr>
        <w:t xml:space="preserve">    </w:t>
      </w:r>
      <w:r w:rsidRPr="00AA6BB8">
        <w:rPr>
          <w:rStyle w:val="33"/>
          <w:rFonts w:eastAsiaTheme="minorEastAsia"/>
          <w:sz w:val="24"/>
          <w:szCs w:val="24"/>
        </w:rPr>
        <w:t>В соответствии с требованиями Стандарта для обеспечения всех предметных областей и внеу</w:t>
      </w:r>
      <w:r w:rsidR="00D07216">
        <w:rPr>
          <w:rStyle w:val="33"/>
          <w:rFonts w:eastAsiaTheme="minorEastAsia"/>
          <w:sz w:val="24"/>
          <w:szCs w:val="24"/>
        </w:rPr>
        <w:t xml:space="preserve">чебной </w:t>
      </w:r>
      <w:r>
        <w:rPr>
          <w:rStyle w:val="33"/>
          <w:rFonts w:eastAsiaTheme="minorEastAsia"/>
          <w:sz w:val="24"/>
          <w:szCs w:val="24"/>
        </w:rPr>
        <w:t xml:space="preserve">деятельности </w:t>
      </w:r>
      <w:r w:rsidR="00F639BE" w:rsidRPr="00F639BE">
        <w:rPr>
          <w:rStyle w:val="33"/>
          <w:rFonts w:eastAsiaTheme="minorEastAsia"/>
          <w:sz w:val="24"/>
          <w:szCs w:val="24"/>
        </w:rPr>
        <w:t>МКОУ «Эминхюрская СОШ»</w:t>
      </w:r>
      <w:r w:rsidR="00F639BE">
        <w:rPr>
          <w:rStyle w:val="33"/>
          <w:rFonts w:eastAsiaTheme="minorEastAsia"/>
          <w:sz w:val="24"/>
          <w:szCs w:val="24"/>
        </w:rPr>
        <w:t xml:space="preserve"> </w:t>
      </w:r>
      <w:r w:rsidRPr="00AA6BB8">
        <w:rPr>
          <w:rStyle w:val="33"/>
          <w:rFonts w:eastAsiaTheme="minorEastAsia"/>
          <w:sz w:val="24"/>
          <w:szCs w:val="24"/>
        </w:rPr>
        <w:t>обеспечено мебелью, офисным освещением, хозяйственным инвентарём и оборудовано:</w:t>
      </w:r>
    </w:p>
    <w:p w:rsidR="00F05ED2" w:rsidRPr="008227FE" w:rsidRDefault="00F05ED2" w:rsidP="00F44E04">
      <w:pPr>
        <w:pStyle w:val="a3"/>
        <w:numPr>
          <w:ilvl w:val="0"/>
          <w:numId w:val="104"/>
        </w:numPr>
        <w:jc w:val="both"/>
        <w:rPr>
          <w:rStyle w:val="33"/>
          <w:rFonts w:eastAsiaTheme="minorEastAsia"/>
          <w:sz w:val="24"/>
          <w:szCs w:val="24"/>
        </w:rPr>
      </w:pPr>
      <w:r w:rsidRPr="00AA6BB8">
        <w:rPr>
          <w:rStyle w:val="33"/>
          <w:rFonts w:eastAsiaTheme="minorEastAsia"/>
          <w:sz w:val="24"/>
          <w:szCs w:val="24"/>
        </w:rPr>
        <w:t>учебными кабинетами с автоматизированными рабочими мест</w:t>
      </w:r>
      <w:r>
        <w:rPr>
          <w:rStyle w:val="33"/>
          <w:rFonts w:eastAsiaTheme="minorEastAsia"/>
          <w:sz w:val="24"/>
          <w:szCs w:val="24"/>
        </w:rPr>
        <w:t>ами педагогических работников (12 кабинетов</w:t>
      </w:r>
      <w:r w:rsidRPr="00AA6BB8">
        <w:rPr>
          <w:rStyle w:val="33"/>
          <w:rFonts w:eastAsiaTheme="minorEastAsia"/>
          <w:sz w:val="24"/>
          <w:szCs w:val="24"/>
        </w:rPr>
        <w:t xml:space="preserve"> </w:t>
      </w:r>
      <w:r>
        <w:rPr>
          <w:rStyle w:val="33"/>
          <w:rFonts w:eastAsiaTheme="minorEastAsia"/>
          <w:sz w:val="24"/>
          <w:szCs w:val="24"/>
        </w:rPr>
        <w:t xml:space="preserve">оборудованы  мультимедийными системами, принтерами, телевизорами, электронными микроскопами, 1 </w:t>
      </w:r>
      <w:r w:rsidR="009D63DA">
        <w:rPr>
          <w:rStyle w:val="33"/>
          <w:rFonts w:eastAsiaTheme="minorEastAsia"/>
          <w:sz w:val="24"/>
          <w:szCs w:val="24"/>
        </w:rPr>
        <w:t xml:space="preserve">мобильный компьютерный класс (16 компьютеров </w:t>
      </w:r>
      <w:r>
        <w:rPr>
          <w:rStyle w:val="33"/>
          <w:rFonts w:eastAsiaTheme="minorEastAsia"/>
          <w:sz w:val="24"/>
          <w:szCs w:val="24"/>
        </w:rPr>
        <w:t xml:space="preserve"> )), в каждом кабинете имеется выход в Интернет, работает электронная почта</w:t>
      </w:r>
      <w:r w:rsidRPr="00AA6BB8">
        <w:rPr>
          <w:rStyle w:val="33"/>
          <w:rFonts w:eastAsiaTheme="minorEastAsia"/>
          <w:sz w:val="24"/>
          <w:szCs w:val="24"/>
        </w:rPr>
        <w:t>;</w:t>
      </w:r>
      <w:r>
        <w:rPr>
          <w:rStyle w:val="33"/>
          <w:rFonts w:eastAsiaTheme="minorEastAsia"/>
          <w:sz w:val="24"/>
          <w:szCs w:val="24"/>
        </w:rPr>
        <w:t xml:space="preserve"> кабинеты музыки и иностранных языков оборудованы компьютерами, телевизорами, принтерами, музыкальными центрами);</w:t>
      </w:r>
    </w:p>
    <w:p w:rsidR="00F05ED2" w:rsidRPr="008227FE" w:rsidRDefault="00F05ED2" w:rsidP="00F44E04">
      <w:pPr>
        <w:pStyle w:val="a3"/>
        <w:numPr>
          <w:ilvl w:val="0"/>
          <w:numId w:val="104"/>
        </w:numPr>
        <w:jc w:val="both"/>
        <w:rPr>
          <w:rStyle w:val="33"/>
          <w:rFonts w:eastAsiaTheme="minorEastAsia"/>
          <w:sz w:val="24"/>
          <w:szCs w:val="24"/>
        </w:rPr>
      </w:pPr>
      <w:r>
        <w:rPr>
          <w:rStyle w:val="33"/>
          <w:rFonts w:eastAsiaTheme="minorEastAsia"/>
          <w:sz w:val="24"/>
          <w:szCs w:val="24"/>
        </w:rPr>
        <w:t>необходимыми для реализации учебной и внеучебной деятельности лабораториями и мастерскими;</w:t>
      </w:r>
    </w:p>
    <w:p w:rsidR="00F05ED2" w:rsidRPr="008227FE" w:rsidRDefault="00F05ED2" w:rsidP="00F44E04">
      <w:pPr>
        <w:pStyle w:val="a3"/>
        <w:numPr>
          <w:ilvl w:val="0"/>
          <w:numId w:val="10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27FE">
        <w:rPr>
          <w:rFonts w:ascii="Times New Roman" w:hAnsi="Times New Roman" w:cs="Times New Roman"/>
          <w:sz w:val="24"/>
          <w:szCs w:val="24"/>
        </w:rPr>
        <w:t>помещениями для занятий музыкой, хореографией, изобразительным искусством;</w:t>
      </w:r>
    </w:p>
    <w:p w:rsidR="00F05ED2" w:rsidRPr="00AA6BB8" w:rsidRDefault="00F05ED2" w:rsidP="00F44E04">
      <w:pPr>
        <w:pStyle w:val="a3"/>
        <w:numPr>
          <w:ilvl w:val="0"/>
          <w:numId w:val="104"/>
        </w:numPr>
        <w:jc w:val="both"/>
        <w:rPr>
          <w:sz w:val="24"/>
          <w:szCs w:val="24"/>
        </w:rPr>
      </w:pPr>
      <w:r w:rsidRPr="00AA6BB8">
        <w:rPr>
          <w:rStyle w:val="33"/>
          <w:rFonts w:eastAsiaTheme="minorEastAsia"/>
          <w:sz w:val="24"/>
          <w:szCs w:val="24"/>
        </w:rPr>
        <w:t>помещением библиотеки</w:t>
      </w:r>
      <w:r>
        <w:rPr>
          <w:rStyle w:val="33"/>
          <w:rFonts w:eastAsiaTheme="minorEastAsia"/>
          <w:sz w:val="24"/>
          <w:szCs w:val="24"/>
        </w:rPr>
        <w:t>, оборудованным книгохранилищем, обеспечивающим</w:t>
      </w:r>
      <w:r w:rsidRPr="00AA6BB8">
        <w:rPr>
          <w:rStyle w:val="33"/>
          <w:rFonts w:eastAsiaTheme="minorEastAsia"/>
          <w:sz w:val="24"/>
          <w:szCs w:val="24"/>
        </w:rPr>
        <w:t xml:space="preserve"> сохранность книжного фонда, медиатекой;</w:t>
      </w:r>
    </w:p>
    <w:p w:rsidR="00F05ED2" w:rsidRPr="00DF393A" w:rsidRDefault="00F05ED2" w:rsidP="00F44E04">
      <w:pPr>
        <w:pStyle w:val="a3"/>
        <w:numPr>
          <w:ilvl w:val="0"/>
          <w:numId w:val="104"/>
        </w:numPr>
        <w:jc w:val="both"/>
        <w:rPr>
          <w:rStyle w:val="33"/>
          <w:rFonts w:eastAsiaTheme="minorEastAsia"/>
          <w:sz w:val="24"/>
          <w:szCs w:val="24"/>
        </w:rPr>
      </w:pPr>
      <w:r w:rsidRPr="00AA6BB8">
        <w:rPr>
          <w:rStyle w:val="33"/>
          <w:rFonts w:eastAsiaTheme="minorEastAsia"/>
          <w:sz w:val="24"/>
          <w:szCs w:val="24"/>
        </w:rPr>
        <w:t>спортивным залом и спортивной площадкой, оснащёнными игровым, спортивным оборудованием и инвентарём;</w:t>
      </w:r>
    </w:p>
    <w:p w:rsidR="00F05ED2" w:rsidRPr="00AA6BB8" w:rsidRDefault="00F05ED2" w:rsidP="00F44E04">
      <w:pPr>
        <w:pStyle w:val="a3"/>
        <w:numPr>
          <w:ilvl w:val="0"/>
          <w:numId w:val="104"/>
        </w:numPr>
        <w:jc w:val="both"/>
        <w:rPr>
          <w:sz w:val="24"/>
          <w:szCs w:val="24"/>
        </w:rPr>
      </w:pPr>
      <w:r>
        <w:rPr>
          <w:rStyle w:val="33"/>
          <w:rFonts w:eastAsiaTheme="minorEastAsia"/>
          <w:sz w:val="24"/>
          <w:szCs w:val="24"/>
        </w:rPr>
        <w:t>актовым залом (мультимедийная система);</w:t>
      </w:r>
    </w:p>
    <w:p w:rsidR="00F05ED2" w:rsidRPr="00AA6BB8" w:rsidRDefault="00F05ED2" w:rsidP="00F44E04">
      <w:pPr>
        <w:pStyle w:val="a3"/>
        <w:numPr>
          <w:ilvl w:val="0"/>
          <w:numId w:val="104"/>
        </w:numPr>
        <w:jc w:val="both"/>
        <w:rPr>
          <w:sz w:val="24"/>
          <w:szCs w:val="24"/>
        </w:rPr>
      </w:pPr>
      <w:r w:rsidRPr="00AA6BB8">
        <w:rPr>
          <w:rStyle w:val="33"/>
          <w:rFonts w:eastAsiaTheme="minorEastAsia"/>
          <w:sz w:val="24"/>
          <w:szCs w:val="24"/>
        </w:rPr>
        <w:t>помещением для питания обучающихся, а также для хранения и приготовления пищи, обеспечивающими возможность организации качественного горячего питания, в том числе горячих завтраков</w:t>
      </w:r>
      <w:r>
        <w:rPr>
          <w:rStyle w:val="33"/>
          <w:rFonts w:eastAsiaTheme="minorEastAsia"/>
          <w:sz w:val="24"/>
          <w:szCs w:val="24"/>
        </w:rPr>
        <w:t xml:space="preserve"> и обедов</w:t>
      </w:r>
      <w:r w:rsidRPr="00AA6BB8">
        <w:rPr>
          <w:rStyle w:val="33"/>
          <w:rFonts w:eastAsiaTheme="minorEastAsia"/>
          <w:sz w:val="24"/>
          <w:szCs w:val="24"/>
        </w:rPr>
        <w:t>;</w:t>
      </w:r>
    </w:p>
    <w:p w:rsidR="00F05ED2" w:rsidRPr="00AA6BB8" w:rsidRDefault="00F05ED2" w:rsidP="00F44E04">
      <w:pPr>
        <w:pStyle w:val="a3"/>
        <w:numPr>
          <w:ilvl w:val="0"/>
          <w:numId w:val="104"/>
        </w:numPr>
        <w:jc w:val="both"/>
        <w:rPr>
          <w:sz w:val="24"/>
          <w:szCs w:val="24"/>
        </w:rPr>
      </w:pPr>
      <w:r w:rsidRPr="00AA6BB8">
        <w:rPr>
          <w:rStyle w:val="33"/>
          <w:rFonts w:eastAsiaTheme="minorEastAsia"/>
          <w:sz w:val="24"/>
          <w:szCs w:val="24"/>
        </w:rPr>
        <w:t>помещения</w:t>
      </w:r>
      <w:r>
        <w:rPr>
          <w:rStyle w:val="33"/>
          <w:rFonts w:eastAsiaTheme="minorEastAsia"/>
          <w:sz w:val="24"/>
          <w:szCs w:val="24"/>
        </w:rPr>
        <w:t xml:space="preserve">ми медицинского назначения (2 </w:t>
      </w:r>
      <w:r w:rsidRPr="00AA6BB8">
        <w:rPr>
          <w:rStyle w:val="33"/>
          <w:rFonts w:eastAsiaTheme="minorEastAsia"/>
          <w:sz w:val="24"/>
          <w:szCs w:val="24"/>
        </w:rPr>
        <w:t>медицинских кабинета). Приобретено медицинское оборудование</w:t>
      </w:r>
      <w:r>
        <w:rPr>
          <w:rStyle w:val="33"/>
          <w:rFonts w:eastAsiaTheme="minorEastAsia"/>
          <w:sz w:val="24"/>
          <w:szCs w:val="24"/>
        </w:rPr>
        <w:t xml:space="preserve">, но медицинский кабинет пока не лицензирован. </w:t>
      </w:r>
    </w:p>
    <w:p w:rsidR="00F05ED2" w:rsidRPr="00AA6BB8" w:rsidRDefault="00F05ED2" w:rsidP="00F44E04">
      <w:pPr>
        <w:pStyle w:val="a3"/>
        <w:numPr>
          <w:ilvl w:val="0"/>
          <w:numId w:val="104"/>
        </w:numPr>
        <w:jc w:val="both"/>
        <w:rPr>
          <w:sz w:val="24"/>
          <w:szCs w:val="24"/>
        </w:rPr>
      </w:pPr>
      <w:r w:rsidRPr="00AA6BB8">
        <w:rPr>
          <w:rStyle w:val="33"/>
          <w:rFonts w:eastAsiaTheme="minorEastAsia"/>
          <w:sz w:val="24"/>
          <w:szCs w:val="24"/>
        </w:rPr>
        <w:t>административными помещениями, оснащёнными необходимым оборудованием;</w:t>
      </w:r>
    </w:p>
    <w:p w:rsidR="00F05ED2" w:rsidRPr="00AA6BB8" w:rsidRDefault="00F05ED2" w:rsidP="00F44E04">
      <w:pPr>
        <w:pStyle w:val="a3"/>
        <w:numPr>
          <w:ilvl w:val="0"/>
          <w:numId w:val="104"/>
        </w:numPr>
        <w:jc w:val="both"/>
        <w:rPr>
          <w:sz w:val="24"/>
          <w:szCs w:val="24"/>
        </w:rPr>
      </w:pPr>
      <w:r w:rsidRPr="00AA6BB8">
        <w:rPr>
          <w:rStyle w:val="33"/>
          <w:rFonts w:eastAsiaTheme="minorEastAsia"/>
          <w:sz w:val="24"/>
          <w:szCs w:val="24"/>
        </w:rPr>
        <w:t>гардеробом, санузлами, местами личной гигиены;</w:t>
      </w:r>
    </w:p>
    <w:p w:rsidR="00F05ED2" w:rsidRPr="008227FE" w:rsidRDefault="00F05ED2" w:rsidP="00F44E04">
      <w:pPr>
        <w:pStyle w:val="a3"/>
        <w:numPr>
          <w:ilvl w:val="0"/>
          <w:numId w:val="104"/>
        </w:numPr>
        <w:jc w:val="both"/>
        <w:rPr>
          <w:rStyle w:val="33"/>
          <w:rFonts w:eastAsiaTheme="minorEastAsia"/>
          <w:sz w:val="24"/>
          <w:szCs w:val="24"/>
        </w:rPr>
      </w:pPr>
      <w:r w:rsidRPr="008F5761">
        <w:rPr>
          <w:rStyle w:val="33"/>
          <w:rFonts w:eastAsiaTheme="minorEastAsia"/>
          <w:sz w:val="24"/>
          <w:szCs w:val="24"/>
        </w:rPr>
        <w:t>пришкольным участком (территорией) со спортивной зоной</w:t>
      </w:r>
      <w:r>
        <w:rPr>
          <w:rStyle w:val="33"/>
          <w:rFonts w:eastAsiaTheme="minorEastAsia"/>
          <w:sz w:val="24"/>
          <w:szCs w:val="24"/>
        </w:rPr>
        <w:t>.</w:t>
      </w:r>
    </w:p>
    <w:p w:rsidR="00F05ED2" w:rsidRDefault="00F05ED2" w:rsidP="00F05ED2">
      <w:pPr>
        <w:ind w:left="360"/>
        <w:jc w:val="both"/>
        <w:rPr>
          <w:rStyle w:val="33"/>
          <w:rFonts w:eastAsiaTheme="minorEastAsia"/>
          <w:sz w:val="24"/>
          <w:szCs w:val="24"/>
        </w:rPr>
      </w:pPr>
      <w:r w:rsidRPr="008227FE">
        <w:rPr>
          <w:rStyle w:val="33"/>
          <w:rFonts w:eastAsiaTheme="minorEastAsia"/>
          <w:sz w:val="24"/>
          <w:szCs w:val="24"/>
        </w:rPr>
        <w:t xml:space="preserve">В </w:t>
      </w:r>
      <w:r w:rsidR="00F639BE" w:rsidRPr="00F639BE">
        <w:rPr>
          <w:rStyle w:val="33"/>
          <w:rFonts w:eastAsiaTheme="minorEastAsia"/>
          <w:sz w:val="24"/>
          <w:szCs w:val="24"/>
        </w:rPr>
        <w:t>МКОУ «Эминхюрская СОШ»</w:t>
      </w:r>
      <w:r w:rsidR="00F639BE">
        <w:rPr>
          <w:rStyle w:val="33"/>
          <w:rFonts w:eastAsiaTheme="minorEastAsia"/>
          <w:sz w:val="24"/>
          <w:szCs w:val="24"/>
        </w:rPr>
        <w:t xml:space="preserve"> </w:t>
      </w:r>
      <w:r w:rsidRPr="008227FE">
        <w:rPr>
          <w:rStyle w:val="33"/>
          <w:rFonts w:eastAsiaTheme="minorEastAsia"/>
          <w:sz w:val="24"/>
          <w:szCs w:val="24"/>
        </w:rPr>
        <w:t>отсутствуют</w:t>
      </w:r>
      <w:r>
        <w:rPr>
          <w:rStyle w:val="33"/>
          <w:rFonts w:eastAsiaTheme="minorEastAsia"/>
          <w:sz w:val="24"/>
          <w:szCs w:val="24"/>
        </w:rPr>
        <w:t>:</w:t>
      </w:r>
    </w:p>
    <w:p w:rsidR="00F05ED2" w:rsidRDefault="00F05ED2" w:rsidP="00F44E04">
      <w:pPr>
        <w:pStyle w:val="a3"/>
        <w:numPr>
          <w:ilvl w:val="0"/>
          <w:numId w:val="121"/>
        </w:numPr>
        <w:jc w:val="both"/>
        <w:rPr>
          <w:rStyle w:val="33"/>
          <w:rFonts w:eastAsiaTheme="minorEastAsia"/>
          <w:sz w:val="24"/>
          <w:szCs w:val="24"/>
        </w:rPr>
      </w:pPr>
      <w:r w:rsidRPr="008227FE">
        <w:rPr>
          <w:rStyle w:val="33"/>
          <w:rFonts w:eastAsiaTheme="minorEastAsia"/>
          <w:sz w:val="24"/>
          <w:szCs w:val="24"/>
        </w:rPr>
        <w:t>лекционные аудитории, помещения для занятий учебно-исследовательской и проектной деятельностью, моделирова</w:t>
      </w:r>
      <w:r>
        <w:rPr>
          <w:rStyle w:val="33"/>
          <w:rFonts w:eastAsiaTheme="minorEastAsia"/>
          <w:sz w:val="24"/>
          <w:szCs w:val="24"/>
        </w:rPr>
        <w:t>нием и техническим творчеством;</w:t>
      </w:r>
    </w:p>
    <w:p w:rsidR="00F05ED2" w:rsidRPr="008227FE" w:rsidRDefault="00F05ED2" w:rsidP="00F44E04">
      <w:pPr>
        <w:pStyle w:val="a3"/>
        <w:numPr>
          <w:ilvl w:val="0"/>
          <w:numId w:val="121"/>
        </w:numPr>
        <w:jc w:val="both"/>
        <w:rPr>
          <w:rStyle w:val="33"/>
          <w:rFonts w:eastAsiaTheme="minorEastAsia"/>
          <w:sz w:val="24"/>
          <w:szCs w:val="24"/>
        </w:rPr>
      </w:pPr>
      <w:r>
        <w:rPr>
          <w:rStyle w:val="33"/>
          <w:rFonts w:eastAsiaTheme="minorEastAsia"/>
          <w:sz w:val="24"/>
          <w:szCs w:val="24"/>
        </w:rPr>
        <w:t>лингафонный кабинет.</w:t>
      </w:r>
    </w:p>
    <w:p w:rsidR="00F05ED2" w:rsidRPr="004C14C3" w:rsidRDefault="00F05ED2" w:rsidP="00F05ED2">
      <w:pPr>
        <w:jc w:val="both"/>
        <w:rPr>
          <w:sz w:val="24"/>
          <w:szCs w:val="24"/>
        </w:rPr>
      </w:pPr>
      <w:r>
        <w:rPr>
          <w:rStyle w:val="33"/>
          <w:rFonts w:eastAsiaTheme="minorEastAsia"/>
          <w:sz w:val="24"/>
          <w:szCs w:val="24"/>
        </w:rPr>
        <w:t xml:space="preserve">     </w:t>
      </w:r>
      <w:r w:rsidR="00F639BE" w:rsidRPr="00F639BE">
        <w:rPr>
          <w:rStyle w:val="33"/>
          <w:rFonts w:eastAsiaTheme="minorEastAsia"/>
          <w:sz w:val="24"/>
          <w:szCs w:val="24"/>
        </w:rPr>
        <w:t>МКОУ «Эминхюрская СОШ»</w:t>
      </w:r>
      <w:r w:rsidR="00F639BE">
        <w:rPr>
          <w:rStyle w:val="33"/>
          <w:rFonts w:eastAsiaTheme="minorEastAsia"/>
          <w:sz w:val="24"/>
          <w:szCs w:val="24"/>
        </w:rPr>
        <w:t xml:space="preserve"> </w:t>
      </w:r>
      <w:r w:rsidRPr="004C14C3">
        <w:rPr>
          <w:rStyle w:val="33"/>
          <w:rFonts w:eastAsiaTheme="minorEastAsia"/>
          <w:sz w:val="24"/>
          <w:szCs w:val="24"/>
        </w:rPr>
        <w:t>располагает комплектом средств обучения, поддерживаемых инструктивно-методическими материалами и модулем программы повышения квалификации по использованию комп</w:t>
      </w:r>
      <w:r w:rsidR="00D74D35">
        <w:rPr>
          <w:rStyle w:val="33"/>
          <w:rFonts w:eastAsiaTheme="minorEastAsia"/>
          <w:sz w:val="24"/>
          <w:szCs w:val="24"/>
        </w:rPr>
        <w:t>лекта в образовательной деятельности</w:t>
      </w:r>
      <w:r w:rsidRPr="004C14C3">
        <w:rPr>
          <w:rStyle w:val="33"/>
          <w:rFonts w:eastAsiaTheme="minorEastAsia"/>
          <w:sz w:val="24"/>
          <w:szCs w:val="24"/>
        </w:rPr>
        <w:t>, обеспечивающим реализацию основных образовательных программ в соответствии с требованиями Стандарта.</w:t>
      </w:r>
    </w:p>
    <w:p w:rsidR="00F05ED2" w:rsidRPr="004C14C3" w:rsidRDefault="00F05ED2" w:rsidP="00F05ED2">
      <w:pPr>
        <w:jc w:val="both"/>
        <w:rPr>
          <w:sz w:val="24"/>
          <w:szCs w:val="24"/>
        </w:rPr>
      </w:pPr>
      <w:r>
        <w:rPr>
          <w:rStyle w:val="33"/>
          <w:rFonts w:eastAsiaTheme="minorEastAsia"/>
          <w:sz w:val="24"/>
          <w:szCs w:val="24"/>
        </w:rPr>
        <w:t xml:space="preserve">       </w:t>
      </w:r>
      <w:r w:rsidRPr="004C14C3">
        <w:rPr>
          <w:rStyle w:val="33"/>
          <w:rFonts w:eastAsiaTheme="minorEastAsia"/>
          <w:sz w:val="24"/>
          <w:szCs w:val="24"/>
        </w:rPr>
        <w:t>Состав комплекта средств обучения объединяет как современные (инновационные) средства обучения на базе цифровых технологий, так и традиционные — средства наглядности (печатные материалы, натуральные объекты, модели), а также лабораторное оборудование, приборы и инструменты для проведения натурных экспериментов и исследований, расходные материалы и канцелярские принадлежности.</w:t>
      </w:r>
    </w:p>
    <w:p w:rsidR="00F05ED2" w:rsidRPr="004C14C3" w:rsidRDefault="00F05ED2" w:rsidP="00F05ED2">
      <w:pPr>
        <w:jc w:val="both"/>
        <w:rPr>
          <w:sz w:val="24"/>
          <w:szCs w:val="24"/>
        </w:rPr>
      </w:pPr>
      <w:r w:rsidRPr="004C14C3">
        <w:rPr>
          <w:rStyle w:val="33"/>
          <w:rFonts w:eastAsiaTheme="minorEastAsia"/>
          <w:sz w:val="24"/>
          <w:szCs w:val="24"/>
        </w:rPr>
        <w:t>Состав комплекта формируется с учётом:</w:t>
      </w:r>
    </w:p>
    <w:p w:rsidR="00F05ED2" w:rsidRPr="004C14C3" w:rsidRDefault="00F05ED2" w:rsidP="00F44E04">
      <w:pPr>
        <w:pStyle w:val="a3"/>
        <w:numPr>
          <w:ilvl w:val="0"/>
          <w:numId w:val="105"/>
        </w:numPr>
        <w:jc w:val="both"/>
        <w:rPr>
          <w:sz w:val="24"/>
          <w:szCs w:val="24"/>
        </w:rPr>
      </w:pPr>
      <w:r w:rsidRPr="004C14C3">
        <w:rPr>
          <w:rStyle w:val="33"/>
          <w:rFonts w:eastAsiaTheme="minorEastAsia"/>
          <w:sz w:val="24"/>
          <w:szCs w:val="24"/>
        </w:rPr>
        <w:t>возрастных, психолого-педагогических особенностей обучающихся;</w:t>
      </w:r>
    </w:p>
    <w:p w:rsidR="00F05ED2" w:rsidRPr="004C14C3" w:rsidRDefault="00F05ED2" w:rsidP="00F44E04">
      <w:pPr>
        <w:pStyle w:val="a3"/>
        <w:numPr>
          <w:ilvl w:val="0"/>
          <w:numId w:val="105"/>
        </w:numPr>
        <w:jc w:val="both"/>
        <w:rPr>
          <w:sz w:val="24"/>
          <w:szCs w:val="24"/>
        </w:rPr>
      </w:pPr>
      <w:r w:rsidRPr="004C14C3">
        <w:rPr>
          <w:rStyle w:val="33"/>
          <w:rFonts w:eastAsiaTheme="minorEastAsia"/>
          <w:sz w:val="24"/>
          <w:szCs w:val="24"/>
        </w:rPr>
        <w:t>его необходимости и достаточности;</w:t>
      </w:r>
    </w:p>
    <w:p w:rsidR="00F05ED2" w:rsidRPr="004C14C3" w:rsidRDefault="00F05ED2" w:rsidP="00F44E04">
      <w:pPr>
        <w:pStyle w:val="a3"/>
        <w:numPr>
          <w:ilvl w:val="0"/>
          <w:numId w:val="105"/>
        </w:numPr>
        <w:jc w:val="both"/>
        <w:rPr>
          <w:sz w:val="24"/>
          <w:szCs w:val="24"/>
        </w:rPr>
      </w:pPr>
      <w:r w:rsidRPr="004C14C3">
        <w:rPr>
          <w:rStyle w:val="33"/>
          <w:rFonts w:eastAsiaTheme="minorEastAsia"/>
          <w:sz w:val="24"/>
          <w:szCs w:val="24"/>
        </w:rPr>
        <w:t>универсальности (возможности применения одних и тех же средств обучения для решения комплекса задач в учебной и внеурочной деятельности, в различных предметных областях, а также при использовании разнообразных методик обучения);</w:t>
      </w:r>
    </w:p>
    <w:p w:rsidR="00F05ED2" w:rsidRDefault="00F05ED2" w:rsidP="00F44E04">
      <w:pPr>
        <w:pStyle w:val="a3"/>
        <w:numPr>
          <w:ilvl w:val="0"/>
          <w:numId w:val="105"/>
        </w:numPr>
        <w:jc w:val="both"/>
        <w:rPr>
          <w:rStyle w:val="33"/>
          <w:rFonts w:eastAsiaTheme="minorEastAsia"/>
          <w:sz w:val="24"/>
          <w:szCs w:val="24"/>
        </w:rPr>
      </w:pPr>
      <w:r w:rsidRPr="004C14C3">
        <w:rPr>
          <w:rStyle w:val="33"/>
          <w:rFonts w:eastAsiaTheme="minorEastAsia"/>
          <w:sz w:val="24"/>
          <w:szCs w:val="24"/>
        </w:rPr>
        <w:t>необходимости единого интерфейса подключения и обеспечения эргономичного режима работы учас</w:t>
      </w:r>
      <w:r w:rsidR="00D74D35">
        <w:rPr>
          <w:rStyle w:val="33"/>
          <w:rFonts w:eastAsiaTheme="minorEastAsia"/>
          <w:sz w:val="24"/>
          <w:szCs w:val="24"/>
        </w:rPr>
        <w:t>тников образовательных отношений</w:t>
      </w:r>
      <w:r w:rsidRPr="004C14C3">
        <w:rPr>
          <w:rStyle w:val="33"/>
          <w:rFonts w:eastAsiaTheme="minorEastAsia"/>
          <w:sz w:val="24"/>
          <w:szCs w:val="24"/>
        </w:rPr>
        <w:t>;</w:t>
      </w:r>
    </w:p>
    <w:p w:rsidR="00D07216" w:rsidRPr="004C14C3" w:rsidRDefault="00D07216" w:rsidP="00D07216">
      <w:pPr>
        <w:jc w:val="both"/>
        <w:rPr>
          <w:sz w:val="24"/>
          <w:szCs w:val="24"/>
        </w:rPr>
      </w:pPr>
      <w:r w:rsidRPr="004C14C3">
        <w:rPr>
          <w:rStyle w:val="33"/>
          <w:rFonts w:eastAsiaTheme="minorEastAsia"/>
          <w:sz w:val="24"/>
          <w:szCs w:val="24"/>
        </w:rPr>
        <w:t>Инновационные средства обучения содержат:</w:t>
      </w:r>
    </w:p>
    <w:p w:rsidR="00D07216" w:rsidRPr="004C14C3" w:rsidRDefault="00D07216" w:rsidP="00F44E04">
      <w:pPr>
        <w:pStyle w:val="a3"/>
        <w:numPr>
          <w:ilvl w:val="0"/>
          <w:numId w:val="106"/>
        </w:numPr>
        <w:jc w:val="both"/>
        <w:rPr>
          <w:sz w:val="24"/>
          <w:szCs w:val="24"/>
        </w:rPr>
      </w:pPr>
      <w:r w:rsidRPr="004C14C3">
        <w:rPr>
          <w:rStyle w:val="33"/>
          <w:rFonts w:eastAsiaTheme="minorEastAsia"/>
          <w:sz w:val="24"/>
          <w:szCs w:val="24"/>
        </w:rPr>
        <w:t>аппаратную часть, включающую: модуль масштабной визуализации, управления и тиражирования информации, организации эффективного взаимодействия всех учас</w:t>
      </w:r>
      <w:r w:rsidR="00D74D35">
        <w:rPr>
          <w:rStyle w:val="33"/>
          <w:rFonts w:eastAsiaTheme="minorEastAsia"/>
          <w:sz w:val="24"/>
          <w:szCs w:val="24"/>
        </w:rPr>
        <w:t>тников образовательных отношений</w:t>
      </w:r>
      <w:r w:rsidRPr="004C14C3">
        <w:rPr>
          <w:rStyle w:val="33"/>
          <w:rFonts w:eastAsiaTheme="minorEastAsia"/>
          <w:sz w:val="24"/>
          <w:szCs w:val="24"/>
        </w:rPr>
        <w:t>;</w:t>
      </w:r>
    </w:p>
    <w:p w:rsidR="00D07216" w:rsidRPr="004C14C3" w:rsidRDefault="00D07216" w:rsidP="00F44E04">
      <w:pPr>
        <w:pStyle w:val="a3"/>
        <w:numPr>
          <w:ilvl w:val="0"/>
          <w:numId w:val="106"/>
        </w:numPr>
        <w:jc w:val="both"/>
        <w:rPr>
          <w:sz w:val="24"/>
          <w:szCs w:val="24"/>
        </w:rPr>
      </w:pPr>
      <w:r w:rsidRPr="004C14C3">
        <w:rPr>
          <w:rStyle w:val="33"/>
          <w:rFonts w:eastAsiaTheme="minorEastAsia"/>
          <w:sz w:val="24"/>
          <w:szCs w:val="24"/>
        </w:rPr>
        <w:t>программную часть, включающую многопользовательскую операционную систему и прикладное программное обеспечение;</w:t>
      </w:r>
    </w:p>
    <w:p w:rsidR="00D07216" w:rsidRPr="004C14C3" w:rsidRDefault="00D07216" w:rsidP="00F44E04">
      <w:pPr>
        <w:pStyle w:val="a3"/>
        <w:numPr>
          <w:ilvl w:val="0"/>
          <w:numId w:val="106"/>
        </w:numPr>
        <w:jc w:val="both"/>
        <w:rPr>
          <w:sz w:val="24"/>
          <w:szCs w:val="24"/>
        </w:rPr>
      </w:pPr>
      <w:r w:rsidRPr="004C14C3">
        <w:rPr>
          <w:rStyle w:val="33"/>
          <w:rFonts w:eastAsiaTheme="minorEastAsia"/>
          <w:sz w:val="24"/>
          <w:szCs w:val="24"/>
        </w:rPr>
        <w:t>электронные образовательные ресурсы по предметным областям.</w:t>
      </w:r>
    </w:p>
    <w:p w:rsidR="00635343" w:rsidRDefault="00D07216" w:rsidP="00D07216">
      <w:pPr>
        <w:jc w:val="both"/>
        <w:rPr>
          <w:rStyle w:val="33"/>
          <w:rFonts w:eastAsiaTheme="minorEastAsia"/>
          <w:sz w:val="24"/>
          <w:szCs w:val="24"/>
        </w:rPr>
      </w:pPr>
      <w:r>
        <w:rPr>
          <w:rStyle w:val="33"/>
          <w:rFonts w:eastAsiaTheme="minorEastAsia"/>
          <w:sz w:val="24"/>
          <w:szCs w:val="24"/>
        </w:rPr>
        <w:t xml:space="preserve">    </w:t>
      </w:r>
      <w:r w:rsidRPr="00C625F0">
        <w:rPr>
          <w:rStyle w:val="33"/>
          <w:rFonts w:eastAsiaTheme="minorEastAsia"/>
          <w:sz w:val="24"/>
          <w:szCs w:val="24"/>
        </w:rPr>
        <w:t>Единое информационное образовательное пространство включает в себя технические,</w:t>
      </w:r>
      <w:r>
        <w:rPr>
          <w:rStyle w:val="33"/>
          <w:rFonts w:eastAsiaTheme="minorEastAsia"/>
          <w:sz w:val="24"/>
          <w:szCs w:val="24"/>
        </w:rPr>
        <w:t xml:space="preserve"> </w:t>
      </w:r>
      <w:r w:rsidRPr="00C625F0">
        <w:rPr>
          <w:rStyle w:val="33"/>
          <w:rFonts w:eastAsiaTheme="minorEastAsia"/>
          <w:sz w:val="24"/>
          <w:szCs w:val="24"/>
        </w:rPr>
        <w:t>программные, телекоммуникационные средства;</w:t>
      </w:r>
      <w:r>
        <w:rPr>
          <w:sz w:val="24"/>
          <w:szCs w:val="24"/>
        </w:rPr>
        <w:t xml:space="preserve"> </w:t>
      </w:r>
      <w:r w:rsidRPr="00C625F0">
        <w:rPr>
          <w:rStyle w:val="33"/>
          <w:rFonts w:eastAsiaTheme="minorEastAsia"/>
          <w:sz w:val="24"/>
          <w:szCs w:val="24"/>
        </w:rPr>
        <w:t>многофункциональную локальную сеть школы как информационную платформу, позволяющую применять в образовательном проце</w:t>
      </w:r>
      <w:r>
        <w:rPr>
          <w:rStyle w:val="33"/>
          <w:rFonts w:eastAsiaTheme="minorEastAsia"/>
          <w:sz w:val="24"/>
          <w:szCs w:val="24"/>
        </w:rPr>
        <w:t>ссе информационные техно</w:t>
      </w:r>
      <w:r w:rsidR="004961AE">
        <w:rPr>
          <w:rStyle w:val="33"/>
          <w:rFonts w:eastAsiaTheme="minorEastAsia"/>
          <w:sz w:val="24"/>
          <w:szCs w:val="24"/>
        </w:rPr>
        <w:t>логии; 1 кабинет информатики (16</w:t>
      </w:r>
      <w:r>
        <w:rPr>
          <w:rStyle w:val="33"/>
          <w:rFonts w:eastAsiaTheme="minorEastAsia"/>
          <w:sz w:val="24"/>
          <w:szCs w:val="24"/>
        </w:rPr>
        <w:t xml:space="preserve"> компьютеров)</w:t>
      </w:r>
      <w:r w:rsidR="004961AE">
        <w:rPr>
          <w:rStyle w:val="33"/>
          <w:rFonts w:eastAsiaTheme="minorEastAsia"/>
          <w:sz w:val="24"/>
          <w:szCs w:val="24"/>
        </w:rPr>
        <w:t xml:space="preserve">, 1 </w:t>
      </w:r>
      <w:r>
        <w:rPr>
          <w:rStyle w:val="33"/>
          <w:rFonts w:eastAsiaTheme="minorEastAsia"/>
          <w:sz w:val="24"/>
          <w:szCs w:val="24"/>
        </w:rPr>
        <w:t>мобильный компьютерный класс</w:t>
      </w:r>
      <w:r w:rsidRPr="00C625F0">
        <w:rPr>
          <w:rStyle w:val="33"/>
          <w:rFonts w:eastAsiaTheme="minorEastAsia"/>
          <w:sz w:val="24"/>
          <w:szCs w:val="24"/>
        </w:rPr>
        <w:t>; книгохранилище, библиотека с открытым доступам к компьютеру, сканеру и принтеру всем участникам образовательно</w:t>
      </w:r>
      <w:r>
        <w:rPr>
          <w:rStyle w:val="33"/>
          <w:rFonts w:eastAsiaTheme="minorEastAsia"/>
          <w:sz w:val="24"/>
          <w:szCs w:val="24"/>
        </w:rPr>
        <w:t>го процесса); сайт</w:t>
      </w:r>
      <w:r w:rsidR="00C80B14">
        <w:rPr>
          <w:rStyle w:val="33"/>
          <w:rFonts w:eastAsiaTheme="minorEastAsia"/>
          <w:sz w:val="24"/>
          <w:szCs w:val="24"/>
        </w:rPr>
        <w:t>ы</w:t>
      </w:r>
      <w:r>
        <w:rPr>
          <w:rStyle w:val="33"/>
          <w:rFonts w:eastAsiaTheme="minorEastAsia"/>
          <w:sz w:val="24"/>
          <w:szCs w:val="24"/>
        </w:rPr>
        <w:t xml:space="preserve"> </w:t>
      </w:r>
      <w:r w:rsidR="00F639BE" w:rsidRPr="00F639BE">
        <w:rPr>
          <w:rStyle w:val="33"/>
          <w:rFonts w:eastAsiaTheme="minorEastAsia"/>
          <w:sz w:val="24"/>
          <w:szCs w:val="24"/>
        </w:rPr>
        <w:t>МКОУ «Эминхюрская СОШ»</w:t>
      </w:r>
      <w:r w:rsidR="00F639BE">
        <w:rPr>
          <w:rStyle w:val="33"/>
          <w:rFonts w:eastAsiaTheme="minorEastAsia"/>
          <w:sz w:val="24"/>
          <w:szCs w:val="24"/>
        </w:rPr>
        <w:t xml:space="preserve"> </w:t>
      </w:r>
      <w:r w:rsidR="00C80B14">
        <w:rPr>
          <w:rStyle w:val="33"/>
          <w:rFonts w:eastAsiaTheme="minorEastAsia"/>
          <w:sz w:val="24"/>
          <w:szCs w:val="24"/>
        </w:rPr>
        <w:t>:</w:t>
      </w:r>
      <w:r w:rsidR="009E1ABD">
        <w:rPr>
          <w:rStyle w:val="33"/>
          <w:rFonts w:eastAsiaTheme="minorEastAsia"/>
          <w:sz w:val="24"/>
          <w:szCs w:val="24"/>
        </w:rPr>
        <w:t>.</w:t>
      </w:r>
      <w:r w:rsidR="009E1ABD" w:rsidRPr="009E1ABD">
        <w:rPr>
          <w:rStyle w:val="42"/>
          <w:rFonts w:eastAsiaTheme="minorEastAsia"/>
          <w:sz w:val="24"/>
          <w:szCs w:val="24"/>
          <w:u w:val="none"/>
        </w:rPr>
        <w:t xml:space="preserve"> </w:t>
      </w:r>
      <w:r w:rsidRPr="00C625F0">
        <w:rPr>
          <w:rStyle w:val="33"/>
          <w:rFonts w:eastAsiaTheme="minorEastAsia"/>
          <w:sz w:val="24"/>
          <w:szCs w:val="24"/>
        </w:rPr>
        <w:t>Сайт школы и электронная почта Е-</w:t>
      </w:r>
      <w:r w:rsidRPr="00C625F0">
        <w:rPr>
          <w:rStyle w:val="33"/>
          <w:rFonts w:eastAsiaTheme="minorEastAsia"/>
          <w:sz w:val="24"/>
          <w:szCs w:val="24"/>
          <w:lang w:val="en-US"/>
        </w:rPr>
        <w:t>mail</w:t>
      </w:r>
      <w:r w:rsidRPr="00C625F0">
        <w:rPr>
          <w:rStyle w:val="33"/>
          <w:rFonts w:eastAsiaTheme="minorEastAsia"/>
          <w:sz w:val="24"/>
          <w:szCs w:val="24"/>
        </w:rPr>
        <w:t xml:space="preserve"> позволяют всем учас</w:t>
      </w:r>
      <w:r w:rsidR="00C80B14">
        <w:rPr>
          <w:rStyle w:val="33"/>
          <w:rFonts w:eastAsiaTheme="minorEastAsia"/>
          <w:sz w:val="24"/>
          <w:szCs w:val="24"/>
        </w:rPr>
        <w:t>тникам образовательной деятельности</w:t>
      </w:r>
      <w:r w:rsidRPr="00C625F0">
        <w:rPr>
          <w:rStyle w:val="33"/>
          <w:rFonts w:eastAsiaTheme="minorEastAsia"/>
          <w:sz w:val="24"/>
          <w:szCs w:val="24"/>
        </w:rPr>
        <w:t xml:space="preserve"> оперативно осуществлять поиск и обмен информацией, представлять общественности свои результаты, использовать новые методы и организационные формы работы.</w:t>
      </w:r>
    </w:p>
    <w:p w:rsidR="002B0161" w:rsidRDefault="002B0161" w:rsidP="00D07216">
      <w:pPr>
        <w:jc w:val="both"/>
        <w:rPr>
          <w:rStyle w:val="33"/>
          <w:rFonts w:eastAsiaTheme="minorEastAsia"/>
          <w:sz w:val="24"/>
          <w:szCs w:val="24"/>
        </w:rPr>
      </w:pPr>
    </w:p>
    <w:p w:rsidR="002B0161" w:rsidRDefault="002B0161" w:rsidP="00D07216">
      <w:pPr>
        <w:jc w:val="both"/>
        <w:rPr>
          <w:rStyle w:val="33"/>
          <w:rFonts w:eastAsiaTheme="minorEastAsia"/>
          <w:sz w:val="24"/>
          <w:szCs w:val="24"/>
        </w:rPr>
      </w:pPr>
    </w:p>
    <w:p w:rsidR="002B0161" w:rsidRDefault="002B0161" w:rsidP="00D07216">
      <w:pPr>
        <w:jc w:val="both"/>
        <w:rPr>
          <w:rStyle w:val="33"/>
          <w:rFonts w:eastAsiaTheme="minorEastAsia"/>
          <w:sz w:val="24"/>
          <w:szCs w:val="24"/>
        </w:rPr>
      </w:pPr>
    </w:p>
    <w:p w:rsidR="002B0161" w:rsidRDefault="002B0161" w:rsidP="00D07216">
      <w:pPr>
        <w:jc w:val="both"/>
        <w:rPr>
          <w:rStyle w:val="33"/>
          <w:rFonts w:eastAsiaTheme="minorEastAsia"/>
          <w:sz w:val="24"/>
          <w:szCs w:val="24"/>
        </w:rPr>
      </w:pPr>
    </w:p>
    <w:p w:rsidR="002B0161" w:rsidRDefault="002B0161" w:rsidP="00D07216">
      <w:pPr>
        <w:jc w:val="both"/>
        <w:rPr>
          <w:rStyle w:val="33"/>
          <w:rFonts w:eastAsiaTheme="minorEastAsia"/>
          <w:sz w:val="24"/>
          <w:szCs w:val="24"/>
        </w:rPr>
      </w:pPr>
    </w:p>
    <w:p w:rsidR="002B0161" w:rsidRDefault="002B0161" w:rsidP="00D07216">
      <w:pPr>
        <w:jc w:val="both"/>
        <w:rPr>
          <w:rStyle w:val="33"/>
          <w:rFonts w:eastAsiaTheme="minorEastAsia"/>
          <w:sz w:val="24"/>
          <w:szCs w:val="24"/>
        </w:rPr>
      </w:pPr>
    </w:p>
    <w:p w:rsidR="002B0161" w:rsidRDefault="002B0161" w:rsidP="00D07216">
      <w:pPr>
        <w:jc w:val="both"/>
        <w:rPr>
          <w:rStyle w:val="33"/>
          <w:rFonts w:eastAsiaTheme="minorEastAsia"/>
          <w:sz w:val="24"/>
          <w:szCs w:val="24"/>
        </w:rPr>
      </w:pPr>
    </w:p>
    <w:p w:rsidR="002B0161" w:rsidRDefault="002B0161" w:rsidP="00D07216">
      <w:pPr>
        <w:jc w:val="both"/>
        <w:rPr>
          <w:rStyle w:val="33"/>
          <w:rFonts w:eastAsiaTheme="minorEastAsia"/>
          <w:sz w:val="24"/>
          <w:szCs w:val="24"/>
        </w:rPr>
      </w:pPr>
    </w:p>
    <w:p w:rsidR="002B0161" w:rsidRDefault="002B0161" w:rsidP="00D07216">
      <w:pPr>
        <w:jc w:val="both"/>
        <w:rPr>
          <w:rStyle w:val="33"/>
          <w:rFonts w:eastAsiaTheme="minorEastAsia"/>
          <w:sz w:val="24"/>
          <w:szCs w:val="24"/>
        </w:rPr>
      </w:pPr>
    </w:p>
    <w:p w:rsidR="002B0161" w:rsidRDefault="002B0161" w:rsidP="00D07216">
      <w:pPr>
        <w:jc w:val="both"/>
        <w:rPr>
          <w:rStyle w:val="33"/>
          <w:rFonts w:eastAsiaTheme="minorEastAsia"/>
          <w:sz w:val="24"/>
          <w:szCs w:val="24"/>
        </w:rPr>
      </w:pPr>
    </w:p>
    <w:p w:rsidR="002B0161" w:rsidRDefault="002B0161" w:rsidP="00D07216">
      <w:pPr>
        <w:jc w:val="both"/>
        <w:rPr>
          <w:rStyle w:val="33"/>
          <w:rFonts w:eastAsiaTheme="minorEastAsia"/>
          <w:sz w:val="24"/>
          <w:szCs w:val="24"/>
        </w:rPr>
      </w:pPr>
    </w:p>
    <w:p w:rsidR="002B0161" w:rsidRDefault="002B0161" w:rsidP="00D07216">
      <w:pPr>
        <w:jc w:val="both"/>
        <w:rPr>
          <w:rStyle w:val="33"/>
          <w:rFonts w:eastAsiaTheme="minorEastAsia"/>
          <w:sz w:val="24"/>
          <w:szCs w:val="24"/>
        </w:rPr>
      </w:pPr>
    </w:p>
    <w:p w:rsidR="002B0161" w:rsidRDefault="002B0161" w:rsidP="00D07216">
      <w:pPr>
        <w:jc w:val="both"/>
        <w:rPr>
          <w:rStyle w:val="33"/>
          <w:rFonts w:eastAsiaTheme="minorEastAsia"/>
          <w:sz w:val="24"/>
          <w:szCs w:val="24"/>
        </w:rPr>
        <w:sectPr w:rsidR="002B0161" w:rsidSect="009D1CCD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2B0161" w:rsidRDefault="002B0161" w:rsidP="00D07216">
      <w:pPr>
        <w:jc w:val="both"/>
        <w:rPr>
          <w:rStyle w:val="33"/>
          <w:rFonts w:eastAsiaTheme="minorEastAsia"/>
          <w:sz w:val="24"/>
          <w:szCs w:val="24"/>
        </w:rPr>
      </w:pPr>
    </w:p>
    <w:p w:rsidR="002B0161" w:rsidRDefault="002B0161" w:rsidP="00D07216">
      <w:pPr>
        <w:jc w:val="both"/>
        <w:rPr>
          <w:rStyle w:val="33"/>
          <w:rFonts w:eastAsiaTheme="minorEastAsia"/>
          <w:sz w:val="24"/>
          <w:szCs w:val="24"/>
        </w:rPr>
      </w:pPr>
    </w:p>
    <w:p w:rsidR="002B0161" w:rsidRDefault="002B0161" w:rsidP="00D07216">
      <w:pPr>
        <w:jc w:val="both"/>
        <w:rPr>
          <w:rStyle w:val="33"/>
          <w:rFonts w:eastAsiaTheme="minorEastAsia"/>
          <w:sz w:val="24"/>
          <w:szCs w:val="24"/>
        </w:rPr>
      </w:pPr>
    </w:p>
    <w:p w:rsidR="002B0161" w:rsidRDefault="002B0161" w:rsidP="00D07216">
      <w:pPr>
        <w:jc w:val="both"/>
        <w:rPr>
          <w:rStyle w:val="33"/>
          <w:rFonts w:eastAsiaTheme="minorEastAsia"/>
          <w:sz w:val="24"/>
          <w:szCs w:val="24"/>
        </w:rPr>
      </w:pPr>
    </w:p>
    <w:p w:rsidR="002B0161" w:rsidRDefault="002B0161" w:rsidP="00D07216">
      <w:pPr>
        <w:jc w:val="both"/>
        <w:rPr>
          <w:rStyle w:val="33"/>
          <w:rFonts w:eastAsiaTheme="minorEastAsia"/>
          <w:sz w:val="24"/>
          <w:szCs w:val="24"/>
        </w:rPr>
      </w:pPr>
    </w:p>
    <w:p w:rsidR="002B0161" w:rsidRDefault="002B0161" w:rsidP="00D07216">
      <w:pPr>
        <w:jc w:val="both"/>
        <w:rPr>
          <w:rStyle w:val="33"/>
          <w:rFonts w:eastAsiaTheme="minorEastAsia"/>
          <w:sz w:val="24"/>
          <w:szCs w:val="24"/>
        </w:rPr>
      </w:pPr>
    </w:p>
    <w:p w:rsidR="002B0161" w:rsidRDefault="002B0161" w:rsidP="00D07216">
      <w:pPr>
        <w:jc w:val="both"/>
        <w:rPr>
          <w:rStyle w:val="33"/>
          <w:rFonts w:eastAsiaTheme="minorEastAsia"/>
          <w:sz w:val="24"/>
          <w:szCs w:val="24"/>
        </w:rPr>
        <w:sectPr w:rsidR="002B0161" w:rsidSect="002B0161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635343" w:rsidRDefault="00635343" w:rsidP="00635343">
      <w:pPr>
        <w:jc w:val="both"/>
        <w:rPr>
          <w:sz w:val="24"/>
          <w:szCs w:val="24"/>
        </w:rPr>
      </w:pPr>
    </w:p>
    <w:p w:rsidR="00635343" w:rsidRDefault="00635343" w:rsidP="00635343">
      <w:pPr>
        <w:jc w:val="both"/>
        <w:rPr>
          <w:sz w:val="24"/>
          <w:szCs w:val="24"/>
        </w:rPr>
      </w:pPr>
    </w:p>
    <w:p w:rsidR="00635343" w:rsidRDefault="00635343" w:rsidP="00635343">
      <w:pPr>
        <w:jc w:val="both"/>
        <w:rPr>
          <w:sz w:val="24"/>
          <w:szCs w:val="24"/>
        </w:rPr>
      </w:pPr>
    </w:p>
    <w:p w:rsidR="00635343" w:rsidRDefault="00635343" w:rsidP="00635343">
      <w:pPr>
        <w:jc w:val="both"/>
        <w:rPr>
          <w:sz w:val="24"/>
          <w:szCs w:val="24"/>
        </w:rPr>
      </w:pPr>
    </w:p>
    <w:p w:rsidR="00635343" w:rsidRDefault="00635343" w:rsidP="00635343">
      <w:pPr>
        <w:jc w:val="both"/>
        <w:rPr>
          <w:sz w:val="24"/>
          <w:szCs w:val="24"/>
        </w:rPr>
      </w:pPr>
    </w:p>
    <w:p w:rsidR="00635343" w:rsidRDefault="00635343" w:rsidP="00635343">
      <w:pPr>
        <w:jc w:val="both"/>
        <w:rPr>
          <w:sz w:val="24"/>
          <w:szCs w:val="24"/>
        </w:rPr>
      </w:pPr>
    </w:p>
    <w:p w:rsidR="002B0161" w:rsidRDefault="002B0161" w:rsidP="00635343">
      <w:pPr>
        <w:jc w:val="both"/>
        <w:rPr>
          <w:sz w:val="24"/>
          <w:szCs w:val="24"/>
        </w:rPr>
        <w:sectPr w:rsidR="002B0161" w:rsidSect="002B0161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635343" w:rsidRDefault="00635343" w:rsidP="00635343">
      <w:pPr>
        <w:jc w:val="both"/>
        <w:rPr>
          <w:sz w:val="24"/>
          <w:szCs w:val="24"/>
        </w:rPr>
      </w:pPr>
    </w:p>
    <w:p w:rsidR="00635343" w:rsidRDefault="00635343" w:rsidP="00635343">
      <w:pPr>
        <w:jc w:val="both"/>
        <w:rPr>
          <w:sz w:val="24"/>
          <w:szCs w:val="24"/>
        </w:rPr>
      </w:pPr>
    </w:p>
    <w:p w:rsidR="00635343" w:rsidRDefault="00635343" w:rsidP="00635343">
      <w:pPr>
        <w:jc w:val="both"/>
        <w:rPr>
          <w:sz w:val="24"/>
          <w:szCs w:val="24"/>
        </w:rPr>
        <w:sectPr w:rsidR="00635343" w:rsidSect="002B0161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635343" w:rsidRDefault="00635343" w:rsidP="00635343">
      <w:pPr>
        <w:jc w:val="both"/>
        <w:rPr>
          <w:sz w:val="24"/>
          <w:szCs w:val="24"/>
        </w:rPr>
      </w:pPr>
    </w:p>
    <w:p w:rsidR="00635343" w:rsidRPr="001A4297" w:rsidRDefault="00635343" w:rsidP="0063534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1A4297">
        <w:rPr>
          <w:rStyle w:val="33"/>
          <w:rFonts w:eastAsiaTheme="minorEastAsia"/>
          <w:sz w:val="24"/>
          <w:szCs w:val="24"/>
        </w:rPr>
        <w:t>Материально-техническое и информационное оснащение образоват</w:t>
      </w:r>
      <w:r w:rsidR="00C80B14">
        <w:rPr>
          <w:rStyle w:val="33"/>
          <w:rFonts w:eastAsiaTheme="minorEastAsia"/>
          <w:sz w:val="24"/>
          <w:szCs w:val="24"/>
        </w:rPr>
        <w:t>ельной деятельности</w:t>
      </w:r>
      <w:r>
        <w:rPr>
          <w:rStyle w:val="33"/>
          <w:rFonts w:eastAsiaTheme="minorEastAsia"/>
          <w:sz w:val="24"/>
          <w:szCs w:val="24"/>
        </w:rPr>
        <w:t xml:space="preserve"> в </w:t>
      </w:r>
      <w:r w:rsidR="00F639BE" w:rsidRPr="00F639BE">
        <w:rPr>
          <w:rStyle w:val="33"/>
          <w:rFonts w:eastAsiaTheme="minorEastAsia"/>
          <w:sz w:val="24"/>
          <w:szCs w:val="24"/>
        </w:rPr>
        <w:t>МКОУ «Эминхюрская СОШ»</w:t>
      </w:r>
      <w:r w:rsidR="00F639BE">
        <w:rPr>
          <w:rStyle w:val="33"/>
          <w:rFonts w:eastAsiaTheme="minorEastAsia"/>
          <w:sz w:val="24"/>
          <w:szCs w:val="24"/>
        </w:rPr>
        <w:t xml:space="preserve"> </w:t>
      </w:r>
      <w:r w:rsidRPr="001A4297">
        <w:rPr>
          <w:rStyle w:val="33"/>
          <w:rFonts w:eastAsiaTheme="minorEastAsia"/>
          <w:sz w:val="24"/>
          <w:szCs w:val="24"/>
        </w:rPr>
        <w:t>обеспечивает возможность:</w:t>
      </w:r>
    </w:p>
    <w:p w:rsidR="00635343" w:rsidRPr="001A4297" w:rsidRDefault="00635343" w:rsidP="00F44E04">
      <w:pPr>
        <w:pStyle w:val="a3"/>
        <w:numPr>
          <w:ilvl w:val="0"/>
          <w:numId w:val="110"/>
        </w:numPr>
        <w:jc w:val="both"/>
        <w:rPr>
          <w:sz w:val="24"/>
          <w:szCs w:val="24"/>
        </w:rPr>
      </w:pPr>
      <w:r w:rsidRPr="001A4297">
        <w:rPr>
          <w:rStyle w:val="33"/>
          <w:rFonts w:eastAsiaTheme="minorEastAsia"/>
          <w:sz w:val="24"/>
          <w:szCs w:val="24"/>
        </w:rPr>
        <w:t>создания и использования информации (в том числе выступления с аудио-, видео сопровождением и графическим сопровождением, общение в сети Интернет и др.);</w:t>
      </w:r>
    </w:p>
    <w:p w:rsidR="00635343" w:rsidRPr="001A4297" w:rsidRDefault="00635343" w:rsidP="00F44E04">
      <w:pPr>
        <w:pStyle w:val="a3"/>
        <w:numPr>
          <w:ilvl w:val="0"/>
          <w:numId w:val="110"/>
        </w:numPr>
        <w:jc w:val="both"/>
        <w:rPr>
          <w:sz w:val="24"/>
          <w:szCs w:val="24"/>
        </w:rPr>
      </w:pPr>
      <w:r w:rsidRPr="001A4297">
        <w:rPr>
          <w:rStyle w:val="33"/>
          <w:rFonts w:eastAsiaTheme="minorEastAsia"/>
          <w:sz w:val="24"/>
          <w:szCs w:val="24"/>
        </w:rPr>
        <w:t>получения информации различными способами (поиск информации в сети Интернет, работа в библиотеке и др.);</w:t>
      </w:r>
    </w:p>
    <w:p w:rsidR="00635343" w:rsidRPr="001A4297" w:rsidRDefault="00635343" w:rsidP="00F44E04">
      <w:pPr>
        <w:pStyle w:val="a3"/>
        <w:numPr>
          <w:ilvl w:val="0"/>
          <w:numId w:val="110"/>
        </w:numPr>
        <w:jc w:val="both"/>
        <w:rPr>
          <w:sz w:val="24"/>
          <w:szCs w:val="24"/>
        </w:rPr>
      </w:pPr>
      <w:r w:rsidRPr="001A4297">
        <w:rPr>
          <w:rStyle w:val="33"/>
          <w:rFonts w:eastAsiaTheme="minorEastAsia"/>
          <w:sz w:val="24"/>
          <w:szCs w:val="24"/>
        </w:rPr>
        <w:t>физического развития, участия в спортивных соревнованиях и играх;</w:t>
      </w:r>
    </w:p>
    <w:p w:rsidR="00635343" w:rsidRPr="001A4297" w:rsidRDefault="00635343" w:rsidP="00F44E04">
      <w:pPr>
        <w:pStyle w:val="a3"/>
        <w:numPr>
          <w:ilvl w:val="0"/>
          <w:numId w:val="110"/>
        </w:numPr>
        <w:jc w:val="both"/>
        <w:rPr>
          <w:sz w:val="24"/>
          <w:szCs w:val="24"/>
        </w:rPr>
      </w:pPr>
      <w:r w:rsidRPr="001A4297">
        <w:rPr>
          <w:rStyle w:val="33"/>
          <w:rFonts w:eastAsiaTheme="minorEastAsia"/>
          <w:sz w:val="24"/>
          <w:szCs w:val="24"/>
        </w:rPr>
        <w:t>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635343" w:rsidRPr="001A4297" w:rsidRDefault="00635343" w:rsidP="00F44E04">
      <w:pPr>
        <w:pStyle w:val="a3"/>
        <w:numPr>
          <w:ilvl w:val="0"/>
          <w:numId w:val="110"/>
        </w:numPr>
        <w:jc w:val="both"/>
        <w:rPr>
          <w:sz w:val="24"/>
          <w:szCs w:val="24"/>
        </w:rPr>
      </w:pPr>
      <w:r w:rsidRPr="001A4297">
        <w:rPr>
          <w:rStyle w:val="33"/>
          <w:rFonts w:eastAsiaTheme="minorEastAsia"/>
          <w:sz w:val="24"/>
          <w:szCs w:val="24"/>
        </w:rPr>
        <w:t>размещения своих материалов и работ в информационной с</w:t>
      </w:r>
      <w:r w:rsidR="00C80B14">
        <w:rPr>
          <w:rStyle w:val="33"/>
          <w:rFonts w:eastAsiaTheme="minorEastAsia"/>
          <w:sz w:val="24"/>
          <w:szCs w:val="24"/>
        </w:rPr>
        <w:t>реде образовательной организации</w:t>
      </w:r>
      <w:r w:rsidRPr="001A4297">
        <w:rPr>
          <w:rStyle w:val="33"/>
          <w:rFonts w:eastAsiaTheme="minorEastAsia"/>
          <w:sz w:val="24"/>
          <w:szCs w:val="24"/>
        </w:rPr>
        <w:t>;</w:t>
      </w:r>
    </w:p>
    <w:p w:rsidR="00635343" w:rsidRPr="001A4297" w:rsidRDefault="00635343" w:rsidP="00F44E04">
      <w:pPr>
        <w:pStyle w:val="a3"/>
        <w:numPr>
          <w:ilvl w:val="0"/>
          <w:numId w:val="110"/>
        </w:numPr>
        <w:jc w:val="both"/>
        <w:rPr>
          <w:sz w:val="24"/>
          <w:szCs w:val="24"/>
        </w:rPr>
      </w:pPr>
      <w:r w:rsidRPr="001A4297">
        <w:rPr>
          <w:rStyle w:val="33"/>
          <w:rFonts w:eastAsiaTheme="minorEastAsia"/>
          <w:sz w:val="24"/>
          <w:szCs w:val="24"/>
        </w:rPr>
        <w:t>проведения массовых мероприятий, собраний, представлений; организации отдыха и питания;</w:t>
      </w:r>
    </w:p>
    <w:p w:rsidR="00635343" w:rsidRPr="001A4297" w:rsidRDefault="00635343" w:rsidP="00F44E04">
      <w:pPr>
        <w:pStyle w:val="a3"/>
        <w:numPr>
          <w:ilvl w:val="0"/>
          <w:numId w:val="110"/>
        </w:numPr>
        <w:jc w:val="both"/>
        <w:rPr>
          <w:sz w:val="24"/>
          <w:szCs w:val="24"/>
        </w:rPr>
      </w:pPr>
      <w:r w:rsidRPr="001A4297">
        <w:rPr>
          <w:rStyle w:val="33"/>
          <w:rFonts w:eastAsiaTheme="minorEastAsia"/>
          <w:sz w:val="24"/>
          <w:szCs w:val="24"/>
        </w:rPr>
        <w:t>контролируемый доступ учас</w:t>
      </w:r>
      <w:r w:rsidR="00C80B14">
        <w:rPr>
          <w:rStyle w:val="33"/>
          <w:rFonts w:eastAsiaTheme="minorEastAsia"/>
          <w:sz w:val="24"/>
          <w:szCs w:val="24"/>
        </w:rPr>
        <w:t>тников образовательных отношений</w:t>
      </w:r>
      <w:r w:rsidRPr="001A4297">
        <w:rPr>
          <w:rStyle w:val="33"/>
          <w:rFonts w:eastAsiaTheme="minorEastAsia"/>
          <w:sz w:val="24"/>
          <w:szCs w:val="24"/>
        </w:rPr>
        <w:t xml:space="preserve"> к информационным образовательным ресурсам в сети Интернет</w:t>
      </w:r>
      <w:r w:rsidRPr="001A4297">
        <w:rPr>
          <w:sz w:val="24"/>
          <w:szCs w:val="24"/>
        </w:rPr>
        <w:t xml:space="preserve"> </w:t>
      </w:r>
      <w:r w:rsidRPr="001A4297">
        <w:rPr>
          <w:rStyle w:val="33"/>
          <w:rFonts w:eastAsiaTheme="minorEastAsia"/>
          <w:sz w:val="24"/>
          <w:szCs w:val="24"/>
        </w:rPr>
        <w:t>(ограничение доступа к информации, несовместимой с задачами духовно-</w:t>
      </w:r>
      <w:r w:rsidRPr="001A4297">
        <w:rPr>
          <w:rStyle w:val="33"/>
          <w:rFonts w:eastAsiaTheme="minorEastAsia"/>
          <w:sz w:val="24"/>
          <w:szCs w:val="24"/>
        </w:rPr>
        <w:softHyphen/>
        <w:t>нравственного развития и воспитания обучающихся);</w:t>
      </w:r>
    </w:p>
    <w:p w:rsidR="00635343" w:rsidRPr="001A4297" w:rsidRDefault="00635343" w:rsidP="00F44E04">
      <w:pPr>
        <w:pStyle w:val="a3"/>
        <w:numPr>
          <w:ilvl w:val="0"/>
          <w:numId w:val="110"/>
        </w:numPr>
        <w:jc w:val="both"/>
        <w:rPr>
          <w:sz w:val="24"/>
          <w:szCs w:val="24"/>
        </w:rPr>
      </w:pPr>
      <w:r w:rsidRPr="001A4297">
        <w:rPr>
          <w:rStyle w:val="33"/>
          <w:rFonts w:eastAsiaTheme="minorEastAsia"/>
          <w:sz w:val="24"/>
          <w:szCs w:val="24"/>
        </w:rPr>
        <w:t>взаимодействие образовательной организации с органами, осуществляющими управление в сфере образования и с други</w:t>
      </w:r>
      <w:r w:rsidR="00C80B14">
        <w:rPr>
          <w:rStyle w:val="33"/>
          <w:rFonts w:eastAsiaTheme="minorEastAsia"/>
          <w:sz w:val="24"/>
          <w:szCs w:val="24"/>
        </w:rPr>
        <w:t>ми образовательными</w:t>
      </w:r>
      <w:r w:rsidRPr="001A4297">
        <w:rPr>
          <w:rStyle w:val="33"/>
          <w:rFonts w:eastAsiaTheme="minorEastAsia"/>
          <w:sz w:val="24"/>
          <w:szCs w:val="24"/>
        </w:rPr>
        <w:t xml:space="preserve"> организациями.</w:t>
      </w:r>
    </w:p>
    <w:p w:rsidR="00635343" w:rsidRPr="001A4297" w:rsidRDefault="00635343" w:rsidP="00635343">
      <w:pPr>
        <w:jc w:val="both"/>
        <w:rPr>
          <w:sz w:val="24"/>
          <w:szCs w:val="24"/>
        </w:rPr>
      </w:pPr>
      <w:r w:rsidRPr="001A4297">
        <w:rPr>
          <w:rStyle w:val="33"/>
          <w:rFonts w:eastAsiaTheme="minorEastAsia"/>
          <w:sz w:val="24"/>
          <w:szCs w:val="24"/>
        </w:rPr>
        <w:t>Участники образовательн</w:t>
      </w:r>
      <w:r w:rsidR="00C80B14">
        <w:rPr>
          <w:rStyle w:val="33"/>
          <w:rFonts w:eastAsiaTheme="minorEastAsia"/>
          <w:sz w:val="24"/>
          <w:szCs w:val="24"/>
        </w:rPr>
        <w:t xml:space="preserve">ых отношений - </w:t>
      </w:r>
      <w:r w:rsidRPr="001A4297">
        <w:rPr>
          <w:rStyle w:val="33"/>
          <w:rFonts w:eastAsiaTheme="minorEastAsia"/>
          <w:sz w:val="24"/>
          <w:szCs w:val="24"/>
        </w:rPr>
        <w:t>компетентны в решении учебно</w:t>
      </w:r>
      <w:r w:rsidRPr="001A4297">
        <w:rPr>
          <w:rStyle w:val="33"/>
          <w:rFonts w:eastAsiaTheme="minorEastAsia"/>
          <w:sz w:val="24"/>
          <w:szCs w:val="24"/>
        </w:rPr>
        <w:softHyphen/>
      </w:r>
      <w:r>
        <w:rPr>
          <w:rStyle w:val="33"/>
          <w:rFonts w:eastAsiaTheme="minorEastAsia"/>
          <w:sz w:val="24"/>
          <w:szCs w:val="24"/>
        </w:rPr>
        <w:t>-</w:t>
      </w:r>
      <w:r w:rsidRPr="001A4297">
        <w:rPr>
          <w:rStyle w:val="33"/>
          <w:rFonts w:eastAsiaTheme="minorEastAsia"/>
          <w:sz w:val="24"/>
          <w:szCs w:val="24"/>
        </w:rPr>
        <w:t>познавательных и профессиональных задач с применением информационно</w:t>
      </w:r>
      <w:r w:rsidRPr="001A4297">
        <w:rPr>
          <w:rStyle w:val="33"/>
          <w:rFonts w:eastAsiaTheme="minorEastAsia"/>
          <w:sz w:val="24"/>
          <w:szCs w:val="24"/>
        </w:rPr>
        <w:softHyphen/>
      </w:r>
      <w:r>
        <w:rPr>
          <w:rStyle w:val="33"/>
          <w:rFonts w:eastAsiaTheme="minorEastAsia"/>
          <w:sz w:val="24"/>
          <w:szCs w:val="24"/>
        </w:rPr>
        <w:t>-</w:t>
      </w:r>
      <w:r w:rsidRPr="001A4297">
        <w:rPr>
          <w:rStyle w:val="33"/>
          <w:rFonts w:eastAsiaTheme="minorEastAsia"/>
          <w:sz w:val="24"/>
          <w:szCs w:val="24"/>
        </w:rPr>
        <w:t>коммуникационных технологий (ИКТ). Функционирование информационной образовательной среды обеспечивается средствами ИКТ и квалификацией работников ее использующих и поддерживающих.</w:t>
      </w:r>
    </w:p>
    <w:p w:rsidR="00635343" w:rsidRDefault="00635343" w:rsidP="00635343">
      <w:pPr>
        <w:jc w:val="center"/>
        <w:rPr>
          <w:rStyle w:val="53"/>
          <w:rFonts w:eastAsiaTheme="minorEastAsia"/>
          <w:b/>
          <w:sz w:val="24"/>
          <w:szCs w:val="24"/>
        </w:rPr>
      </w:pPr>
      <w:r>
        <w:rPr>
          <w:rStyle w:val="33"/>
          <w:rFonts w:eastAsiaTheme="minorEastAsia"/>
          <w:b/>
          <w:sz w:val="24"/>
          <w:szCs w:val="24"/>
        </w:rPr>
        <w:t>3.2</w:t>
      </w:r>
      <w:r w:rsidRPr="000910F9">
        <w:rPr>
          <w:rStyle w:val="33"/>
          <w:rFonts w:eastAsiaTheme="minorEastAsia"/>
          <w:b/>
          <w:sz w:val="24"/>
          <w:szCs w:val="24"/>
        </w:rPr>
        <w:t xml:space="preserve">.6. </w:t>
      </w:r>
      <w:r w:rsidRPr="00AE0654">
        <w:rPr>
          <w:rStyle w:val="53"/>
          <w:rFonts w:eastAsiaTheme="minorEastAsia"/>
          <w:b/>
          <w:sz w:val="24"/>
          <w:szCs w:val="24"/>
        </w:rPr>
        <w:t>Информационно-методически</w:t>
      </w:r>
      <w:r>
        <w:rPr>
          <w:rStyle w:val="53"/>
          <w:rFonts w:eastAsiaTheme="minorEastAsia"/>
          <w:b/>
          <w:sz w:val="24"/>
          <w:szCs w:val="24"/>
        </w:rPr>
        <w:t xml:space="preserve">е условия реализации </w:t>
      </w:r>
      <w:r w:rsidR="00B50A6E">
        <w:rPr>
          <w:rStyle w:val="53"/>
          <w:rFonts w:eastAsiaTheme="minorEastAsia"/>
          <w:b/>
          <w:sz w:val="24"/>
          <w:szCs w:val="24"/>
        </w:rPr>
        <w:t>образовательной программы среднего общего образования</w:t>
      </w:r>
    </w:p>
    <w:p w:rsidR="00635343" w:rsidRPr="00AE0654" w:rsidRDefault="00635343" w:rsidP="006353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33"/>
          <w:rFonts w:eastAsiaTheme="minorEastAsia"/>
          <w:sz w:val="24"/>
          <w:szCs w:val="24"/>
        </w:rPr>
        <w:t xml:space="preserve">    </w:t>
      </w:r>
      <w:r w:rsidRPr="00AE0654">
        <w:rPr>
          <w:rStyle w:val="33"/>
          <w:rFonts w:eastAsiaTheme="minorEastAsia"/>
          <w:sz w:val="24"/>
          <w:szCs w:val="24"/>
        </w:rPr>
        <w:t xml:space="preserve">В соответствии с требованиями Стандарта информационно-методические условия реализации основной образовательной программы </w:t>
      </w:r>
      <w:r w:rsidR="00B50A6E">
        <w:rPr>
          <w:rStyle w:val="33"/>
          <w:rFonts w:eastAsiaTheme="minorEastAsia"/>
          <w:sz w:val="24"/>
          <w:szCs w:val="24"/>
        </w:rPr>
        <w:t xml:space="preserve">среднего общего образования </w:t>
      </w:r>
      <w:r w:rsidRPr="00AE0654">
        <w:rPr>
          <w:rStyle w:val="33"/>
          <w:rFonts w:eastAsiaTheme="minorEastAsia"/>
          <w:sz w:val="24"/>
          <w:szCs w:val="24"/>
        </w:rPr>
        <w:t>обеспечиваются современной информационно-образовательной средой.</w:t>
      </w:r>
    </w:p>
    <w:p w:rsidR="00635343" w:rsidRPr="00AE0654" w:rsidRDefault="00635343" w:rsidP="006353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33"/>
          <w:rFonts w:eastAsiaTheme="minorEastAsia"/>
          <w:sz w:val="24"/>
          <w:szCs w:val="24"/>
        </w:rPr>
        <w:t xml:space="preserve">    </w:t>
      </w:r>
      <w:r w:rsidRPr="00AE0654">
        <w:rPr>
          <w:rStyle w:val="33"/>
          <w:rFonts w:eastAsiaTheme="minorEastAsia"/>
          <w:sz w:val="24"/>
          <w:szCs w:val="24"/>
        </w:rPr>
        <w:t>Под информационно-образовательной средой (или ИОС) понимается открытая педагогическая система, сформированная на основе разнообразных информационных образовательных ресурсов, современных информационно</w:t>
      </w:r>
      <w:r w:rsidRPr="00AE0654">
        <w:rPr>
          <w:rStyle w:val="33"/>
          <w:rFonts w:eastAsiaTheme="minorEastAsia"/>
          <w:sz w:val="24"/>
          <w:szCs w:val="24"/>
        </w:rPr>
        <w:softHyphen/>
      </w:r>
      <w:r>
        <w:rPr>
          <w:rStyle w:val="33"/>
          <w:rFonts w:eastAsiaTheme="minorEastAsia"/>
          <w:sz w:val="24"/>
          <w:szCs w:val="24"/>
        </w:rPr>
        <w:t>-</w:t>
      </w:r>
      <w:r w:rsidRPr="00AE0654">
        <w:rPr>
          <w:rStyle w:val="33"/>
          <w:rFonts w:eastAsiaTheme="minorEastAsia"/>
          <w:sz w:val="24"/>
          <w:szCs w:val="24"/>
        </w:rPr>
        <w:t>телекоммуникационных средств и педагогических технологий, направленных на формирование творческой, социально активной личности, а также компетент</w:t>
      </w:r>
      <w:r w:rsidR="00C80B14">
        <w:rPr>
          <w:rStyle w:val="33"/>
          <w:rFonts w:eastAsiaTheme="minorEastAsia"/>
          <w:sz w:val="24"/>
          <w:szCs w:val="24"/>
        </w:rPr>
        <w:t>ность участников образовательных отношений</w:t>
      </w:r>
      <w:r w:rsidRPr="00AE0654">
        <w:rPr>
          <w:rStyle w:val="33"/>
          <w:rFonts w:eastAsiaTheme="minorEastAsia"/>
          <w:sz w:val="24"/>
          <w:szCs w:val="24"/>
        </w:rPr>
        <w:t xml:space="preserve"> в решении учебно</w:t>
      </w:r>
      <w:r w:rsidRPr="00AE0654">
        <w:rPr>
          <w:rStyle w:val="33"/>
          <w:rFonts w:eastAsiaTheme="minorEastAsia"/>
          <w:sz w:val="24"/>
          <w:szCs w:val="24"/>
        </w:rPr>
        <w:softHyphen/>
      </w:r>
      <w:r>
        <w:rPr>
          <w:rStyle w:val="33"/>
          <w:rFonts w:eastAsiaTheme="minorEastAsia"/>
          <w:sz w:val="24"/>
          <w:szCs w:val="24"/>
        </w:rPr>
        <w:t>-</w:t>
      </w:r>
      <w:r w:rsidRPr="00AE0654">
        <w:rPr>
          <w:rStyle w:val="33"/>
          <w:rFonts w:eastAsiaTheme="minorEastAsia"/>
          <w:sz w:val="24"/>
          <w:szCs w:val="24"/>
        </w:rPr>
        <w:t>познавательных и профессиональных задач с применением информационно</w:t>
      </w:r>
      <w:r w:rsidRPr="00AE0654">
        <w:rPr>
          <w:rStyle w:val="33"/>
          <w:rFonts w:eastAsiaTheme="minorEastAsia"/>
          <w:sz w:val="24"/>
          <w:szCs w:val="24"/>
        </w:rPr>
        <w:softHyphen/>
      </w:r>
      <w:r>
        <w:rPr>
          <w:rStyle w:val="33"/>
          <w:rFonts w:eastAsiaTheme="minorEastAsia"/>
          <w:sz w:val="24"/>
          <w:szCs w:val="24"/>
        </w:rPr>
        <w:t>-</w:t>
      </w:r>
      <w:r w:rsidRPr="00AE0654">
        <w:rPr>
          <w:rStyle w:val="33"/>
          <w:rFonts w:eastAsiaTheme="minorEastAsia"/>
          <w:sz w:val="24"/>
          <w:szCs w:val="24"/>
        </w:rPr>
        <w:t>коммуникационных технологий (ИКТ-компетентность), наличие служб поддержки применения ИКТ.</w:t>
      </w:r>
    </w:p>
    <w:p w:rsidR="00635343" w:rsidRPr="00AE0654" w:rsidRDefault="00635343" w:rsidP="00635343">
      <w:pPr>
        <w:jc w:val="both"/>
        <w:rPr>
          <w:rFonts w:ascii="Times New Roman" w:hAnsi="Times New Roman" w:cs="Times New Roman"/>
          <w:sz w:val="24"/>
          <w:szCs w:val="24"/>
        </w:rPr>
      </w:pPr>
      <w:r w:rsidRPr="00AE0654">
        <w:rPr>
          <w:rFonts w:ascii="Times New Roman" w:hAnsi="Times New Roman" w:cs="Times New Roman"/>
          <w:sz w:val="24"/>
          <w:szCs w:val="24"/>
        </w:rPr>
        <w:t>Основными элементами ИОС являются:</w:t>
      </w:r>
    </w:p>
    <w:p w:rsidR="00635343" w:rsidRPr="00AE0654" w:rsidRDefault="00635343" w:rsidP="00F44E04">
      <w:pPr>
        <w:pStyle w:val="a3"/>
        <w:numPr>
          <w:ilvl w:val="0"/>
          <w:numId w:val="1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0654">
        <w:rPr>
          <w:rStyle w:val="33"/>
          <w:rFonts w:eastAsiaTheme="minorEastAsia"/>
          <w:sz w:val="24"/>
          <w:szCs w:val="24"/>
        </w:rPr>
        <w:t>информационно-образовательные ресурсы в виде печатной проду</w:t>
      </w:r>
      <w:r w:rsidRPr="00B50A6E">
        <w:rPr>
          <w:rStyle w:val="42"/>
          <w:rFonts w:eastAsiaTheme="minorEastAsia"/>
          <w:sz w:val="24"/>
          <w:szCs w:val="24"/>
          <w:u w:val="none"/>
        </w:rPr>
        <w:t>кци</w:t>
      </w:r>
      <w:r w:rsidRPr="00AE0654">
        <w:rPr>
          <w:rStyle w:val="33"/>
          <w:rFonts w:eastAsiaTheme="minorEastAsia"/>
          <w:sz w:val="24"/>
          <w:szCs w:val="24"/>
        </w:rPr>
        <w:t>и;</w:t>
      </w:r>
    </w:p>
    <w:p w:rsidR="00635343" w:rsidRPr="00AE0654" w:rsidRDefault="00635343" w:rsidP="00F44E04">
      <w:pPr>
        <w:pStyle w:val="a3"/>
        <w:numPr>
          <w:ilvl w:val="0"/>
          <w:numId w:val="1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0654">
        <w:rPr>
          <w:rStyle w:val="33"/>
          <w:rFonts w:eastAsiaTheme="minorEastAsia"/>
          <w:sz w:val="24"/>
          <w:szCs w:val="24"/>
        </w:rPr>
        <w:t>информационно-образовательные ресурсы на сменных оптических носителях;</w:t>
      </w:r>
    </w:p>
    <w:p w:rsidR="00635343" w:rsidRPr="00AE0654" w:rsidRDefault="00635343" w:rsidP="00F44E04">
      <w:pPr>
        <w:pStyle w:val="a3"/>
        <w:numPr>
          <w:ilvl w:val="0"/>
          <w:numId w:val="111"/>
        </w:numPr>
        <w:jc w:val="both"/>
        <w:rPr>
          <w:rStyle w:val="33"/>
          <w:rFonts w:eastAsiaTheme="minorEastAsia"/>
          <w:sz w:val="24"/>
          <w:szCs w:val="24"/>
        </w:rPr>
      </w:pPr>
      <w:r w:rsidRPr="00AE0654">
        <w:rPr>
          <w:rStyle w:val="33"/>
          <w:rFonts w:eastAsiaTheme="minorEastAsia"/>
          <w:sz w:val="24"/>
          <w:szCs w:val="24"/>
        </w:rPr>
        <w:t>информационно-образовательные ресурсы Интернета;</w:t>
      </w:r>
    </w:p>
    <w:p w:rsidR="00635343" w:rsidRPr="00AE0654" w:rsidRDefault="00635343" w:rsidP="00F44E04">
      <w:pPr>
        <w:pStyle w:val="a3"/>
        <w:numPr>
          <w:ilvl w:val="0"/>
          <w:numId w:val="111"/>
        </w:numPr>
        <w:jc w:val="both"/>
        <w:rPr>
          <w:rStyle w:val="33"/>
          <w:rFonts w:eastAsiaTheme="minorEastAsia"/>
          <w:sz w:val="24"/>
          <w:szCs w:val="24"/>
        </w:rPr>
      </w:pPr>
      <w:r w:rsidRPr="00AE0654">
        <w:rPr>
          <w:rStyle w:val="33"/>
          <w:rFonts w:eastAsiaTheme="minorEastAsia"/>
          <w:sz w:val="24"/>
          <w:szCs w:val="24"/>
        </w:rPr>
        <w:t>вычи</w:t>
      </w:r>
      <w:r>
        <w:rPr>
          <w:rStyle w:val="33"/>
          <w:rFonts w:eastAsiaTheme="minorEastAsia"/>
          <w:sz w:val="24"/>
          <w:szCs w:val="24"/>
        </w:rPr>
        <w:t>слительная</w:t>
      </w:r>
      <w:r>
        <w:rPr>
          <w:rStyle w:val="33"/>
          <w:rFonts w:eastAsiaTheme="minorEastAsia"/>
          <w:sz w:val="24"/>
          <w:szCs w:val="24"/>
        </w:rPr>
        <w:tab/>
        <w:t xml:space="preserve">и </w:t>
      </w:r>
      <w:r w:rsidRPr="00AE0654">
        <w:rPr>
          <w:rStyle w:val="33"/>
          <w:rFonts w:eastAsiaTheme="minorEastAsia"/>
          <w:sz w:val="24"/>
          <w:szCs w:val="24"/>
        </w:rPr>
        <w:t>информационно-телекоммуникационная инфраструктура;</w:t>
      </w:r>
    </w:p>
    <w:p w:rsidR="00635343" w:rsidRPr="00AE0654" w:rsidRDefault="00635343" w:rsidP="00F44E04">
      <w:pPr>
        <w:pStyle w:val="a3"/>
        <w:numPr>
          <w:ilvl w:val="0"/>
          <w:numId w:val="1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0654">
        <w:rPr>
          <w:rStyle w:val="33"/>
          <w:rFonts w:eastAsiaTheme="minorEastAsia"/>
          <w:sz w:val="24"/>
          <w:szCs w:val="24"/>
        </w:rPr>
        <w:t>прикладные программы, в том числе поддерживающие администрирование и финансово-хозяйственную деятельность образовательного учреждения (делопроизводство, кадры и т. д.).</w:t>
      </w:r>
    </w:p>
    <w:p w:rsidR="00635343" w:rsidRPr="00AE0654" w:rsidRDefault="00635343" w:rsidP="00635343">
      <w:pPr>
        <w:jc w:val="both"/>
        <w:rPr>
          <w:sz w:val="24"/>
          <w:szCs w:val="24"/>
        </w:rPr>
      </w:pPr>
      <w:r>
        <w:rPr>
          <w:rStyle w:val="33"/>
          <w:rFonts w:eastAsiaTheme="minorEastAsia"/>
          <w:sz w:val="24"/>
          <w:szCs w:val="24"/>
        </w:rPr>
        <w:t xml:space="preserve">     </w:t>
      </w:r>
      <w:r w:rsidRPr="00AE0654">
        <w:rPr>
          <w:rStyle w:val="33"/>
          <w:rFonts w:eastAsiaTheme="minorEastAsia"/>
          <w:sz w:val="24"/>
          <w:szCs w:val="24"/>
        </w:rPr>
        <w:t>Необходимое для использования</w:t>
      </w:r>
      <w:r>
        <w:rPr>
          <w:rStyle w:val="33"/>
          <w:rFonts w:eastAsiaTheme="minorEastAsia"/>
          <w:sz w:val="24"/>
          <w:szCs w:val="24"/>
        </w:rPr>
        <w:t xml:space="preserve"> ИКТ оборудование в </w:t>
      </w:r>
      <w:r w:rsidR="00F639BE" w:rsidRPr="00F639BE">
        <w:rPr>
          <w:rStyle w:val="33"/>
          <w:rFonts w:eastAsiaTheme="minorEastAsia"/>
          <w:sz w:val="24"/>
          <w:szCs w:val="24"/>
        </w:rPr>
        <w:t>МКОУ «Эминхюрская СОШ»</w:t>
      </w:r>
      <w:r w:rsidR="00F639BE">
        <w:rPr>
          <w:rStyle w:val="33"/>
          <w:rFonts w:eastAsiaTheme="minorEastAsia"/>
          <w:sz w:val="24"/>
          <w:szCs w:val="24"/>
        </w:rPr>
        <w:t xml:space="preserve"> </w:t>
      </w:r>
      <w:r w:rsidRPr="00AE0654">
        <w:rPr>
          <w:rStyle w:val="33"/>
          <w:rFonts w:eastAsiaTheme="minorEastAsia"/>
          <w:sz w:val="24"/>
          <w:szCs w:val="24"/>
        </w:rPr>
        <w:t>отвечает современным требованиям и обеспечивает использование ИКТ:</w:t>
      </w:r>
    </w:p>
    <w:p w:rsidR="00635343" w:rsidRPr="00AE0654" w:rsidRDefault="00635343" w:rsidP="00F44E04">
      <w:pPr>
        <w:pStyle w:val="a3"/>
        <w:numPr>
          <w:ilvl w:val="0"/>
          <w:numId w:val="112"/>
        </w:numPr>
        <w:jc w:val="both"/>
        <w:rPr>
          <w:sz w:val="24"/>
          <w:szCs w:val="24"/>
        </w:rPr>
      </w:pPr>
      <w:r w:rsidRPr="00AE0654">
        <w:rPr>
          <w:rStyle w:val="33"/>
          <w:rFonts w:eastAsiaTheme="minorEastAsia"/>
          <w:sz w:val="24"/>
          <w:szCs w:val="24"/>
        </w:rPr>
        <w:t>в учебной деятельности;</w:t>
      </w:r>
    </w:p>
    <w:p w:rsidR="00635343" w:rsidRPr="00AE0654" w:rsidRDefault="00635343" w:rsidP="00F44E04">
      <w:pPr>
        <w:pStyle w:val="a3"/>
        <w:numPr>
          <w:ilvl w:val="0"/>
          <w:numId w:val="112"/>
        </w:numPr>
        <w:jc w:val="both"/>
        <w:rPr>
          <w:sz w:val="24"/>
          <w:szCs w:val="24"/>
        </w:rPr>
      </w:pPr>
      <w:r w:rsidRPr="00AE0654">
        <w:rPr>
          <w:rStyle w:val="33"/>
          <w:rFonts w:eastAsiaTheme="minorEastAsia"/>
          <w:sz w:val="24"/>
          <w:szCs w:val="24"/>
        </w:rPr>
        <w:t>во внеу</w:t>
      </w:r>
      <w:r w:rsidR="00B50A6E">
        <w:rPr>
          <w:rStyle w:val="33"/>
          <w:rFonts w:eastAsiaTheme="minorEastAsia"/>
          <w:sz w:val="24"/>
          <w:szCs w:val="24"/>
        </w:rPr>
        <w:t>чебной</w:t>
      </w:r>
      <w:r w:rsidRPr="00AE0654">
        <w:rPr>
          <w:rStyle w:val="33"/>
          <w:rFonts w:eastAsiaTheme="minorEastAsia"/>
          <w:sz w:val="24"/>
          <w:szCs w:val="24"/>
        </w:rPr>
        <w:t xml:space="preserve"> деятельности;</w:t>
      </w:r>
    </w:p>
    <w:p w:rsidR="00635343" w:rsidRPr="00AE0654" w:rsidRDefault="00635343" w:rsidP="00F44E04">
      <w:pPr>
        <w:pStyle w:val="a3"/>
        <w:numPr>
          <w:ilvl w:val="0"/>
          <w:numId w:val="112"/>
        </w:numPr>
        <w:jc w:val="both"/>
        <w:rPr>
          <w:sz w:val="24"/>
          <w:szCs w:val="24"/>
        </w:rPr>
      </w:pPr>
      <w:r>
        <w:rPr>
          <w:rStyle w:val="33"/>
          <w:rFonts w:eastAsiaTheme="minorEastAsia"/>
          <w:sz w:val="24"/>
          <w:szCs w:val="24"/>
        </w:rPr>
        <w:t>в естественно</w:t>
      </w:r>
      <w:r w:rsidRPr="00AE0654">
        <w:rPr>
          <w:rStyle w:val="33"/>
          <w:rFonts w:eastAsiaTheme="minorEastAsia"/>
          <w:sz w:val="24"/>
          <w:szCs w:val="24"/>
        </w:rPr>
        <w:t>научной деятельности;</w:t>
      </w:r>
    </w:p>
    <w:p w:rsidR="00635343" w:rsidRPr="00AE0654" w:rsidRDefault="00635343" w:rsidP="00F44E04">
      <w:pPr>
        <w:pStyle w:val="a3"/>
        <w:numPr>
          <w:ilvl w:val="0"/>
          <w:numId w:val="112"/>
        </w:numPr>
        <w:jc w:val="both"/>
        <w:rPr>
          <w:sz w:val="24"/>
          <w:szCs w:val="24"/>
        </w:rPr>
      </w:pPr>
      <w:r w:rsidRPr="00AE0654">
        <w:rPr>
          <w:rStyle w:val="33"/>
          <w:rFonts w:eastAsiaTheme="minorEastAsia"/>
          <w:sz w:val="24"/>
          <w:szCs w:val="24"/>
        </w:rPr>
        <w:t>при измерении, контроле и оценке результатов образования;</w:t>
      </w:r>
    </w:p>
    <w:p w:rsidR="00635343" w:rsidRPr="00AE0654" w:rsidRDefault="00635343" w:rsidP="00F44E04">
      <w:pPr>
        <w:pStyle w:val="a3"/>
        <w:numPr>
          <w:ilvl w:val="0"/>
          <w:numId w:val="112"/>
        </w:numPr>
        <w:jc w:val="both"/>
        <w:rPr>
          <w:sz w:val="24"/>
          <w:szCs w:val="24"/>
        </w:rPr>
      </w:pPr>
      <w:r w:rsidRPr="00AE0654">
        <w:rPr>
          <w:rStyle w:val="33"/>
          <w:rFonts w:eastAsiaTheme="minorEastAsia"/>
          <w:sz w:val="24"/>
          <w:szCs w:val="24"/>
        </w:rPr>
        <w:t>в административной деятельности, включая дистанционное взаимодействие всех участников образовательного процесса, в том числе в рамках дистанционного образования, а также дистанционное</w:t>
      </w:r>
      <w:r>
        <w:rPr>
          <w:rStyle w:val="33"/>
          <w:rFonts w:eastAsiaTheme="minorEastAsia"/>
          <w:sz w:val="24"/>
          <w:szCs w:val="24"/>
        </w:rPr>
        <w:t xml:space="preserve"> взаимодействие образовательной организации </w:t>
      </w:r>
      <w:r w:rsidRPr="00AE0654">
        <w:rPr>
          <w:rStyle w:val="33"/>
          <w:rFonts w:eastAsiaTheme="minorEastAsia"/>
          <w:sz w:val="24"/>
          <w:szCs w:val="24"/>
        </w:rPr>
        <w:t>с другими организациями социальной сферы и органами управления.</w:t>
      </w:r>
    </w:p>
    <w:p w:rsidR="00635343" w:rsidRPr="00765950" w:rsidRDefault="00635343" w:rsidP="00635343">
      <w:pPr>
        <w:jc w:val="both"/>
        <w:rPr>
          <w:sz w:val="24"/>
          <w:szCs w:val="24"/>
        </w:rPr>
      </w:pPr>
      <w:r>
        <w:rPr>
          <w:rStyle w:val="33"/>
          <w:rFonts w:eastAsiaTheme="minorEastAsia"/>
          <w:sz w:val="24"/>
          <w:szCs w:val="24"/>
        </w:rPr>
        <w:t xml:space="preserve">    </w:t>
      </w:r>
      <w:r w:rsidRPr="00765950">
        <w:rPr>
          <w:rStyle w:val="33"/>
          <w:rFonts w:eastAsiaTheme="minorEastAsia"/>
          <w:sz w:val="24"/>
          <w:szCs w:val="24"/>
        </w:rPr>
        <w:t>Учебно-методическое и информационное оснащение образоват</w:t>
      </w:r>
      <w:r>
        <w:rPr>
          <w:rStyle w:val="33"/>
          <w:rFonts w:eastAsiaTheme="minorEastAsia"/>
          <w:sz w:val="24"/>
          <w:szCs w:val="24"/>
        </w:rPr>
        <w:t>ельн</w:t>
      </w:r>
      <w:r w:rsidR="00C80B14">
        <w:rPr>
          <w:rStyle w:val="33"/>
          <w:rFonts w:eastAsiaTheme="minorEastAsia"/>
          <w:sz w:val="24"/>
          <w:szCs w:val="24"/>
        </w:rPr>
        <w:t xml:space="preserve">ой деятельности </w:t>
      </w:r>
      <w:r>
        <w:rPr>
          <w:rStyle w:val="33"/>
          <w:rFonts w:eastAsiaTheme="minorEastAsia"/>
          <w:sz w:val="24"/>
          <w:szCs w:val="24"/>
        </w:rPr>
        <w:t xml:space="preserve">в </w:t>
      </w:r>
      <w:r w:rsidR="00F639BE" w:rsidRPr="00F639BE">
        <w:rPr>
          <w:rStyle w:val="33"/>
          <w:rFonts w:eastAsiaTheme="minorEastAsia"/>
          <w:sz w:val="24"/>
          <w:szCs w:val="24"/>
        </w:rPr>
        <w:t>МКОУ «Эминхюрская СОШ»</w:t>
      </w:r>
      <w:r w:rsidR="00F639BE">
        <w:rPr>
          <w:rStyle w:val="33"/>
          <w:rFonts w:eastAsiaTheme="minorEastAsia"/>
          <w:sz w:val="24"/>
          <w:szCs w:val="24"/>
        </w:rPr>
        <w:t xml:space="preserve"> </w:t>
      </w:r>
      <w:r w:rsidRPr="00765950">
        <w:rPr>
          <w:rStyle w:val="33"/>
          <w:rFonts w:eastAsiaTheme="minorEastAsia"/>
          <w:sz w:val="24"/>
          <w:szCs w:val="24"/>
        </w:rPr>
        <w:t>обеспечивает возможность:</w:t>
      </w:r>
    </w:p>
    <w:p w:rsidR="00635343" w:rsidRPr="00765950" w:rsidRDefault="00635343" w:rsidP="00F44E04">
      <w:pPr>
        <w:pStyle w:val="a3"/>
        <w:numPr>
          <w:ilvl w:val="0"/>
          <w:numId w:val="113"/>
        </w:numPr>
        <w:jc w:val="both"/>
        <w:rPr>
          <w:sz w:val="24"/>
          <w:szCs w:val="24"/>
        </w:rPr>
      </w:pPr>
      <w:r w:rsidRPr="00765950">
        <w:rPr>
          <w:rStyle w:val="33"/>
          <w:rFonts w:eastAsiaTheme="minorEastAsia"/>
          <w:sz w:val="24"/>
          <w:szCs w:val="24"/>
        </w:rPr>
        <w:t>реализации индивидуальных образовательных планов обучающихся, осуществления их самостоятельной образовательной деятельности;</w:t>
      </w:r>
    </w:p>
    <w:p w:rsidR="00635343" w:rsidRPr="00765950" w:rsidRDefault="00635343" w:rsidP="00F44E04">
      <w:pPr>
        <w:pStyle w:val="a3"/>
        <w:numPr>
          <w:ilvl w:val="0"/>
          <w:numId w:val="113"/>
        </w:numPr>
        <w:jc w:val="both"/>
        <w:rPr>
          <w:sz w:val="24"/>
          <w:szCs w:val="24"/>
        </w:rPr>
      </w:pPr>
      <w:r w:rsidRPr="00765950">
        <w:rPr>
          <w:rStyle w:val="33"/>
          <w:rFonts w:eastAsiaTheme="minorEastAsia"/>
          <w:sz w:val="24"/>
          <w:szCs w:val="24"/>
        </w:rPr>
        <w:t>ввода русского и иноязычного текста, распознавания сканированного текста; создания текста на основе расшифровки аудиозаписи; использования средств орфографического и синтаксического контроля русского текста и текста на иностранном языке; редактирования и структурирования текста средствами текстового редактора;</w:t>
      </w:r>
    </w:p>
    <w:p w:rsidR="00B50A6E" w:rsidRDefault="00635343" w:rsidP="00F44E04">
      <w:pPr>
        <w:pStyle w:val="a3"/>
        <w:numPr>
          <w:ilvl w:val="0"/>
          <w:numId w:val="113"/>
        </w:numPr>
        <w:jc w:val="both"/>
        <w:rPr>
          <w:rStyle w:val="33"/>
          <w:rFonts w:eastAsiaTheme="minorEastAsia"/>
          <w:sz w:val="24"/>
          <w:szCs w:val="24"/>
        </w:rPr>
      </w:pPr>
      <w:r w:rsidRPr="00765950">
        <w:rPr>
          <w:rStyle w:val="33"/>
          <w:rFonts w:eastAsiaTheme="minorEastAsia"/>
          <w:sz w:val="24"/>
          <w:szCs w:val="24"/>
        </w:rPr>
        <w:t>записи и обработки изображения (включая микроскопические, телескопические и спутниковые изображения) и звука при фиксации явлений в природе и обществе, хода образовательного процесса; переноса информации с нецифровых носителей (включая трёхмерные объекты) в цифровую среду (оцифровка, сканирование);</w:t>
      </w:r>
    </w:p>
    <w:p w:rsidR="00635343" w:rsidRPr="00B50A6E" w:rsidRDefault="00635343" w:rsidP="00F44E04">
      <w:pPr>
        <w:pStyle w:val="a3"/>
        <w:numPr>
          <w:ilvl w:val="0"/>
          <w:numId w:val="113"/>
        </w:numPr>
        <w:jc w:val="both"/>
        <w:rPr>
          <w:rStyle w:val="33"/>
          <w:rFonts w:eastAsiaTheme="minorEastAsia"/>
          <w:sz w:val="24"/>
          <w:szCs w:val="24"/>
        </w:rPr>
      </w:pPr>
      <w:r w:rsidRPr="00B50A6E">
        <w:rPr>
          <w:rStyle w:val="33"/>
          <w:rFonts w:eastAsiaTheme="minorEastAsia"/>
          <w:sz w:val="24"/>
          <w:szCs w:val="24"/>
        </w:rPr>
        <w:t>создания и использования диаграмм различных видов, специализированных географических (в ГИС) и исторических карт; создания виртуальных геометрических объектов, графических сообщений с проведением рукой произвольных линий;</w:t>
      </w:r>
    </w:p>
    <w:p w:rsidR="00635343" w:rsidRDefault="00635343" w:rsidP="00F44E04">
      <w:pPr>
        <w:pStyle w:val="a3"/>
        <w:numPr>
          <w:ilvl w:val="0"/>
          <w:numId w:val="114"/>
        </w:numPr>
        <w:jc w:val="both"/>
        <w:rPr>
          <w:rStyle w:val="33"/>
          <w:rFonts w:eastAsiaTheme="minorEastAsia"/>
          <w:sz w:val="24"/>
          <w:szCs w:val="24"/>
        </w:rPr>
      </w:pPr>
      <w:r w:rsidRPr="00765950">
        <w:rPr>
          <w:rStyle w:val="33"/>
          <w:rFonts w:eastAsiaTheme="minorEastAsia"/>
          <w:sz w:val="24"/>
          <w:szCs w:val="24"/>
        </w:rPr>
        <w:t>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видеосообщений;</w:t>
      </w:r>
    </w:p>
    <w:p w:rsidR="00635343" w:rsidRDefault="00635343" w:rsidP="00F44E04">
      <w:pPr>
        <w:pStyle w:val="a3"/>
        <w:numPr>
          <w:ilvl w:val="0"/>
          <w:numId w:val="114"/>
        </w:numPr>
        <w:jc w:val="both"/>
        <w:rPr>
          <w:rStyle w:val="33"/>
          <w:rFonts w:eastAsiaTheme="minorEastAsia"/>
          <w:sz w:val="24"/>
          <w:szCs w:val="24"/>
        </w:rPr>
      </w:pPr>
      <w:r w:rsidRPr="00765950">
        <w:rPr>
          <w:rStyle w:val="33"/>
          <w:rFonts w:eastAsiaTheme="minorEastAsia"/>
          <w:sz w:val="24"/>
          <w:szCs w:val="24"/>
        </w:rPr>
        <w:t>выступления с аудио-, видео- и графическим экранным сопровождением;</w:t>
      </w:r>
    </w:p>
    <w:p w:rsidR="00635343" w:rsidRDefault="00635343" w:rsidP="00F44E04">
      <w:pPr>
        <w:pStyle w:val="a3"/>
        <w:numPr>
          <w:ilvl w:val="0"/>
          <w:numId w:val="114"/>
        </w:numPr>
        <w:jc w:val="both"/>
        <w:rPr>
          <w:rStyle w:val="33"/>
          <w:rFonts w:eastAsiaTheme="minorEastAsia"/>
          <w:sz w:val="24"/>
          <w:szCs w:val="24"/>
        </w:rPr>
      </w:pPr>
      <w:r w:rsidRPr="00765950">
        <w:rPr>
          <w:rStyle w:val="33"/>
          <w:rFonts w:eastAsiaTheme="minorEastAsia"/>
          <w:sz w:val="24"/>
          <w:szCs w:val="24"/>
        </w:rPr>
        <w:t>вывода информации на бумагу и т. п. и в трёхмерную материальную среду (печать);</w:t>
      </w:r>
    </w:p>
    <w:p w:rsidR="00635343" w:rsidRDefault="00635343" w:rsidP="00F44E04">
      <w:pPr>
        <w:pStyle w:val="a3"/>
        <w:numPr>
          <w:ilvl w:val="0"/>
          <w:numId w:val="114"/>
        </w:numPr>
        <w:jc w:val="both"/>
        <w:rPr>
          <w:rStyle w:val="33"/>
          <w:rFonts w:eastAsiaTheme="minorEastAsia"/>
          <w:sz w:val="24"/>
          <w:szCs w:val="24"/>
        </w:rPr>
      </w:pPr>
      <w:r w:rsidRPr="00765950">
        <w:rPr>
          <w:rStyle w:val="33"/>
          <w:rFonts w:eastAsiaTheme="minorEastAsia"/>
          <w:sz w:val="24"/>
          <w:szCs w:val="24"/>
        </w:rPr>
        <w:t xml:space="preserve">информационного подключения к локальной сети и глобальной сети Интернет, входа в информационную среду </w:t>
      </w:r>
      <w:r>
        <w:rPr>
          <w:rStyle w:val="33"/>
          <w:rFonts w:eastAsiaTheme="minorEastAsia"/>
          <w:sz w:val="24"/>
          <w:szCs w:val="24"/>
        </w:rPr>
        <w:t>образовательной организации</w:t>
      </w:r>
      <w:r w:rsidRPr="00765950">
        <w:rPr>
          <w:rStyle w:val="33"/>
          <w:rFonts w:eastAsiaTheme="minorEastAsia"/>
          <w:sz w:val="24"/>
          <w:szCs w:val="24"/>
        </w:rPr>
        <w:t>, в том числе через Интернет, размещения гипермедиа</w:t>
      </w:r>
      <w:r w:rsidR="00B50A6E">
        <w:rPr>
          <w:rStyle w:val="33"/>
          <w:rFonts w:eastAsiaTheme="minorEastAsia"/>
          <w:sz w:val="24"/>
          <w:szCs w:val="24"/>
        </w:rPr>
        <w:t xml:space="preserve"> </w:t>
      </w:r>
      <w:r w:rsidRPr="00765950">
        <w:rPr>
          <w:rStyle w:val="33"/>
          <w:rFonts w:eastAsiaTheme="minorEastAsia"/>
          <w:sz w:val="24"/>
          <w:szCs w:val="24"/>
        </w:rPr>
        <w:t>сообщений в инфор</w:t>
      </w:r>
      <w:r>
        <w:rPr>
          <w:rStyle w:val="33"/>
          <w:rFonts w:eastAsiaTheme="minorEastAsia"/>
          <w:sz w:val="24"/>
          <w:szCs w:val="24"/>
        </w:rPr>
        <w:t>мационной среде образовательной</w:t>
      </w:r>
      <w:r w:rsidRPr="00765950">
        <w:rPr>
          <w:rStyle w:val="33"/>
          <w:rFonts w:eastAsiaTheme="minorEastAsia"/>
          <w:sz w:val="24"/>
          <w:szCs w:val="24"/>
        </w:rPr>
        <w:t xml:space="preserve"> </w:t>
      </w:r>
      <w:r>
        <w:rPr>
          <w:rStyle w:val="33"/>
          <w:rFonts w:eastAsiaTheme="minorEastAsia"/>
          <w:sz w:val="24"/>
          <w:szCs w:val="24"/>
        </w:rPr>
        <w:t>организации</w:t>
      </w:r>
      <w:r w:rsidRPr="00765950">
        <w:rPr>
          <w:rStyle w:val="33"/>
          <w:rFonts w:eastAsiaTheme="minorEastAsia"/>
          <w:sz w:val="24"/>
          <w:szCs w:val="24"/>
        </w:rPr>
        <w:t>;</w:t>
      </w:r>
    </w:p>
    <w:p w:rsidR="00635343" w:rsidRDefault="00635343" w:rsidP="00F44E04">
      <w:pPr>
        <w:pStyle w:val="a3"/>
        <w:numPr>
          <w:ilvl w:val="0"/>
          <w:numId w:val="114"/>
        </w:numPr>
        <w:jc w:val="both"/>
        <w:rPr>
          <w:rStyle w:val="33"/>
          <w:rFonts w:eastAsiaTheme="minorEastAsia"/>
          <w:sz w:val="24"/>
          <w:szCs w:val="24"/>
        </w:rPr>
      </w:pPr>
      <w:r w:rsidRPr="00765950">
        <w:rPr>
          <w:rStyle w:val="33"/>
          <w:rFonts w:eastAsiaTheme="minorEastAsia"/>
          <w:sz w:val="24"/>
          <w:szCs w:val="24"/>
        </w:rPr>
        <w:t>поиска и получения информации;</w:t>
      </w:r>
    </w:p>
    <w:p w:rsidR="00635343" w:rsidRDefault="00635343" w:rsidP="00F44E04">
      <w:pPr>
        <w:pStyle w:val="a3"/>
        <w:numPr>
          <w:ilvl w:val="0"/>
          <w:numId w:val="114"/>
        </w:numPr>
        <w:jc w:val="both"/>
        <w:rPr>
          <w:rStyle w:val="33"/>
          <w:rFonts w:eastAsiaTheme="minorEastAsia"/>
          <w:sz w:val="24"/>
          <w:szCs w:val="24"/>
        </w:rPr>
      </w:pPr>
      <w:r w:rsidRPr="00765950">
        <w:rPr>
          <w:rStyle w:val="33"/>
          <w:rFonts w:eastAsiaTheme="minorEastAsia"/>
          <w:sz w:val="24"/>
          <w:szCs w:val="24"/>
        </w:rPr>
        <w:t>использования источников информации на бумажных и цифровых носителях (в том числе в справочниках, словарях, поисковых системах);</w:t>
      </w:r>
    </w:p>
    <w:p w:rsidR="00635343" w:rsidRDefault="00635343" w:rsidP="00F44E04">
      <w:pPr>
        <w:pStyle w:val="a3"/>
        <w:numPr>
          <w:ilvl w:val="0"/>
          <w:numId w:val="114"/>
        </w:numPr>
        <w:jc w:val="both"/>
        <w:rPr>
          <w:rStyle w:val="33"/>
          <w:rFonts w:eastAsiaTheme="minorEastAsia"/>
          <w:sz w:val="24"/>
          <w:szCs w:val="24"/>
        </w:rPr>
      </w:pPr>
      <w:r w:rsidRPr="00765950">
        <w:rPr>
          <w:rStyle w:val="33"/>
          <w:rFonts w:eastAsiaTheme="minorEastAsia"/>
          <w:sz w:val="24"/>
          <w:szCs w:val="24"/>
        </w:rPr>
        <w:t>вещания (подкастинга), использования аудио</w:t>
      </w:r>
      <w:r>
        <w:rPr>
          <w:rStyle w:val="33"/>
          <w:rFonts w:eastAsiaTheme="minorEastAsia"/>
          <w:sz w:val="24"/>
          <w:szCs w:val="24"/>
        </w:rPr>
        <w:t xml:space="preserve">-, </w:t>
      </w:r>
      <w:r w:rsidRPr="00765950">
        <w:rPr>
          <w:rStyle w:val="33"/>
          <w:rFonts w:eastAsiaTheme="minorEastAsia"/>
          <w:sz w:val="24"/>
          <w:szCs w:val="24"/>
        </w:rPr>
        <w:t>видео- устройств для учебной деятельности на уроке и вне урока;</w:t>
      </w:r>
    </w:p>
    <w:p w:rsidR="00635343" w:rsidRDefault="00635343" w:rsidP="00F44E04">
      <w:pPr>
        <w:pStyle w:val="a3"/>
        <w:numPr>
          <w:ilvl w:val="0"/>
          <w:numId w:val="114"/>
        </w:numPr>
        <w:jc w:val="both"/>
        <w:rPr>
          <w:rStyle w:val="33"/>
          <w:rFonts w:eastAsiaTheme="minorEastAsia"/>
          <w:sz w:val="24"/>
          <w:szCs w:val="24"/>
        </w:rPr>
      </w:pPr>
      <w:r w:rsidRPr="00765950">
        <w:rPr>
          <w:rStyle w:val="33"/>
          <w:rFonts w:eastAsiaTheme="minorEastAsia"/>
          <w:sz w:val="24"/>
          <w:szCs w:val="24"/>
        </w:rPr>
        <w:t>общения в Интернете, взаимодействия в социальных группах и сетях, участия в форумах, групповой работы над сообщениями (вики);</w:t>
      </w:r>
    </w:p>
    <w:p w:rsidR="00635343" w:rsidRDefault="00635343" w:rsidP="00F44E04">
      <w:pPr>
        <w:pStyle w:val="a3"/>
        <w:numPr>
          <w:ilvl w:val="0"/>
          <w:numId w:val="114"/>
        </w:numPr>
        <w:jc w:val="both"/>
        <w:rPr>
          <w:rStyle w:val="33"/>
          <w:rFonts w:eastAsiaTheme="minorEastAsia"/>
          <w:sz w:val="24"/>
          <w:szCs w:val="24"/>
        </w:rPr>
      </w:pPr>
      <w:r w:rsidRPr="00765950">
        <w:rPr>
          <w:rStyle w:val="33"/>
          <w:rFonts w:eastAsiaTheme="minorEastAsia"/>
          <w:sz w:val="24"/>
          <w:szCs w:val="24"/>
        </w:rPr>
        <w:t>создания и заполнения баз данных, в том числе определителей; наглядного представления и анализа данных;</w:t>
      </w:r>
    </w:p>
    <w:p w:rsidR="00635343" w:rsidRDefault="00635343" w:rsidP="00F44E04">
      <w:pPr>
        <w:pStyle w:val="a3"/>
        <w:numPr>
          <w:ilvl w:val="0"/>
          <w:numId w:val="114"/>
        </w:numPr>
        <w:jc w:val="both"/>
        <w:rPr>
          <w:rStyle w:val="33"/>
          <w:rFonts w:eastAsiaTheme="minorEastAsia"/>
          <w:sz w:val="24"/>
          <w:szCs w:val="24"/>
        </w:rPr>
      </w:pPr>
      <w:r w:rsidRPr="00765950">
        <w:rPr>
          <w:rStyle w:val="33"/>
          <w:rFonts w:eastAsiaTheme="minorEastAsia"/>
          <w:sz w:val="24"/>
          <w:szCs w:val="24"/>
        </w:rPr>
        <w:t>вклю</w:t>
      </w:r>
      <w:r>
        <w:rPr>
          <w:rStyle w:val="33"/>
          <w:rFonts w:eastAsiaTheme="minorEastAsia"/>
          <w:sz w:val="24"/>
          <w:szCs w:val="24"/>
        </w:rPr>
        <w:t>чения обучающихся в естественно</w:t>
      </w:r>
      <w:r w:rsidRPr="00765950">
        <w:rPr>
          <w:rStyle w:val="33"/>
          <w:rFonts w:eastAsiaTheme="minorEastAsia"/>
          <w:sz w:val="24"/>
          <w:szCs w:val="24"/>
        </w:rPr>
        <w:t>научную деятельность, проведения наблюдений и экспериментов, в том числе с использованием: учебного лабораторного оборудования,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</w:t>
      </w:r>
      <w:r>
        <w:rPr>
          <w:rStyle w:val="33"/>
          <w:rFonts w:eastAsiaTheme="minorEastAsia"/>
          <w:sz w:val="24"/>
          <w:szCs w:val="24"/>
        </w:rPr>
        <w:t>ых математических и естественно</w:t>
      </w:r>
      <w:r w:rsidRPr="00765950">
        <w:rPr>
          <w:rStyle w:val="33"/>
          <w:rFonts w:eastAsiaTheme="minorEastAsia"/>
          <w:sz w:val="24"/>
          <w:szCs w:val="24"/>
        </w:rPr>
        <w:t>научных объектов и явлений;</w:t>
      </w:r>
    </w:p>
    <w:p w:rsidR="00635343" w:rsidRDefault="00635343" w:rsidP="00F44E04">
      <w:pPr>
        <w:pStyle w:val="a3"/>
        <w:numPr>
          <w:ilvl w:val="0"/>
          <w:numId w:val="114"/>
        </w:numPr>
        <w:jc w:val="both"/>
        <w:rPr>
          <w:rStyle w:val="33"/>
          <w:rFonts w:eastAsiaTheme="minorEastAsia"/>
          <w:sz w:val="24"/>
          <w:szCs w:val="24"/>
        </w:rPr>
      </w:pPr>
      <w:r w:rsidRPr="006E68DD">
        <w:rPr>
          <w:rStyle w:val="33"/>
          <w:rFonts w:eastAsiaTheme="minorEastAsia"/>
          <w:sz w:val="24"/>
          <w:szCs w:val="24"/>
        </w:rP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технологий, использования звуковых и музыкальных редакторов, клавишных и кинестетических синтезаторов;</w:t>
      </w:r>
    </w:p>
    <w:p w:rsidR="00635343" w:rsidRDefault="00635343" w:rsidP="00F44E04">
      <w:pPr>
        <w:pStyle w:val="a3"/>
        <w:numPr>
          <w:ilvl w:val="0"/>
          <w:numId w:val="114"/>
        </w:numPr>
        <w:jc w:val="both"/>
        <w:rPr>
          <w:rStyle w:val="33"/>
          <w:rFonts w:eastAsiaTheme="minorEastAsia"/>
          <w:sz w:val="24"/>
          <w:szCs w:val="24"/>
        </w:rPr>
      </w:pPr>
      <w:r w:rsidRPr="006E68DD">
        <w:rPr>
          <w:rStyle w:val="33"/>
          <w:rFonts w:eastAsiaTheme="minorEastAsia"/>
          <w:sz w:val="24"/>
          <w:szCs w:val="24"/>
        </w:rPr>
        <w:t>художественного творчества с использованием ручных, электрических и ИКТ-инструментов, реализации художественно-оформительских и издательских проектов, натурной и рисованной мультипликации;</w:t>
      </w:r>
    </w:p>
    <w:p w:rsidR="00635343" w:rsidRDefault="00635343" w:rsidP="00F44E04">
      <w:pPr>
        <w:pStyle w:val="a3"/>
        <w:numPr>
          <w:ilvl w:val="0"/>
          <w:numId w:val="114"/>
        </w:numPr>
        <w:jc w:val="both"/>
        <w:rPr>
          <w:rStyle w:val="33"/>
          <w:rFonts w:eastAsiaTheme="minorEastAsia"/>
          <w:sz w:val="24"/>
          <w:szCs w:val="24"/>
        </w:rPr>
      </w:pPr>
      <w:r w:rsidRPr="006E68DD">
        <w:rPr>
          <w:rStyle w:val="33"/>
          <w:rFonts w:eastAsiaTheme="minorEastAsia"/>
          <w:sz w:val="24"/>
          <w:szCs w:val="24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распространённых технологиях (индустриальных, сельскохозяйственных, технологиях ведения дома, информационных и коммуникационных технологиях);</w:t>
      </w:r>
    </w:p>
    <w:p w:rsidR="00635343" w:rsidRDefault="00635343" w:rsidP="00F44E04">
      <w:pPr>
        <w:pStyle w:val="a3"/>
        <w:numPr>
          <w:ilvl w:val="0"/>
          <w:numId w:val="114"/>
        </w:numPr>
        <w:jc w:val="both"/>
        <w:rPr>
          <w:rStyle w:val="33"/>
          <w:rFonts w:eastAsiaTheme="minorEastAsia"/>
          <w:sz w:val="24"/>
          <w:szCs w:val="24"/>
        </w:rPr>
      </w:pPr>
      <w:r w:rsidRPr="006E68DD">
        <w:rPr>
          <w:rStyle w:val="33"/>
          <w:rFonts w:eastAsiaTheme="minorEastAsia"/>
          <w:sz w:val="24"/>
          <w:szCs w:val="24"/>
        </w:rPr>
        <w:t>конструирования и моделирования,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635343" w:rsidRDefault="00635343" w:rsidP="00F44E04">
      <w:pPr>
        <w:pStyle w:val="a3"/>
        <w:numPr>
          <w:ilvl w:val="0"/>
          <w:numId w:val="114"/>
        </w:numPr>
        <w:jc w:val="both"/>
        <w:rPr>
          <w:rStyle w:val="33"/>
          <w:rFonts w:eastAsiaTheme="minorEastAsia"/>
          <w:sz w:val="24"/>
          <w:szCs w:val="24"/>
        </w:rPr>
      </w:pPr>
      <w:r w:rsidRPr="006E68DD">
        <w:rPr>
          <w:rStyle w:val="33"/>
          <w:rFonts w:eastAsiaTheme="minorEastAsia"/>
          <w:sz w:val="24"/>
          <w:szCs w:val="24"/>
        </w:rPr>
        <w:t>занятий по изучению правил дорожного движения с использованием игр, оборудования, а также компьютерных тренажёров;</w:t>
      </w:r>
    </w:p>
    <w:p w:rsidR="00635343" w:rsidRDefault="00635343" w:rsidP="00F44E04">
      <w:pPr>
        <w:pStyle w:val="a3"/>
        <w:numPr>
          <w:ilvl w:val="0"/>
          <w:numId w:val="114"/>
        </w:numPr>
        <w:jc w:val="both"/>
        <w:rPr>
          <w:rStyle w:val="33"/>
          <w:rFonts w:eastAsiaTheme="minorEastAsia"/>
          <w:sz w:val="24"/>
          <w:szCs w:val="24"/>
        </w:rPr>
      </w:pPr>
      <w:r w:rsidRPr="00653323">
        <w:rPr>
          <w:rStyle w:val="33"/>
          <w:rFonts w:eastAsiaTheme="minorEastAsia"/>
          <w:sz w:val="24"/>
          <w:szCs w:val="24"/>
        </w:rPr>
        <w:t>размещения продуктов познавательной, учебно-исследовательской деятельности обучающихся в информационно-образовательной с</w:t>
      </w:r>
      <w:r w:rsidR="00C80B14">
        <w:rPr>
          <w:rStyle w:val="33"/>
          <w:rFonts w:eastAsiaTheme="minorEastAsia"/>
          <w:sz w:val="24"/>
          <w:szCs w:val="24"/>
        </w:rPr>
        <w:t>реде образовательной организации</w:t>
      </w:r>
      <w:r w:rsidRPr="00653323">
        <w:rPr>
          <w:rStyle w:val="33"/>
          <w:rFonts w:eastAsiaTheme="minorEastAsia"/>
          <w:sz w:val="24"/>
          <w:szCs w:val="24"/>
        </w:rPr>
        <w:t>;</w:t>
      </w:r>
    </w:p>
    <w:p w:rsidR="00635343" w:rsidRDefault="00635343" w:rsidP="00F44E04">
      <w:pPr>
        <w:pStyle w:val="a3"/>
        <w:numPr>
          <w:ilvl w:val="0"/>
          <w:numId w:val="114"/>
        </w:numPr>
        <w:jc w:val="both"/>
        <w:rPr>
          <w:rStyle w:val="33"/>
          <w:rFonts w:eastAsiaTheme="minorEastAsia"/>
          <w:sz w:val="24"/>
          <w:szCs w:val="24"/>
        </w:rPr>
      </w:pPr>
      <w:r w:rsidRPr="00653323">
        <w:rPr>
          <w:rStyle w:val="33"/>
          <w:rFonts w:eastAsiaTheme="minorEastAsia"/>
          <w:sz w:val="24"/>
          <w:szCs w:val="24"/>
        </w:rPr>
        <w:t>проектирования и организации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635343" w:rsidRDefault="00635343" w:rsidP="00F44E04">
      <w:pPr>
        <w:pStyle w:val="a3"/>
        <w:numPr>
          <w:ilvl w:val="0"/>
          <w:numId w:val="114"/>
        </w:numPr>
        <w:jc w:val="both"/>
        <w:rPr>
          <w:rStyle w:val="33"/>
          <w:rFonts w:eastAsiaTheme="minorEastAsia"/>
          <w:sz w:val="24"/>
          <w:szCs w:val="24"/>
        </w:rPr>
      </w:pPr>
      <w:r w:rsidRPr="00653323">
        <w:rPr>
          <w:rStyle w:val="33"/>
          <w:rFonts w:eastAsiaTheme="minorEastAsia"/>
          <w:sz w:val="24"/>
          <w:szCs w:val="24"/>
        </w:rPr>
        <w:t>обеспечения доступа в школьной библиотеке к информационным ресурсам Интернета, учебной и художественной литературе, коллекциям медиаресурсов на электронных носителях, множительной технике для тиражирования учебных и методических тексто-графических и аудиовидеоматериалов, результатов творческой, научно-исследовательской и проектной деятельности обучающихся;</w:t>
      </w:r>
    </w:p>
    <w:p w:rsidR="00635343" w:rsidRDefault="00635343" w:rsidP="00F44E04">
      <w:pPr>
        <w:pStyle w:val="a3"/>
        <w:numPr>
          <w:ilvl w:val="0"/>
          <w:numId w:val="114"/>
        </w:numPr>
        <w:jc w:val="both"/>
        <w:rPr>
          <w:rStyle w:val="33"/>
          <w:rFonts w:eastAsiaTheme="minorEastAsia"/>
          <w:sz w:val="24"/>
          <w:szCs w:val="24"/>
        </w:rPr>
      </w:pPr>
      <w:r w:rsidRPr="00653323">
        <w:rPr>
          <w:rStyle w:val="33"/>
          <w:rFonts w:eastAsiaTheme="minorEastAsia"/>
          <w:sz w:val="24"/>
          <w:szCs w:val="24"/>
        </w:rPr>
        <w:t>проведения массовых мероприятий, собраний, представлений; досуга и общения обучающихся с возможностью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мультимедиасопровождением;</w:t>
      </w:r>
    </w:p>
    <w:p w:rsidR="00635343" w:rsidRPr="00653323" w:rsidRDefault="00635343" w:rsidP="00F44E04">
      <w:pPr>
        <w:pStyle w:val="a3"/>
        <w:numPr>
          <w:ilvl w:val="0"/>
          <w:numId w:val="114"/>
        </w:numPr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</w:pPr>
      <w:r w:rsidRPr="00653323">
        <w:rPr>
          <w:rStyle w:val="33"/>
          <w:rFonts w:eastAsiaTheme="minorEastAsia"/>
          <w:sz w:val="24"/>
          <w:szCs w:val="24"/>
        </w:rPr>
        <w:t>выпуска школьных печатных издан</w:t>
      </w:r>
      <w:r>
        <w:rPr>
          <w:rStyle w:val="33"/>
          <w:rFonts w:eastAsiaTheme="minorEastAsia"/>
          <w:sz w:val="24"/>
          <w:szCs w:val="24"/>
        </w:rPr>
        <w:t>ий</w:t>
      </w:r>
      <w:r w:rsidRPr="00653323">
        <w:rPr>
          <w:rStyle w:val="33"/>
          <w:rFonts w:eastAsiaTheme="minorEastAsia"/>
          <w:sz w:val="24"/>
          <w:szCs w:val="24"/>
        </w:rPr>
        <w:t>.</w:t>
      </w:r>
    </w:p>
    <w:p w:rsidR="00635343" w:rsidRDefault="00635343" w:rsidP="00635343">
      <w:pPr>
        <w:pStyle w:val="100"/>
        <w:shd w:val="clear" w:color="auto" w:fill="auto"/>
        <w:spacing w:line="250" w:lineRule="exact"/>
        <w:ind w:left="160" w:firstLine="0"/>
        <w:jc w:val="both"/>
        <w:rPr>
          <w:rStyle w:val="33"/>
          <w:rFonts w:eastAsiaTheme="minorHAnsi"/>
          <w:sz w:val="24"/>
          <w:szCs w:val="24"/>
        </w:rPr>
      </w:pPr>
      <w:r w:rsidRPr="00653323">
        <w:rPr>
          <w:rStyle w:val="33"/>
          <w:rFonts w:eastAsiaTheme="minorHAnsi"/>
          <w:sz w:val="24"/>
          <w:szCs w:val="24"/>
        </w:rPr>
        <w:t>Все указанные виды деятельности обеспечены расходными матер</w:t>
      </w:r>
      <w:r>
        <w:rPr>
          <w:rStyle w:val="33"/>
          <w:rFonts w:eastAsiaTheme="minorEastAsia"/>
          <w:sz w:val="24"/>
          <w:szCs w:val="24"/>
        </w:rPr>
        <w:t xml:space="preserve">иалами. </w:t>
      </w:r>
      <w:r w:rsidRPr="00653323">
        <w:rPr>
          <w:rStyle w:val="33"/>
          <w:rFonts w:eastAsiaTheme="minorEastAsia"/>
          <w:sz w:val="24"/>
          <w:szCs w:val="24"/>
        </w:rPr>
        <w:t xml:space="preserve">Создание в </w:t>
      </w:r>
      <w:r w:rsidR="00F639BE" w:rsidRPr="00F639BE">
        <w:rPr>
          <w:rStyle w:val="33"/>
          <w:rFonts w:eastAsiaTheme="minorEastAsia"/>
          <w:sz w:val="24"/>
          <w:szCs w:val="24"/>
        </w:rPr>
        <w:t>МКОУ «Эминхюрская СОШ»</w:t>
      </w:r>
      <w:r w:rsidRPr="00653323">
        <w:rPr>
          <w:rStyle w:val="33"/>
          <w:rFonts w:eastAsiaTheme="minorHAnsi"/>
          <w:sz w:val="24"/>
          <w:szCs w:val="24"/>
        </w:rPr>
        <w:t xml:space="preserve"> информационно-образовательной среды,</w:t>
      </w:r>
      <w:r w:rsidRPr="00653323">
        <w:rPr>
          <w:sz w:val="24"/>
          <w:szCs w:val="24"/>
        </w:rPr>
        <w:t xml:space="preserve"> </w:t>
      </w:r>
      <w:r w:rsidRPr="00653323">
        <w:rPr>
          <w:rStyle w:val="33"/>
          <w:rFonts w:eastAsiaTheme="minorHAnsi"/>
          <w:sz w:val="24"/>
          <w:szCs w:val="24"/>
        </w:rPr>
        <w:t>соответствующей требованиям Стандарта</w:t>
      </w:r>
      <w:r>
        <w:rPr>
          <w:rStyle w:val="33"/>
          <w:rFonts w:eastAsiaTheme="minorHAnsi"/>
          <w:sz w:val="24"/>
          <w:szCs w:val="24"/>
        </w:rPr>
        <w:t>.</w:t>
      </w:r>
    </w:p>
    <w:p w:rsidR="00635343" w:rsidRDefault="00635343" w:rsidP="00635343">
      <w:pPr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</w:pPr>
    </w:p>
    <w:p w:rsidR="00635343" w:rsidRDefault="00635343" w:rsidP="00635343">
      <w:pPr>
        <w:jc w:val="both"/>
        <w:rPr>
          <w:rStyle w:val="33"/>
          <w:rFonts w:eastAsiaTheme="minorEastAsia"/>
          <w:sz w:val="24"/>
          <w:szCs w:val="24"/>
        </w:rPr>
      </w:pPr>
      <w:r>
        <w:rPr>
          <w:rStyle w:val="33"/>
          <w:rFonts w:eastAsiaTheme="minorEastAsia"/>
          <w:sz w:val="24"/>
          <w:szCs w:val="24"/>
        </w:rPr>
        <w:t xml:space="preserve">    </w:t>
      </w:r>
      <w:r w:rsidR="00F639BE" w:rsidRPr="00F639BE">
        <w:rPr>
          <w:rStyle w:val="33"/>
          <w:rFonts w:eastAsiaTheme="minorEastAsia"/>
          <w:sz w:val="24"/>
          <w:szCs w:val="24"/>
        </w:rPr>
        <w:t>МКОУ «Эминхюрская СОШ»</w:t>
      </w:r>
      <w:r w:rsidR="00F639BE">
        <w:rPr>
          <w:rStyle w:val="33"/>
          <w:rFonts w:eastAsiaTheme="minorEastAsia"/>
          <w:sz w:val="24"/>
          <w:szCs w:val="24"/>
        </w:rPr>
        <w:t xml:space="preserve"> </w:t>
      </w:r>
      <w:r w:rsidRPr="00C74986">
        <w:rPr>
          <w:rStyle w:val="33"/>
          <w:rFonts w:eastAsiaTheme="minorEastAsia"/>
          <w:sz w:val="24"/>
          <w:szCs w:val="24"/>
        </w:rPr>
        <w:t>располагает полным комплектом учебно-методической литературы, соответствующей возрастным особенностям обучающихся</w:t>
      </w:r>
      <w:r w:rsidR="00C80B14">
        <w:rPr>
          <w:rStyle w:val="33"/>
          <w:rFonts w:eastAsiaTheme="minorEastAsia"/>
          <w:sz w:val="24"/>
          <w:szCs w:val="24"/>
        </w:rPr>
        <w:t xml:space="preserve"> и современным требованиям ФК</w:t>
      </w:r>
      <w:r>
        <w:rPr>
          <w:rStyle w:val="33"/>
          <w:rFonts w:eastAsiaTheme="minorEastAsia"/>
          <w:sz w:val="24"/>
          <w:szCs w:val="24"/>
        </w:rPr>
        <w:t>ГОС.</w:t>
      </w:r>
    </w:p>
    <w:p w:rsidR="008575D7" w:rsidRDefault="008575D7" w:rsidP="00635343">
      <w:pPr>
        <w:jc w:val="both"/>
        <w:rPr>
          <w:rStyle w:val="33"/>
          <w:rFonts w:eastAsiaTheme="minorEastAsia"/>
          <w:sz w:val="24"/>
          <w:szCs w:val="24"/>
        </w:rPr>
      </w:pPr>
    </w:p>
    <w:p w:rsidR="00635343" w:rsidRPr="00A459BE" w:rsidRDefault="00635343" w:rsidP="00635343">
      <w:pPr>
        <w:jc w:val="both"/>
        <w:rPr>
          <w:sz w:val="24"/>
          <w:szCs w:val="24"/>
        </w:rPr>
      </w:pPr>
      <w:r>
        <w:rPr>
          <w:rStyle w:val="33"/>
          <w:rFonts w:eastAsiaTheme="minorEastAsia"/>
          <w:sz w:val="24"/>
          <w:szCs w:val="24"/>
        </w:rPr>
        <w:t xml:space="preserve">    </w:t>
      </w:r>
      <w:r w:rsidRPr="00A459BE">
        <w:rPr>
          <w:rStyle w:val="33"/>
          <w:rFonts w:eastAsiaTheme="minorEastAsia"/>
          <w:sz w:val="24"/>
          <w:szCs w:val="24"/>
        </w:rPr>
        <w:t>Образов</w:t>
      </w:r>
      <w:r w:rsidR="00594357">
        <w:rPr>
          <w:rStyle w:val="33"/>
          <w:rFonts w:eastAsiaTheme="minorEastAsia"/>
          <w:sz w:val="24"/>
          <w:szCs w:val="24"/>
        </w:rPr>
        <w:t>ательная деятельность</w:t>
      </w:r>
      <w:r>
        <w:rPr>
          <w:rStyle w:val="33"/>
          <w:rFonts w:eastAsiaTheme="minorEastAsia"/>
          <w:sz w:val="24"/>
          <w:szCs w:val="24"/>
        </w:rPr>
        <w:t xml:space="preserve"> в </w:t>
      </w:r>
      <w:r w:rsidR="00F639BE" w:rsidRPr="00F639BE">
        <w:rPr>
          <w:rStyle w:val="33"/>
          <w:rFonts w:eastAsiaTheme="minorEastAsia"/>
          <w:sz w:val="24"/>
          <w:szCs w:val="24"/>
        </w:rPr>
        <w:t>МКОУ «Эминхюрская СОШ»</w:t>
      </w:r>
      <w:r w:rsidR="00F639BE">
        <w:rPr>
          <w:rStyle w:val="33"/>
          <w:rFonts w:eastAsiaTheme="minorEastAsia"/>
          <w:sz w:val="24"/>
          <w:szCs w:val="24"/>
        </w:rPr>
        <w:t xml:space="preserve"> </w:t>
      </w:r>
      <w:r w:rsidRPr="00A459BE">
        <w:rPr>
          <w:rStyle w:val="33"/>
          <w:rFonts w:eastAsiaTheme="minorEastAsia"/>
          <w:sz w:val="24"/>
          <w:szCs w:val="24"/>
        </w:rPr>
        <w:t>оснащен</w:t>
      </w:r>
      <w:r w:rsidR="00594357">
        <w:rPr>
          <w:rStyle w:val="33"/>
          <w:rFonts w:eastAsiaTheme="minorEastAsia"/>
          <w:sz w:val="24"/>
          <w:szCs w:val="24"/>
        </w:rPr>
        <w:t>а</w:t>
      </w:r>
      <w:r w:rsidRPr="00A459BE">
        <w:rPr>
          <w:rStyle w:val="33"/>
          <w:rFonts w:eastAsiaTheme="minorEastAsia"/>
          <w:sz w:val="24"/>
          <w:szCs w:val="24"/>
        </w:rPr>
        <w:t xml:space="preserve"> примерными программами по всем дисциплинам учебного плана, методической, научно</w:t>
      </w:r>
      <w:r w:rsidRPr="00A459BE">
        <w:rPr>
          <w:rStyle w:val="33"/>
          <w:rFonts w:eastAsiaTheme="minorEastAsia"/>
          <w:sz w:val="24"/>
          <w:szCs w:val="24"/>
        </w:rPr>
        <w:softHyphen/>
      </w:r>
      <w:r>
        <w:rPr>
          <w:rStyle w:val="33"/>
          <w:rFonts w:eastAsiaTheme="minorEastAsia"/>
          <w:sz w:val="24"/>
          <w:szCs w:val="24"/>
        </w:rPr>
        <w:t>-</w:t>
      </w:r>
      <w:r w:rsidRPr="00A459BE">
        <w:rPr>
          <w:rStyle w:val="33"/>
          <w:rFonts w:eastAsiaTheme="minorEastAsia"/>
          <w:sz w:val="24"/>
          <w:szCs w:val="24"/>
        </w:rPr>
        <w:t>популярной, справочно-библиографической, художественной литературой, а также периодическими изданиями.</w:t>
      </w:r>
    </w:p>
    <w:p w:rsidR="00635343" w:rsidRPr="00CF4F8B" w:rsidRDefault="00635343" w:rsidP="00635343">
      <w:pPr>
        <w:jc w:val="center"/>
        <w:rPr>
          <w:rStyle w:val="33"/>
          <w:rFonts w:eastAsiaTheme="minorEastAsia"/>
          <w:sz w:val="24"/>
          <w:szCs w:val="24"/>
          <w:u w:val="single"/>
        </w:rPr>
      </w:pPr>
      <w:r w:rsidRPr="00CF4F8B">
        <w:rPr>
          <w:rStyle w:val="33"/>
          <w:rFonts w:eastAsiaTheme="minorEastAsia"/>
          <w:sz w:val="24"/>
          <w:szCs w:val="24"/>
          <w:u w:val="single"/>
        </w:rPr>
        <w:t>Цифровые образовательные ресурсы, обеспечивающие реализацию ООП</w:t>
      </w:r>
    </w:p>
    <w:p w:rsidR="00635343" w:rsidRPr="00A459BE" w:rsidRDefault="00635343" w:rsidP="00635343">
      <w:pPr>
        <w:jc w:val="both"/>
        <w:rPr>
          <w:rStyle w:val="33"/>
          <w:rFonts w:eastAsiaTheme="minorEastAsia"/>
          <w:sz w:val="24"/>
          <w:szCs w:val="24"/>
        </w:rPr>
      </w:pPr>
      <w:r w:rsidRPr="00A459BE">
        <w:rPr>
          <w:rStyle w:val="33"/>
          <w:rFonts w:eastAsiaTheme="minorEastAsia"/>
          <w:sz w:val="24"/>
          <w:szCs w:val="24"/>
        </w:rPr>
        <w:t xml:space="preserve"> </w:t>
      </w:r>
      <w:r>
        <w:rPr>
          <w:rStyle w:val="33"/>
          <w:rFonts w:eastAsiaTheme="minorEastAsia"/>
          <w:sz w:val="24"/>
          <w:szCs w:val="24"/>
        </w:rPr>
        <w:t xml:space="preserve">    </w:t>
      </w:r>
      <w:r w:rsidRPr="00A459BE">
        <w:rPr>
          <w:rStyle w:val="33"/>
          <w:rFonts w:eastAsiaTheme="minorEastAsia"/>
          <w:sz w:val="24"/>
          <w:szCs w:val="24"/>
        </w:rPr>
        <w:t>В школе имеется доступ к печатным и 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ЭОР.</w:t>
      </w:r>
    </w:p>
    <w:p w:rsidR="00635343" w:rsidRDefault="00635343" w:rsidP="00635343">
      <w:pPr>
        <w:jc w:val="both"/>
        <w:rPr>
          <w:rStyle w:val="33"/>
          <w:rFonts w:eastAsiaTheme="minorEastAsia"/>
          <w:sz w:val="24"/>
          <w:szCs w:val="24"/>
        </w:rPr>
      </w:pPr>
      <w:r w:rsidRPr="00A459BE">
        <w:rPr>
          <w:rStyle w:val="33"/>
          <w:rFonts w:eastAsiaTheme="minorEastAsia"/>
          <w:sz w:val="24"/>
          <w:szCs w:val="24"/>
        </w:rPr>
        <w:t>Перечень доступных и используемых Электронных образовательных ресурсов,</w:t>
      </w:r>
      <w:r>
        <w:rPr>
          <w:rStyle w:val="33"/>
          <w:rFonts w:eastAsiaTheme="minorEastAsia"/>
          <w:sz w:val="24"/>
          <w:szCs w:val="24"/>
        </w:rPr>
        <w:t xml:space="preserve"> </w:t>
      </w:r>
      <w:r w:rsidRPr="00A459BE">
        <w:rPr>
          <w:rStyle w:val="33"/>
          <w:rFonts w:eastAsiaTheme="minorEastAsia"/>
          <w:sz w:val="24"/>
          <w:szCs w:val="24"/>
        </w:rPr>
        <w:t>размещенных в федеральных и региональных базах данных</w:t>
      </w:r>
      <w:r>
        <w:rPr>
          <w:rStyle w:val="33"/>
          <w:rFonts w:eastAsiaTheme="minorEastAsia"/>
          <w:sz w:val="24"/>
          <w:szCs w:val="24"/>
        </w:rPr>
        <w:t>.</w:t>
      </w:r>
    </w:p>
    <w:p w:rsidR="00635343" w:rsidRPr="00330700" w:rsidRDefault="00635343" w:rsidP="003307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700">
        <w:rPr>
          <w:rStyle w:val="Arial0pt"/>
          <w:rFonts w:ascii="Times New Roman" w:eastAsiaTheme="minorEastAsia" w:hAnsi="Times New Roman" w:cs="Times New Roman"/>
          <w:b/>
          <w:sz w:val="24"/>
          <w:szCs w:val="24"/>
        </w:rPr>
        <w:t>Федеральные образовательные порталы:</w:t>
      </w:r>
    </w:p>
    <w:p w:rsidR="00635343" w:rsidRPr="00A459BE" w:rsidRDefault="00635343" w:rsidP="00635343">
      <w:pPr>
        <w:jc w:val="both"/>
        <w:rPr>
          <w:sz w:val="24"/>
          <w:szCs w:val="24"/>
        </w:rPr>
      </w:pPr>
      <w:r w:rsidRPr="00A459BE">
        <w:rPr>
          <w:rStyle w:val="33"/>
          <w:rFonts w:eastAsiaTheme="minorEastAsia"/>
          <w:sz w:val="24"/>
          <w:szCs w:val="24"/>
        </w:rPr>
        <w:t xml:space="preserve">Российское образование. Федеральный портал </w:t>
      </w:r>
      <w:hyperlink r:id="rId22" w:history="1">
        <w:r w:rsidRPr="00A459BE">
          <w:rPr>
            <w:rStyle w:val="af8"/>
            <w:sz w:val="24"/>
            <w:szCs w:val="24"/>
            <w:lang w:val="en-US"/>
          </w:rPr>
          <w:t>http</w:t>
        </w:r>
        <w:r w:rsidRPr="00A459BE">
          <w:rPr>
            <w:rStyle w:val="af8"/>
            <w:sz w:val="24"/>
            <w:szCs w:val="24"/>
          </w:rPr>
          <w:t>://</w:t>
        </w:r>
        <w:r w:rsidRPr="00A459BE">
          <w:rPr>
            <w:rStyle w:val="af8"/>
            <w:sz w:val="24"/>
            <w:szCs w:val="24"/>
            <w:lang w:val="en-US"/>
          </w:rPr>
          <w:t>www</w:t>
        </w:r>
        <w:r w:rsidRPr="00A459BE">
          <w:rPr>
            <w:rStyle w:val="af8"/>
            <w:sz w:val="24"/>
            <w:szCs w:val="24"/>
          </w:rPr>
          <w:t>.</w:t>
        </w:r>
        <w:r w:rsidRPr="00A459BE">
          <w:rPr>
            <w:rStyle w:val="af8"/>
            <w:sz w:val="24"/>
            <w:szCs w:val="24"/>
            <w:lang w:val="en-US"/>
          </w:rPr>
          <w:t>edu</w:t>
        </w:r>
        <w:r w:rsidRPr="00A459BE">
          <w:rPr>
            <w:rStyle w:val="af8"/>
            <w:sz w:val="24"/>
            <w:szCs w:val="24"/>
          </w:rPr>
          <w:t>.</w:t>
        </w:r>
        <w:r w:rsidRPr="00A459BE">
          <w:rPr>
            <w:rStyle w:val="af8"/>
            <w:sz w:val="24"/>
            <w:szCs w:val="24"/>
            <w:lang w:val="en-US"/>
          </w:rPr>
          <w:t>ru</w:t>
        </w:r>
        <w:r w:rsidRPr="00A459BE">
          <w:rPr>
            <w:rStyle w:val="af8"/>
            <w:sz w:val="24"/>
            <w:szCs w:val="24"/>
          </w:rPr>
          <w:t>/</w:t>
        </w:r>
      </w:hyperlink>
    </w:p>
    <w:p w:rsidR="00635343" w:rsidRPr="00A459BE" w:rsidRDefault="00635343" w:rsidP="00635343">
      <w:pPr>
        <w:jc w:val="both"/>
        <w:rPr>
          <w:sz w:val="24"/>
          <w:szCs w:val="24"/>
        </w:rPr>
      </w:pPr>
      <w:r w:rsidRPr="00A459BE">
        <w:rPr>
          <w:rStyle w:val="33"/>
          <w:rFonts w:eastAsiaTheme="minorEastAsia"/>
          <w:sz w:val="24"/>
          <w:szCs w:val="24"/>
        </w:rPr>
        <w:t xml:space="preserve">Российский общеобразовательный портал </w:t>
      </w:r>
      <w:hyperlink r:id="rId23" w:history="1">
        <w:r w:rsidRPr="00A459BE">
          <w:rPr>
            <w:rStyle w:val="af8"/>
            <w:sz w:val="24"/>
            <w:szCs w:val="24"/>
            <w:lang w:val="en-US"/>
          </w:rPr>
          <w:t>http</w:t>
        </w:r>
        <w:r w:rsidRPr="00A459BE">
          <w:rPr>
            <w:rStyle w:val="af8"/>
            <w:sz w:val="24"/>
            <w:szCs w:val="24"/>
          </w:rPr>
          <w:t>://</w:t>
        </w:r>
        <w:r w:rsidRPr="00A459BE">
          <w:rPr>
            <w:rStyle w:val="af8"/>
            <w:sz w:val="24"/>
            <w:szCs w:val="24"/>
            <w:lang w:val="en-US"/>
          </w:rPr>
          <w:t>school</w:t>
        </w:r>
        <w:r w:rsidRPr="00A459BE">
          <w:rPr>
            <w:rStyle w:val="af8"/>
            <w:sz w:val="24"/>
            <w:szCs w:val="24"/>
          </w:rPr>
          <w:t>.</w:t>
        </w:r>
        <w:r w:rsidRPr="00A459BE">
          <w:rPr>
            <w:rStyle w:val="af8"/>
            <w:sz w:val="24"/>
            <w:szCs w:val="24"/>
            <w:lang w:val="en-US"/>
          </w:rPr>
          <w:t>edu</w:t>
        </w:r>
        <w:r w:rsidRPr="00A459BE">
          <w:rPr>
            <w:rStyle w:val="af8"/>
            <w:sz w:val="24"/>
            <w:szCs w:val="24"/>
          </w:rPr>
          <w:t>.</w:t>
        </w:r>
        <w:r w:rsidRPr="00A459BE">
          <w:rPr>
            <w:rStyle w:val="af8"/>
            <w:sz w:val="24"/>
            <w:szCs w:val="24"/>
            <w:lang w:val="en-US"/>
          </w:rPr>
          <w:t>ru</w:t>
        </w:r>
        <w:r w:rsidRPr="00A459BE">
          <w:rPr>
            <w:rStyle w:val="af8"/>
            <w:sz w:val="24"/>
            <w:szCs w:val="24"/>
          </w:rPr>
          <w:t>/</w:t>
        </w:r>
      </w:hyperlink>
    </w:p>
    <w:p w:rsidR="00635343" w:rsidRPr="00CF4F8B" w:rsidRDefault="00635343" w:rsidP="00635343">
      <w:pPr>
        <w:jc w:val="both"/>
        <w:rPr>
          <w:color w:val="4F81BD" w:themeColor="accent1"/>
          <w:sz w:val="24"/>
          <w:szCs w:val="24"/>
        </w:rPr>
      </w:pPr>
      <w:r w:rsidRPr="00A459BE">
        <w:rPr>
          <w:rStyle w:val="33"/>
          <w:rFonts w:eastAsiaTheme="minorEastAsia"/>
          <w:sz w:val="24"/>
          <w:szCs w:val="24"/>
        </w:rPr>
        <w:t xml:space="preserve">Федеральный государственный образовательный стандарт </w:t>
      </w:r>
      <w:r w:rsidRPr="00CF4F8B">
        <w:rPr>
          <w:rStyle w:val="33"/>
          <w:rFonts w:eastAsiaTheme="minorEastAsia"/>
          <w:color w:val="4F81BD" w:themeColor="accent1"/>
          <w:sz w:val="24"/>
          <w:szCs w:val="24"/>
          <w:lang w:val="en-US"/>
        </w:rPr>
        <w:t>http</w:t>
      </w:r>
      <w:r w:rsidRPr="00CF4F8B">
        <w:rPr>
          <w:rStyle w:val="33"/>
          <w:rFonts w:eastAsiaTheme="minorEastAsia"/>
          <w:color w:val="4F81BD" w:themeColor="accent1"/>
          <w:sz w:val="24"/>
          <w:szCs w:val="24"/>
        </w:rPr>
        <w:t>://</w:t>
      </w:r>
      <w:r w:rsidRPr="00CF4F8B">
        <w:rPr>
          <w:rStyle w:val="33"/>
          <w:rFonts w:eastAsiaTheme="minorEastAsia"/>
          <w:color w:val="4F81BD" w:themeColor="accent1"/>
          <w:sz w:val="24"/>
          <w:szCs w:val="24"/>
          <w:lang w:val="en-US"/>
        </w:rPr>
        <w:t>www</w:t>
      </w:r>
      <w:r w:rsidRPr="00CF4F8B">
        <w:rPr>
          <w:rStyle w:val="33"/>
          <w:rFonts w:eastAsiaTheme="minorEastAsia"/>
          <w:color w:val="4F81BD" w:themeColor="accent1"/>
          <w:sz w:val="24"/>
          <w:szCs w:val="24"/>
        </w:rPr>
        <w:t xml:space="preserve">. </w:t>
      </w:r>
      <w:r w:rsidRPr="00CF4F8B">
        <w:rPr>
          <w:rStyle w:val="33"/>
          <w:rFonts w:eastAsiaTheme="minorEastAsia"/>
          <w:color w:val="4F81BD" w:themeColor="accent1"/>
          <w:sz w:val="24"/>
          <w:szCs w:val="24"/>
          <w:lang w:val="en-US"/>
        </w:rPr>
        <w:t>standart</w:t>
      </w:r>
      <w:r w:rsidRPr="00CF4F8B">
        <w:rPr>
          <w:rStyle w:val="33"/>
          <w:rFonts w:eastAsiaTheme="minorEastAsia"/>
          <w:color w:val="4F81BD" w:themeColor="accent1"/>
          <w:sz w:val="24"/>
          <w:szCs w:val="24"/>
        </w:rPr>
        <w:t>.</w:t>
      </w:r>
      <w:r w:rsidRPr="00CF4F8B">
        <w:rPr>
          <w:rStyle w:val="33"/>
          <w:rFonts w:eastAsiaTheme="minorEastAsia"/>
          <w:color w:val="4F81BD" w:themeColor="accent1"/>
          <w:sz w:val="24"/>
          <w:szCs w:val="24"/>
          <w:lang w:val="en-US"/>
        </w:rPr>
        <w:t>edu</w:t>
      </w:r>
      <w:r w:rsidRPr="00CF4F8B">
        <w:rPr>
          <w:rStyle w:val="33"/>
          <w:rFonts w:eastAsiaTheme="minorEastAsia"/>
          <w:color w:val="4F81BD" w:themeColor="accent1"/>
          <w:sz w:val="24"/>
          <w:szCs w:val="24"/>
        </w:rPr>
        <w:t>.</w:t>
      </w:r>
      <w:r w:rsidRPr="00CF4F8B">
        <w:rPr>
          <w:rStyle w:val="33"/>
          <w:rFonts w:eastAsiaTheme="minorEastAsia"/>
          <w:color w:val="4F81BD" w:themeColor="accent1"/>
          <w:sz w:val="24"/>
          <w:szCs w:val="24"/>
          <w:lang w:val="en-US"/>
        </w:rPr>
        <w:t>ru</w:t>
      </w:r>
      <w:r w:rsidRPr="00CF4F8B">
        <w:rPr>
          <w:rStyle w:val="33"/>
          <w:rFonts w:eastAsiaTheme="minorEastAsia"/>
          <w:color w:val="4F81BD" w:themeColor="accent1"/>
          <w:sz w:val="24"/>
          <w:szCs w:val="24"/>
        </w:rPr>
        <w:t>/</w:t>
      </w:r>
    </w:p>
    <w:p w:rsidR="00635343" w:rsidRPr="00A459BE" w:rsidRDefault="00635343" w:rsidP="00635343">
      <w:pPr>
        <w:jc w:val="both"/>
        <w:rPr>
          <w:sz w:val="24"/>
          <w:szCs w:val="24"/>
        </w:rPr>
      </w:pPr>
      <w:r w:rsidRPr="00A459BE">
        <w:rPr>
          <w:rStyle w:val="33"/>
          <w:rFonts w:eastAsiaTheme="minorEastAsia"/>
          <w:sz w:val="24"/>
          <w:szCs w:val="24"/>
        </w:rPr>
        <w:t xml:space="preserve">Сайт Информика </w:t>
      </w:r>
      <w:hyperlink r:id="rId24" w:history="1">
        <w:r w:rsidRPr="00A459BE">
          <w:rPr>
            <w:rStyle w:val="af8"/>
            <w:sz w:val="24"/>
            <w:szCs w:val="24"/>
            <w:lang w:val="en-US"/>
          </w:rPr>
          <w:t>www</w:t>
        </w:r>
        <w:r w:rsidRPr="00A459BE">
          <w:rPr>
            <w:rStyle w:val="af8"/>
            <w:sz w:val="24"/>
            <w:szCs w:val="24"/>
          </w:rPr>
          <w:t>.</w:t>
        </w:r>
        <w:r w:rsidRPr="00A459BE">
          <w:rPr>
            <w:rStyle w:val="af8"/>
            <w:sz w:val="24"/>
            <w:szCs w:val="24"/>
            <w:lang w:val="en-US"/>
          </w:rPr>
          <w:t>informika</w:t>
        </w:r>
        <w:r w:rsidRPr="00A459BE">
          <w:rPr>
            <w:rStyle w:val="af8"/>
            <w:sz w:val="24"/>
            <w:szCs w:val="24"/>
          </w:rPr>
          <w:t>.</w:t>
        </w:r>
        <w:r w:rsidRPr="00A459BE">
          <w:rPr>
            <w:rStyle w:val="af8"/>
            <w:sz w:val="24"/>
            <w:szCs w:val="24"/>
            <w:lang w:val="en-US"/>
          </w:rPr>
          <w:t>ru</w:t>
        </w:r>
      </w:hyperlink>
    </w:p>
    <w:p w:rsidR="00635343" w:rsidRPr="00440BC1" w:rsidRDefault="00635343" w:rsidP="00635343">
      <w:pPr>
        <w:jc w:val="both"/>
        <w:rPr>
          <w:rStyle w:val="92"/>
          <w:rFonts w:eastAsiaTheme="minorEastAsia"/>
          <w:sz w:val="24"/>
          <w:szCs w:val="24"/>
          <w:lang w:val="ru-RU"/>
        </w:rPr>
      </w:pPr>
      <w:r w:rsidRPr="00A459BE">
        <w:rPr>
          <w:rStyle w:val="33"/>
          <w:rFonts w:eastAsiaTheme="minorEastAsia"/>
          <w:sz w:val="24"/>
          <w:szCs w:val="24"/>
        </w:rPr>
        <w:t xml:space="preserve">Естественно-научный образовательный портал </w:t>
      </w:r>
      <w:hyperlink r:id="rId25" w:history="1">
        <w:r w:rsidRPr="00A459BE">
          <w:rPr>
            <w:rStyle w:val="af8"/>
            <w:sz w:val="24"/>
            <w:szCs w:val="24"/>
          </w:rPr>
          <w:t>http://www.en.edu.ru/</w:t>
        </w:r>
      </w:hyperlink>
      <w:r w:rsidRPr="00440BC1">
        <w:rPr>
          <w:rStyle w:val="92"/>
          <w:rFonts w:eastAsiaTheme="minorEastAsia"/>
          <w:sz w:val="24"/>
          <w:szCs w:val="24"/>
          <w:lang w:val="ru-RU"/>
        </w:rPr>
        <w:t xml:space="preserve"> </w:t>
      </w:r>
    </w:p>
    <w:p w:rsidR="00635343" w:rsidRPr="00A459BE" w:rsidRDefault="00635343" w:rsidP="00635343">
      <w:pPr>
        <w:jc w:val="both"/>
        <w:rPr>
          <w:sz w:val="24"/>
          <w:szCs w:val="24"/>
        </w:rPr>
      </w:pPr>
      <w:r w:rsidRPr="00A459BE">
        <w:rPr>
          <w:rStyle w:val="33"/>
          <w:rFonts w:eastAsiaTheme="minorEastAsia"/>
          <w:sz w:val="24"/>
          <w:szCs w:val="24"/>
        </w:rPr>
        <w:t xml:space="preserve">Информационно-коммуникационные технологии в образовании </w:t>
      </w:r>
      <w:hyperlink r:id="rId26" w:history="1">
        <w:r w:rsidRPr="00A459BE">
          <w:rPr>
            <w:rStyle w:val="af8"/>
            <w:sz w:val="24"/>
            <w:szCs w:val="24"/>
            <w:lang w:val="en-US"/>
          </w:rPr>
          <w:t>http</w:t>
        </w:r>
        <w:r w:rsidRPr="00A459BE">
          <w:rPr>
            <w:rStyle w:val="af8"/>
            <w:sz w:val="24"/>
            <w:szCs w:val="24"/>
          </w:rPr>
          <w:t>://</w:t>
        </w:r>
        <w:r w:rsidRPr="00A459BE">
          <w:rPr>
            <w:rStyle w:val="af8"/>
            <w:sz w:val="24"/>
            <w:szCs w:val="24"/>
            <w:lang w:val="en-US"/>
          </w:rPr>
          <w:t>www</w:t>
        </w:r>
        <w:r w:rsidRPr="00A459BE">
          <w:rPr>
            <w:rStyle w:val="af8"/>
            <w:sz w:val="24"/>
            <w:szCs w:val="24"/>
          </w:rPr>
          <w:t>.</w:t>
        </w:r>
        <w:r w:rsidRPr="00A459BE">
          <w:rPr>
            <w:rStyle w:val="af8"/>
            <w:sz w:val="24"/>
            <w:szCs w:val="24"/>
            <w:lang w:val="en-US"/>
          </w:rPr>
          <w:t>ict</w:t>
        </w:r>
        <w:r w:rsidRPr="00A459BE">
          <w:rPr>
            <w:rStyle w:val="af8"/>
            <w:sz w:val="24"/>
            <w:szCs w:val="24"/>
          </w:rPr>
          <w:t>.</w:t>
        </w:r>
        <w:r w:rsidRPr="00A459BE">
          <w:rPr>
            <w:rStyle w:val="af8"/>
            <w:sz w:val="24"/>
            <w:szCs w:val="24"/>
            <w:lang w:val="en-US"/>
          </w:rPr>
          <w:t>edu</w:t>
        </w:r>
        <w:r w:rsidRPr="00A459BE">
          <w:rPr>
            <w:rStyle w:val="af8"/>
            <w:sz w:val="24"/>
            <w:szCs w:val="24"/>
          </w:rPr>
          <w:t>.</w:t>
        </w:r>
        <w:r w:rsidRPr="00A459BE">
          <w:rPr>
            <w:rStyle w:val="af8"/>
            <w:sz w:val="24"/>
            <w:szCs w:val="24"/>
            <w:lang w:val="en-US"/>
          </w:rPr>
          <w:t>ru</w:t>
        </w:r>
        <w:r w:rsidRPr="00A459BE">
          <w:rPr>
            <w:rStyle w:val="af8"/>
            <w:sz w:val="24"/>
            <w:szCs w:val="24"/>
          </w:rPr>
          <w:t>/</w:t>
        </w:r>
      </w:hyperlink>
    </w:p>
    <w:p w:rsidR="00635343" w:rsidRPr="00A459BE" w:rsidRDefault="00635343" w:rsidP="00635343">
      <w:pPr>
        <w:jc w:val="both"/>
        <w:rPr>
          <w:sz w:val="24"/>
          <w:szCs w:val="24"/>
        </w:rPr>
      </w:pPr>
      <w:r w:rsidRPr="00A459BE">
        <w:rPr>
          <w:rStyle w:val="33"/>
          <w:rFonts w:eastAsiaTheme="minorEastAsia"/>
          <w:sz w:val="24"/>
          <w:szCs w:val="24"/>
        </w:rPr>
        <w:t xml:space="preserve">Образовательный портал "Русский язык" </w:t>
      </w:r>
      <w:hyperlink r:id="rId27" w:history="1">
        <w:r w:rsidRPr="00A459BE">
          <w:rPr>
            <w:rStyle w:val="af8"/>
            <w:sz w:val="24"/>
            <w:szCs w:val="24"/>
            <w:lang w:val="en-US"/>
          </w:rPr>
          <w:t>http</w:t>
        </w:r>
        <w:r w:rsidRPr="00A459BE">
          <w:rPr>
            <w:rStyle w:val="af8"/>
            <w:sz w:val="24"/>
            <w:szCs w:val="24"/>
          </w:rPr>
          <w:t>://</w:t>
        </w:r>
        <w:r w:rsidRPr="00A459BE">
          <w:rPr>
            <w:rStyle w:val="af8"/>
            <w:sz w:val="24"/>
            <w:szCs w:val="24"/>
            <w:lang w:val="en-US"/>
          </w:rPr>
          <w:t>ruslang</w:t>
        </w:r>
        <w:r w:rsidRPr="00A459BE">
          <w:rPr>
            <w:rStyle w:val="af8"/>
            <w:sz w:val="24"/>
            <w:szCs w:val="24"/>
          </w:rPr>
          <w:t>.</w:t>
        </w:r>
        <w:r w:rsidRPr="00A459BE">
          <w:rPr>
            <w:rStyle w:val="af8"/>
            <w:sz w:val="24"/>
            <w:szCs w:val="24"/>
            <w:lang w:val="en-US"/>
          </w:rPr>
          <w:t>edu</w:t>
        </w:r>
        <w:r w:rsidRPr="00A459BE">
          <w:rPr>
            <w:rStyle w:val="af8"/>
            <w:sz w:val="24"/>
            <w:szCs w:val="24"/>
          </w:rPr>
          <w:t>.</w:t>
        </w:r>
        <w:r w:rsidRPr="00A459BE">
          <w:rPr>
            <w:rStyle w:val="af8"/>
            <w:sz w:val="24"/>
            <w:szCs w:val="24"/>
            <w:lang w:val="en-US"/>
          </w:rPr>
          <w:t>ru</w:t>
        </w:r>
        <w:r w:rsidRPr="00A459BE">
          <w:rPr>
            <w:rStyle w:val="af8"/>
            <w:sz w:val="24"/>
            <w:szCs w:val="24"/>
          </w:rPr>
          <w:t>/</w:t>
        </w:r>
      </w:hyperlink>
    </w:p>
    <w:p w:rsidR="00635343" w:rsidRDefault="00635343" w:rsidP="00635343">
      <w:pPr>
        <w:jc w:val="both"/>
        <w:rPr>
          <w:rStyle w:val="33"/>
          <w:rFonts w:eastAsiaTheme="minorEastAsia"/>
          <w:sz w:val="24"/>
          <w:szCs w:val="24"/>
        </w:rPr>
      </w:pPr>
      <w:r w:rsidRPr="00A459BE">
        <w:rPr>
          <w:rStyle w:val="33"/>
          <w:rFonts w:eastAsiaTheme="minorEastAsia"/>
          <w:sz w:val="24"/>
          <w:szCs w:val="24"/>
        </w:rPr>
        <w:t xml:space="preserve">Российский портал открытого образования </w:t>
      </w:r>
      <w:hyperlink r:id="rId28" w:history="1">
        <w:r w:rsidRPr="00A459BE">
          <w:rPr>
            <w:rStyle w:val="af8"/>
            <w:sz w:val="24"/>
            <w:szCs w:val="24"/>
            <w:lang w:val="en-US"/>
          </w:rPr>
          <w:t>http</w:t>
        </w:r>
        <w:r w:rsidRPr="00A459BE">
          <w:rPr>
            <w:rStyle w:val="af8"/>
            <w:sz w:val="24"/>
            <w:szCs w:val="24"/>
          </w:rPr>
          <w:t>://</w:t>
        </w:r>
        <w:r w:rsidRPr="00A459BE">
          <w:rPr>
            <w:rStyle w:val="af8"/>
            <w:sz w:val="24"/>
            <w:szCs w:val="24"/>
            <w:lang w:val="en-US"/>
          </w:rPr>
          <w:t>www</w:t>
        </w:r>
        <w:r w:rsidRPr="00A459BE">
          <w:rPr>
            <w:rStyle w:val="af8"/>
            <w:sz w:val="24"/>
            <w:szCs w:val="24"/>
          </w:rPr>
          <w:t>.</w:t>
        </w:r>
        <w:r w:rsidRPr="00A459BE">
          <w:rPr>
            <w:rStyle w:val="af8"/>
            <w:sz w:val="24"/>
            <w:szCs w:val="24"/>
            <w:lang w:val="en-US"/>
          </w:rPr>
          <w:t>openet</w:t>
        </w:r>
        <w:r w:rsidRPr="00A459BE">
          <w:rPr>
            <w:rStyle w:val="af8"/>
            <w:sz w:val="24"/>
            <w:szCs w:val="24"/>
          </w:rPr>
          <w:t>.</w:t>
        </w:r>
        <w:r w:rsidRPr="00A459BE">
          <w:rPr>
            <w:rStyle w:val="af8"/>
            <w:sz w:val="24"/>
            <w:szCs w:val="24"/>
            <w:lang w:val="en-US"/>
          </w:rPr>
          <w:t>edu</w:t>
        </w:r>
        <w:r w:rsidRPr="00A459BE">
          <w:rPr>
            <w:rStyle w:val="af8"/>
            <w:sz w:val="24"/>
            <w:szCs w:val="24"/>
          </w:rPr>
          <w:t>.</w:t>
        </w:r>
        <w:r w:rsidRPr="00A459BE">
          <w:rPr>
            <w:rStyle w:val="af8"/>
            <w:sz w:val="24"/>
            <w:szCs w:val="24"/>
            <w:lang w:val="en-US"/>
          </w:rPr>
          <w:t>ru</w:t>
        </w:r>
        <w:r w:rsidRPr="00A459BE">
          <w:rPr>
            <w:rStyle w:val="af8"/>
            <w:sz w:val="24"/>
            <w:szCs w:val="24"/>
          </w:rPr>
          <w:t>/</w:t>
        </w:r>
      </w:hyperlink>
      <w:r w:rsidRPr="00A459BE">
        <w:rPr>
          <w:rStyle w:val="33"/>
          <w:rFonts w:eastAsiaTheme="minorEastAsia"/>
          <w:sz w:val="24"/>
          <w:szCs w:val="24"/>
        </w:rPr>
        <w:t xml:space="preserve"> </w:t>
      </w:r>
    </w:p>
    <w:p w:rsidR="00635343" w:rsidRPr="00A459BE" w:rsidRDefault="00635343" w:rsidP="00635343">
      <w:pPr>
        <w:jc w:val="both"/>
        <w:rPr>
          <w:sz w:val="24"/>
          <w:szCs w:val="24"/>
        </w:rPr>
      </w:pPr>
      <w:r w:rsidRPr="00A459BE">
        <w:rPr>
          <w:rStyle w:val="33"/>
          <w:rFonts w:eastAsiaTheme="minorEastAsia"/>
          <w:sz w:val="24"/>
          <w:szCs w:val="24"/>
        </w:rPr>
        <w:t xml:space="preserve">Федеральный портал "Дополнительное образование детей" </w:t>
      </w:r>
      <w:hyperlink r:id="rId29" w:history="1">
        <w:r w:rsidRPr="00A459BE">
          <w:rPr>
            <w:rStyle w:val="af8"/>
            <w:sz w:val="24"/>
            <w:szCs w:val="24"/>
            <w:lang w:val="en-US"/>
          </w:rPr>
          <w:t>http</w:t>
        </w:r>
        <w:r w:rsidRPr="00A459BE">
          <w:rPr>
            <w:rStyle w:val="af8"/>
            <w:sz w:val="24"/>
            <w:szCs w:val="24"/>
          </w:rPr>
          <w:t>://</w:t>
        </w:r>
        <w:r w:rsidRPr="00A459BE">
          <w:rPr>
            <w:rStyle w:val="af8"/>
            <w:sz w:val="24"/>
            <w:szCs w:val="24"/>
            <w:lang w:val="en-US"/>
          </w:rPr>
          <w:t>www</w:t>
        </w:r>
        <w:r w:rsidRPr="00A459BE">
          <w:rPr>
            <w:rStyle w:val="af8"/>
            <w:sz w:val="24"/>
            <w:szCs w:val="24"/>
          </w:rPr>
          <w:t>.</w:t>
        </w:r>
        <w:r w:rsidRPr="00A459BE">
          <w:rPr>
            <w:rStyle w:val="af8"/>
            <w:sz w:val="24"/>
            <w:szCs w:val="24"/>
            <w:lang w:val="en-US"/>
          </w:rPr>
          <w:t>vidod</w:t>
        </w:r>
        <w:r w:rsidRPr="00A459BE">
          <w:rPr>
            <w:rStyle w:val="af8"/>
            <w:sz w:val="24"/>
            <w:szCs w:val="24"/>
          </w:rPr>
          <w:t>.</w:t>
        </w:r>
        <w:r w:rsidRPr="00A459BE">
          <w:rPr>
            <w:rStyle w:val="af8"/>
            <w:sz w:val="24"/>
            <w:szCs w:val="24"/>
            <w:lang w:val="en-US"/>
          </w:rPr>
          <w:t>edu</w:t>
        </w:r>
        <w:r w:rsidRPr="00A459BE">
          <w:rPr>
            <w:rStyle w:val="af8"/>
            <w:sz w:val="24"/>
            <w:szCs w:val="24"/>
          </w:rPr>
          <w:t>.</w:t>
        </w:r>
        <w:r w:rsidRPr="00A459BE">
          <w:rPr>
            <w:rStyle w:val="af8"/>
            <w:sz w:val="24"/>
            <w:szCs w:val="24"/>
            <w:lang w:val="en-US"/>
          </w:rPr>
          <w:t>ru</w:t>
        </w:r>
        <w:r w:rsidRPr="00A459BE">
          <w:rPr>
            <w:rStyle w:val="af8"/>
            <w:sz w:val="24"/>
            <w:szCs w:val="24"/>
          </w:rPr>
          <w:t>/</w:t>
        </w:r>
      </w:hyperlink>
    </w:p>
    <w:p w:rsidR="00635343" w:rsidRPr="00A459BE" w:rsidRDefault="00635343" w:rsidP="00635343">
      <w:pPr>
        <w:jc w:val="both"/>
        <w:rPr>
          <w:sz w:val="24"/>
          <w:szCs w:val="24"/>
        </w:rPr>
      </w:pPr>
      <w:r w:rsidRPr="00A459BE">
        <w:rPr>
          <w:rStyle w:val="33"/>
          <w:rFonts w:eastAsiaTheme="minorEastAsia"/>
          <w:sz w:val="24"/>
          <w:szCs w:val="24"/>
        </w:rPr>
        <w:t xml:space="preserve">Федеральный образовательный портал "Непрерывная подготовка преподавателей" </w:t>
      </w:r>
      <w:hyperlink r:id="rId30" w:history="1">
        <w:r w:rsidRPr="00A459BE">
          <w:rPr>
            <w:rStyle w:val="af8"/>
            <w:sz w:val="24"/>
            <w:szCs w:val="24"/>
            <w:lang w:val="en-US"/>
          </w:rPr>
          <w:t>http</w:t>
        </w:r>
        <w:r w:rsidRPr="00A459BE">
          <w:rPr>
            <w:rStyle w:val="af8"/>
            <w:sz w:val="24"/>
            <w:szCs w:val="24"/>
          </w:rPr>
          <w:t>://</w:t>
        </w:r>
        <w:r w:rsidRPr="00A459BE">
          <w:rPr>
            <w:rStyle w:val="af8"/>
            <w:sz w:val="24"/>
            <w:szCs w:val="24"/>
            <w:lang w:val="en-US"/>
          </w:rPr>
          <w:t>www</w:t>
        </w:r>
        <w:r w:rsidRPr="00A459BE">
          <w:rPr>
            <w:rStyle w:val="af8"/>
            <w:sz w:val="24"/>
            <w:szCs w:val="24"/>
          </w:rPr>
          <w:t>.</w:t>
        </w:r>
        <w:r w:rsidRPr="00A459BE">
          <w:rPr>
            <w:rStyle w:val="af8"/>
            <w:sz w:val="24"/>
            <w:szCs w:val="24"/>
            <w:lang w:val="en-US"/>
          </w:rPr>
          <w:t>neo</w:t>
        </w:r>
        <w:r w:rsidRPr="00A459BE">
          <w:rPr>
            <w:rStyle w:val="af8"/>
            <w:sz w:val="24"/>
            <w:szCs w:val="24"/>
          </w:rPr>
          <w:t>.</w:t>
        </w:r>
        <w:r w:rsidRPr="00A459BE">
          <w:rPr>
            <w:rStyle w:val="af8"/>
            <w:sz w:val="24"/>
            <w:szCs w:val="24"/>
            <w:lang w:val="en-US"/>
          </w:rPr>
          <w:t>edu</w:t>
        </w:r>
        <w:r w:rsidRPr="00A459BE">
          <w:rPr>
            <w:rStyle w:val="af8"/>
            <w:sz w:val="24"/>
            <w:szCs w:val="24"/>
          </w:rPr>
          <w:t>.</w:t>
        </w:r>
        <w:r w:rsidRPr="00A459BE">
          <w:rPr>
            <w:rStyle w:val="af8"/>
            <w:sz w:val="24"/>
            <w:szCs w:val="24"/>
            <w:lang w:val="en-US"/>
          </w:rPr>
          <w:t>ru</w:t>
        </w:r>
        <w:r w:rsidRPr="00A459BE">
          <w:rPr>
            <w:rStyle w:val="af8"/>
            <w:sz w:val="24"/>
            <w:szCs w:val="24"/>
          </w:rPr>
          <w:t>/</w:t>
        </w:r>
      </w:hyperlink>
    </w:p>
    <w:p w:rsidR="00635343" w:rsidRDefault="00635343" w:rsidP="00635343">
      <w:pPr>
        <w:jc w:val="both"/>
        <w:rPr>
          <w:rStyle w:val="33"/>
          <w:rFonts w:eastAsiaTheme="minorEastAsia"/>
          <w:sz w:val="24"/>
          <w:szCs w:val="24"/>
        </w:rPr>
      </w:pPr>
      <w:r w:rsidRPr="00A459BE">
        <w:rPr>
          <w:rStyle w:val="33"/>
          <w:rFonts w:eastAsiaTheme="minorEastAsia"/>
          <w:sz w:val="24"/>
          <w:szCs w:val="24"/>
        </w:rPr>
        <w:t xml:space="preserve">Федеральный портал "Здоровье и образование" </w:t>
      </w:r>
      <w:hyperlink r:id="rId31" w:history="1">
        <w:r w:rsidRPr="00A459BE">
          <w:rPr>
            <w:rStyle w:val="af8"/>
            <w:sz w:val="24"/>
            <w:szCs w:val="24"/>
            <w:lang w:val="en-US"/>
          </w:rPr>
          <w:t>http</w:t>
        </w:r>
        <w:r w:rsidRPr="00A459BE">
          <w:rPr>
            <w:rStyle w:val="af8"/>
            <w:sz w:val="24"/>
            <w:szCs w:val="24"/>
          </w:rPr>
          <w:t>://</w:t>
        </w:r>
        <w:r w:rsidRPr="00A459BE">
          <w:rPr>
            <w:rStyle w:val="af8"/>
            <w:sz w:val="24"/>
            <w:szCs w:val="24"/>
            <w:lang w:val="en-US"/>
          </w:rPr>
          <w:t>www</w:t>
        </w:r>
        <w:r w:rsidRPr="00A459BE">
          <w:rPr>
            <w:rStyle w:val="af8"/>
            <w:sz w:val="24"/>
            <w:szCs w:val="24"/>
          </w:rPr>
          <w:t>.</w:t>
        </w:r>
        <w:r w:rsidRPr="00A459BE">
          <w:rPr>
            <w:rStyle w:val="af8"/>
            <w:sz w:val="24"/>
            <w:szCs w:val="24"/>
            <w:lang w:val="en-US"/>
          </w:rPr>
          <w:t>valeo</w:t>
        </w:r>
        <w:r w:rsidRPr="00A459BE">
          <w:rPr>
            <w:rStyle w:val="af8"/>
            <w:sz w:val="24"/>
            <w:szCs w:val="24"/>
          </w:rPr>
          <w:t>.</w:t>
        </w:r>
        <w:r w:rsidRPr="00A459BE">
          <w:rPr>
            <w:rStyle w:val="af8"/>
            <w:sz w:val="24"/>
            <w:szCs w:val="24"/>
            <w:lang w:val="en-US"/>
          </w:rPr>
          <w:t>edu</w:t>
        </w:r>
        <w:r w:rsidRPr="00A459BE">
          <w:rPr>
            <w:rStyle w:val="af8"/>
            <w:sz w:val="24"/>
            <w:szCs w:val="24"/>
          </w:rPr>
          <w:t>.</w:t>
        </w:r>
        <w:r w:rsidRPr="00A459BE">
          <w:rPr>
            <w:rStyle w:val="af8"/>
            <w:sz w:val="24"/>
            <w:szCs w:val="24"/>
            <w:lang w:val="en-US"/>
          </w:rPr>
          <w:t>ru</w:t>
        </w:r>
        <w:r w:rsidRPr="00A459BE">
          <w:rPr>
            <w:rStyle w:val="af8"/>
            <w:sz w:val="24"/>
            <w:szCs w:val="24"/>
          </w:rPr>
          <w:t>/</w:t>
        </w:r>
      </w:hyperlink>
      <w:r w:rsidRPr="00A459BE">
        <w:rPr>
          <w:rStyle w:val="33"/>
          <w:rFonts w:eastAsiaTheme="minorEastAsia"/>
          <w:sz w:val="24"/>
          <w:szCs w:val="24"/>
        </w:rPr>
        <w:t xml:space="preserve"> </w:t>
      </w:r>
    </w:p>
    <w:p w:rsidR="00635343" w:rsidRPr="00CF4F8B" w:rsidRDefault="00635343" w:rsidP="00635343">
      <w:pPr>
        <w:jc w:val="both"/>
        <w:rPr>
          <w:color w:val="1F497D" w:themeColor="text2"/>
          <w:sz w:val="24"/>
          <w:szCs w:val="24"/>
        </w:rPr>
      </w:pPr>
      <w:r w:rsidRPr="00A459BE">
        <w:rPr>
          <w:rStyle w:val="33"/>
          <w:rFonts w:eastAsiaTheme="minorEastAsia"/>
          <w:sz w:val="24"/>
          <w:szCs w:val="24"/>
        </w:rPr>
        <w:t xml:space="preserve">Федеральный портал по научной и инновационной деятельности </w:t>
      </w:r>
      <w:r w:rsidRPr="00CF4F8B">
        <w:rPr>
          <w:rStyle w:val="33"/>
          <w:rFonts w:eastAsiaTheme="minorEastAsia"/>
          <w:color w:val="1F497D" w:themeColor="text2"/>
          <w:sz w:val="24"/>
          <w:szCs w:val="24"/>
          <w:lang w:val="en-US"/>
        </w:rPr>
        <w:t>http</w:t>
      </w:r>
      <w:r w:rsidRPr="00CF4F8B">
        <w:rPr>
          <w:rStyle w:val="33"/>
          <w:rFonts w:eastAsiaTheme="minorEastAsia"/>
          <w:color w:val="1F497D" w:themeColor="text2"/>
          <w:sz w:val="24"/>
          <w:szCs w:val="24"/>
        </w:rPr>
        <w:t>://</w:t>
      </w:r>
      <w:r w:rsidRPr="00CF4F8B">
        <w:rPr>
          <w:rStyle w:val="33"/>
          <w:rFonts w:eastAsiaTheme="minorEastAsia"/>
          <w:color w:val="1F497D" w:themeColor="text2"/>
          <w:sz w:val="24"/>
          <w:szCs w:val="24"/>
          <w:lang w:val="en-US"/>
        </w:rPr>
        <w:t>sci</w:t>
      </w:r>
      <w:r w:rsidRPr="00CF4F8B">
        <w:rPr>
          <w:rStyle w:val="33"/>
          <w:rFonts w:eastAsiaTheme="minorEastAsia"/>
          <w:color w:val="1F497D" w:themeColor="text2"/>
          <w:sz w:val="24"/>
          <w:szCs w:val="24"/>
        </w:rPr>
        <w:t>-</w:t>
      </w:r>
      <w:r w:rsidRPr="00CF4F8B">
        <w:rPr>
          <w:rStyle w:val="33"/>
          <w:rFonts w:eastAsiaTheme="minorEastAsia"/>
          <w:color w:val="1F497D" w:themeColor="text2"/>
          <w:sz w:val="24"/>
          <w:szCs w:val="24"/>
          <w:lang w:val="en-US"/>
        </w:rPr>
        <w:t>innov</w:t>
      </w:r>
      <w:r w:rsidRPr="00CF4F8B">
        <w:rPr>
          <w:rStyle w:val="33"/>
          <w:rFonts w:eastAsiaTheme="minorEastAsia"/>
          <w:color w:val="1F497D" w:themeColor="text2"/>
          <w:sz w:val="24"/>
          <w:szCs w:val="24"/>
        </w:rPr>
        <w:t>.</w:t>
      </w:r>
      <w:r w:rsidRPr="00CF4F8B">
        <w:rPr>
          <w:rStyle w:val="33"/>
          <w:rFonts w:eastAsiaTheme="minorEastAsia"/>
          <w:color w:val="1F497D" w:themeColor="text2"/>
          <w:sz w:val="24"/>
          <w:szCs w:val="24"/>
          <w:lang w:val="en-US"/>
        </w:rPr>
        <w:t>ru</w:t>
      </w:r>
      <w:r w:rsidRPr="00CF4F8B">
        <w:rPr>
          <w:rStyle w:val="33"/>
          <w:rFonts w:eastAsiaTheme="minorEastAsia"/>
          <w:color w:val="1F497D" w:themeColor="text2"/>
          <w:sz w:val="24"/>
          <w:szCs w:val="24"/>
        </w:rPr>
        <w:t>/</w:t>
      </w:r>
    </w:p>
    <w:p w:rsidR="00635343" w:rsidRPr="00A459BE" w:rsidRDefault="00635343" w:rsidP="00635343">
      <w:pPr>
        <w:jc w:val="both"/>
        <w:rPr>
          <w:sz w:val="24"/>
          <w:szCs w:val="24"/>
        </w:rPr>
      </w:pPr>
      <w:r w:rsidRPr="00A459BE">
        <w:rPr>
          <w:rStyle w:val="33"/>
          <w:rFonts w:eastAsiaTheme="minorEastAsia"/>
          <w:sz w:val="24"/>
          <w:szCs w:val="24"/>
        </w:rPr>
        <w:t xml:space="preserve">Электронная библиотека учебников и методических материалов </w:t>
      </w:r>
      <w:hyperlink r:id="rId32" w:history="1">
        <w:r w:rsidRPr="00A459BE">
          <w:rPr>
            <w:rStyle w:val="af8"/>
            <w:sz w:val="24"/>
            <w:szCs w:val="24"/>
            <w:lang w:val="en-US"/>
          </w:rPr>
          <w:t>http</w:t>
        </w:r>
        <w:r w:rsidRPr="00A459BE">
          <w:rPr>
            <w:rStyle w:val="af8"/>
            <w:sz w:val="24"/>
            <w:szCs w:val="24"/>
          </w:rPr>
          <w:t>://</w:t>
        </w:r>
        <w:r w:rsidRPr="00A459BE">
          <w:rPr>
            <w:rStyle w:val="af8"/>
            <w:sz w:val="24"/>
            <w:szCs w:val="24"/>
            <w:lang w:val="en-US"/>
          </w:rPr>
          <w:t>window</w:t>
        </w:r>
        <w:r w:rsidRPr="00A459BE">
          <w:rPr>
            <w:rStyle w:val="af8"/>
            <w:sz w:val="24"/>
            <w:szCs w:val="24"/>
          </w:rPr>
          <w:t>.</w:t>
        </w:r>
        <w:r w:rsidRPr="00A459BE">
          <w:rPr>
            <w:rStyle w:val="af8"/>
            <w:sz w:val="24"/>
            <w:szCs w:val="24"/>
            <w:lang w:val="en-US"/>
          </w:rPr>
          <w:t>edu</w:t>
        </w:r>
        <w:r w:rsidRPr="00A459BE">
          <w:rPr>
            <w:rStyle w:val="af8"/>
            <w:sz w:val="24"/>
            <w:szCs w:val="24"/>
          </w:rPr>
          <w:t>.</w:t>
        </w:r>
        <w:r w:rsidRPr="00A459BE">
          <w:rPr>
            <w:rStyle w:val="af8"/>
            <w:sz w:val="24"/>
            <w:szCs w:val="24"/>
            <w:lang w:val="en-US"/>
          </w:rPr>
          <w:t>ru</w:t>
        </w:r>
        <w:r w:rsidRPr="00A459BE">
          <w:rPr>
            <w:rStyle w:val="af8"/>
            <w:sz w:val="24"/>
            <w:szCs w:val="24"/>
          </w:rPr>
          <w:t>/</w:t>
        </w:r>
      </w:hyperlink>
    </w:p>
    <w:p w:rsidR="00635343" w:rsidRPr="00A459BE" w:rsidRDefault="00635343" w:rsidP="00635343">
      <w:pPr>
        <w:jc w:val="both"/>
        <w:rPr>
          <w:sz w:val="24"/>
          <w:szCs w:val="24"/>
        </w:rPr>
      </w:pPr>
      <w:r w:rsidRPr="00A459BE">
        <w:rPr>
          <w:rStyle w:val="33"/>
          <w:rFonts w:eastAsiaTheme="minorEastAsia"/>
          <w:sz w:val="24"/>
          <w:szCs w:val="24"/>
        </w:rPr>
        <w:t xml:space="preserve">Издательство «Просвещение» </w:t>
      </w:r>
      <w:hyperlink r:id="rId33" w:history="1">
        <w:r w:rsidRPr="00A459BE">
          <w:rPr>
            <w:rStyle w:val="af8"/>
            <w:sz w:val="24"/>
            <w:szCs w:val="24"/>
            <w:lang w:val="en-US"/>
          </w:rPr>
          <w:t>http</w:t>
        </w:r>
        <w:r w:rsidRPr="00A459BE">
          <w:rPr>
            <w:rStyle w:val="af8"/>
            <w:sz w:val="24"/>
            <w:szCs w:val="24"/>
          </w:rPr>
          <w:t>://</w:t>
        </w:r>
        <w:r w:rsidRPr="00A459BE">
          <w:rPr>
            <w:rStyle w:val="af8"/>
            <w:sz w:val="24"/>
            <w:szCs w:val="24"/>
            <w:lang w:val="en-US"/>
          </w:rPr>
          <w:t>www</w:t>
        </w:r>
        <w:r w:rsidRPr="00A459BE">
          <w:rPr>
            <w:rStyle w:val="af8"/>
            <w:sz w:val="24"/>
            <w:szCs w:val="24"/>
          </w:rPr>
          <w:t>.</w:t>
        </w:r>
        <w:r w:rsidRPr="00A459BE">
          <w:rPr>
            <w:rStyle w:val="af8"/>
            <w:sz w:val="24"/>
            <w:szCs w:val="24"/>
            <w:lang w:val="en-US"/>
          </w:rPr>
          <w:t>prosv</w:t>
        </w:r>
        <w:r w:rsidRPr="00A459BE">
          <w:rPr>
            <w:rStyle w:val="af8"/>
            <w:sz w:val="24"/>
            <w:szCs w:val="24"/>
          </w:rPr>
          <w:t>.</w:t>
        </w:r>
        <w:r w:rsidRPr="00A459BE">
          <w:rPr>
            <w:rStyle w:val="af8"/>
            <w:sz w:val="24"/>
            <w:szCs w:val="24"/>
            <w:lang w:val="en-US"/>
          </w:rPr>
          <w:t>ru</w:t>
        </w:r>
        <w:r w:rsidRPr="00A459BE">
          <w:rPr>
            <w:rStyle w:val="af8"/>
            <w:sz w:val="24"/>
            <w:szCs w:val="24"/>
          </w:rPr>
          <w:t>/</w:t>
        </w:r>
      </w:hyperlink>
    </w:p>
    <w:p w:rsidR="00635343" w:rsidRPr="00A459BE" w:rsidRDefault="00635343" w:rsidP="00635343">
      <w:pPr>
        <w:jc w:val="both"/>
        <w:rPr>
          <w:sz w:val="24"/>
          <w:szCs w:val="24"/>
        </w:rPr>
      </w:pPr>
      <w:r w:rsidRPr="00A459BE">
        <w:rPr>
          <w:rStyle w:val="33"/>
          <w:rFonts w:eastAsiaTheme="minorEastAsia"/>
          <w:sz w:val="24"/>
          <w:szCs w:val="24"/>
        </w:rPr>
        <w:t xml:space="preserve">Каталог учебных изданий, электронного оборудования и электронных образовательных ресурсов для общего образования </w:t>
      </w:r>
      <w:hyperlink r:id="rId34" w:history="1">
        <w:r w:rsidRPr="00A459BE">
          <w:rPr>
            <w:rStyle w:val="af8"/>
            <w:sz w:val="24"/>
            <w:szCs w:val="24"/>
          </w:rPr>
          <w:t>http://www.ndce.edu.ru</w:t>
        </w:r>
      </w:hyperlink>
    </w:p>
    <w:p w:rsidR="00635343" w:rsidRPr="00A459BE" w:rsidRDefault="00635343" w:rsidP="00635343">
      <w:pPr>
        <w:jc w:val="both"/>
        <w:rPr>
          <w:sz w:val="24"/>
          <w:szCs w:val="24"/>
        </w:rPr>
      </w:pPr>
      <w:r w:rsidRPr="00A459BE">
        <w:rPr>
          <w:rStyle w:val="33"/>
          <w:rFonts w:eastAsiaTheme="minorEastAsia"/>
          <w:sz w:val="24"/>
          <w:szCs w:val="24"/>
        </w:rPr>
        <w:t xml:space="preserve">Федеральный портал «Информационно-коммуникационные технологии в образовании» </w:t>
      </w:r>
      <w:hyperlink r:id="rId35" w:history="1">
        <w:r w:rsidRPr="00A459BE">
          <w:rPr>
            <w:rStyle w:val="af8"/>
            <w:sz w:val="24"/>
            <w:szCs w:val="24"/>
          </w:rPr>
          <w:t>http://www.ict.edu.ru</w:t>
        </w:r>
      </w:hyperlink>
    </w:p>
    <w:p w:rsidR="00635343" w:rsidRPr="00A459BE" w:rsidRDefault="00635343" w:rsidP="00635343">
      <w:pPr>
        <w:jc w:val="both"/>
        <w:rPr>
          <w:sz w:val="24"/>
          <w:szCs w:val="24"/>
        </w:rPr>
      </w:pPr>
      <w:r w:rsidRPr="00A459BE">
        <w:rPr>
          <w:rStyle w:val="33"/>
          <w:rFonts w:eastAsiaTheme="minorEastAsia"/>
          <w:sz w:val="24"/>
          <w:szCs w:val="24"/>
        </w:rPr>
        <w:t xml:space="preserve">Портал </w:t>
      </w:r>
      <w:r w:rsidRPr="00A459BE">
        <w:rPr>
          <w:rStyle w:val="33"/>
          <w:rFonts w:eastAsiaTheme="minorEastAsia"/>
          <w:sz w:val="24"/>
          <w:szCs w:val="24"/>
          <w:lang w:val="en-US"/>
        </w:rPr>
        <w:t>Math</w:t>
      </w:r>
      <w:r w:rsidRPr="00A459BE">
        <w:rPr>
          <w:rStyle w:val="33"/>
          <w:rFonts w:eastAsiaTheme="minorEastAsia"/>
          <w:sz w:val="24"/>
          <w:szCs w:val="24"/>
        </w:rPr>
        <w:t>.</w:t>
      </w:r>
      <w:r w:rsidRPr="00A459BE">
        <w:rPr>
          <w:rStyle w:val="33"/>
          <w:rFonts w:eastAsiaTheme="minorEastAsia"/>
          <w:sz w:val="24"/>
          <w:szCs w:val="24"/>
          <w:lang w:val="en-US"/>
        </w:rPr>
        <w:t>ru</w:t>
      </w:r>
      <w:r w:rsidRPr="00A459BE">
        <w:rPr>
          <w:rStyle w:val="33"/>
          <w:rFonts w:eastAsiaTheme="minorEastAsia"/>
          <w:sz w:val="24"/>
          <w:szCs w:val="24"/>
        </w:rPr>
        <w:t>: библиотека, медиатека, олимпиады, задачи,</w:t>
      </w:r>
      <w:r>
        <w:rPr>
          <w:rStyle w:val="33"/>
          <w:rFonts w:eastAsiaTheme="minorEastAsia"/>
          <w:sz w:val="24"/>
          <w:szCs w:val="24"/>
        </w:rPr>
        <w:t xml:space="preserve"> </w:t>
      </w:r>
      <w:r w:rsidRPr="00A459BE">
        <w:rPr>
          <w:rStyle w:val="33"/>
          <w:rFonts w:eastAsiaTheme="minorEastAsia"/>
          <w:sz w:val="24"/>
          <w:szCs w:val="24"/>
        </w:rPr>
        <w:t xml:space="preserve">научные школы, история математики </w:t>
      </w:r>
      <w:hyperlink r:id="rId36" w:history="1">
        <w:r w:rsidRPr="00A459BE">
          <w:rPr>
            <w:rStyle w:val="af8"/>
            <w:sz w:val="24"/>
            <w:szCs w:val="24"/>
          </w:rPr>
          <w:t>http://www.math.ru</w:t>
        </w:r>
      </w:hyperlink>
    </w:p>
    <w:p w:rsidR="00635343" w:rsidRPr="00A459BE" w:rsidRDefault="00635343" w:rsidP="00635343">
      <w:pPr>
        <w:jc w:val="both"/>
        <w:rPr>
          <w:sz w:val="24"/>
          <w:szCs w:val="24"/>
        </w:rPr>
      </w:pPr>
      <w:r w:rsidRPr="00A459BE">
        <w:rPr>
          <w:rStyle w:val="33"/>
          <w:rFonts w:eastAsiaTheme="minorEastAsia"/>
          <w:sz w:val="24"/>
          <w:szCs w:val="24"/>
        </w:rPr>
        <w:t xml:space="preserve">Коллекция «Мировая художественная культура» </w:t>
      </w:r>
      <w:hyperlink r:id="rId37" w:history="1">
        <w:r w:rsidRPr="00A459BE">
          <w:rPr>
            <w:rStyle w:val="af8"/>
            <w:sz w:val="24"/>
            <w:szCs w:val="24"/>
          </w:rPr>
          <w:t>http://www.art.september.ru</w:t>
        </w:r>
      </w:hyperlink>
      <w:r w:rsidRPr="00440BC1">
        <w:rPr>
          <w:rStyle w:val="92"/>
          <w:rFonts w:eastAsiaTheme="minorEastAsia"/>
          <w:sz w:val="24"/>
          <w:szCs w:val="24"/>
          <w:lang w:val="ru-RU"/>
        </w:rPr>
        <w:t xml:space="preserve"> </w:t>
      </w:r>
      <w:r w:rsidRPr="00A459BE">
        <w:rPr>
          <w:rStyle w:val="33"/>
          <w:rFonts w:eastAsiaTheme="minorEastAsia"/>
          <w:sz w:val="24"/>
          <w:szCs w:val="24"/>
        </w:rPr>
        <w:t xml:space="preserve">Музыкальная коллекция Российского общеобразовательного портала </w:t>
      </w:r>
      <w:hyperlink r:id="rId38" w:history="1">
        <w:r w:rsidRPr="00A459BE">
          <w:rPr>
            <w:rStyle w:val="af8"/>
            <w:sz w:val="24"/>
            <w:szCs w:val="24"/>
          </w:rPr>
          <w:t>http://www.musik.edu.ru</w:t>
        </w:r>
      </w:hyperlink>
    </w:p>
    <w:p w:rsidR="00635343" w:rsidRPr="00440BC1" w:rsidRDefault="00635343" w:rsidP="00635343">
      <w:pPr>
        <w:jc w:val="both"/>
        <w:rPr>
          <w:rStyle w:val="92"/>
          <w:rFonts w:eastAsiaTheme="minorEastAsia"/>
          <w:sz w:val="24"/>
          <w:szCs w:val="24"/>
          <w:lang w:val="ru-RU"/>
        </w:rPr>
      </w:pPr>
      <w:r w:rsidRPr="00A459BE">
        <w:rPr>
          <w:rStyle w:val="33"/>
          <w:rFonts w:eastAsiaTheme="minorEastAsia"/>
          <w:sz w:val="24"/>
          <w:szCs w:val="24"/>
        </w:rPr>
        <w:t xml:space="preserve">Портал «Музеи России» </w:t>
      </w:r>
      <w:hyperlink r:id="rId39" w:history="1">
        <w:r w:rsidRPr="00A459BE">
          <w:rPr>
            <w:rStyle w:val="af8"/>
            <w:sz w:val="24"/>
            <w:szCs w:val="24"/>
          </w:rPr>
          <w:t>http://www.museum.ru</w:t>
        </w:r>
      </w:hyperlink>
      <w:r w:rsidRPr="00440BC1">
        <w:rPr>
          <w:rStyle w:val="92"/>
          <w:rFonts w:eastAsiaTheme="minorEastAsia"/>
          <w:sz w:val="24"/>
          <w:szCs w:val="24"/>
          <w:lang w:val="ru-RU"/>
        </w:rPr>
        <w:t xml:space="preserve"> </w:t>
      </w:r>
    </w:p>
    <w:p w:rsidR="00635343" w:rsidRPr="00440BC1" w:rsidRDefault="00635343" w:rsidP="00635343">
      <w:pPr>
        <w:jc w:val="both"/>
        <w:rPr>
          <w:rStyle w:val="92"/>
          <w:rFonts w:eastAsiaTheme="minorEastAsia"/>
          <w:sz w:val="24"/>
          <w:szCs w:val="24"/>
          <w:lang w:val="ru-RU"/>
        </w:rPr>
      </w:pPr>
      <w:r w:rsidRPr="00A459BE">
        <w:rPr>
          <w:rStyle w:val="33"/>
          <w:rFonts w:eastAsiaTheme="minorEastAsia"/>
          <w:sz w:val="24"/>
          <w:szCs w:val="24"/>
        </w:rPr>
        <w:t xml:space="preserve">ИнтерГУ.т - Интернет-государство учителей </w:t>
      </w:r>
      <w:hyperlink r:id="rId40" w:history="1">
        <w:r w:rsidRPr="00A459BE">
          <w:rPr>
            <w:rStyle w:val="af8"/>
            <w:sz w:val="24"/>
            <w:szCs w:val="24"/>
          </w:rPr>
          <w:t>www.intergu.ru</w:t>
        </w:r>
      </w:hyperlink>
      <w:r w:rsidRPr="00440BC1">
        <w:rPr>
          <w:rStyle w:val="92"/>
          <w:rFonts w:eastAsiaTheme="minorEastAsia"/>
          <w:sz w:val="24"/>
          <w:szCs w:val="24"/>
          <w:lang w:val="ru-RU"/>
        </w:rPr>
        <w:t xml:space="preserve"> </w:t>
      </w:r>
    </w:p>
    <w:p w:rsidR="00635343" w:rsidRPr="00330700" w:rsidRDefault="00635343" w:rsidP="003307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700">
        <w:rPr>
          <w:rStyle w:val="Arial0pt"/>
          <w:rFonts w:ascii="Times New Roman" w:eastAsiaTheme="minorEastAsia" w:hAnsi="Times New Roman" w:cs="Times New Roman"/>
          <w:b/>
          <w:sz w:val="24"/>
          <w:szCs w:val="24"/>
        </w:rPr>
        <w:t>Образовательные программы и проекты:</w:t>
      </w:r>
    </w:p>
    <w:p w:rsidR="00635343" w:rsidRPr="00A459BE" w:rsidRDefault="00635343" w:rsidP="00635343">
      <w:pPr>
        <w:jc w:val="both"/>
        <w:rPr>
          <w:sz w:val="24"/>
          <w:szCs w:val="24"/>
        </w:rPr>
      </w:pPr>
      <w:r w:rsidRPr="00A459BE">
        <w:rPr>
          <w:rStyle w:val="33"/>
          <w:rFonts w:eastAsiaTheme="minorEastAsia"/>
          <w:sz w:val="24"/>
          <w:szCs w:val="24"/>
        </w:rPr>
        <w:t xml:space="preserve">Сетевые образовательные сообщества Открытый класс </w:t>
      </w:r>
      <w:hyperlink r:id="rId41" w:history="1">
        <w:r w:rsidRPr="00A459BE">
          <w:rPr>
            <w:rStyle w:val="af8"/>
            <w:sz w:val="24"/>
            <w:szCs w:val="24"/>
          </w:rPr>
          <w:t>http://www.openclass.ru</w:t>
        </w:r>
      </w:hyperlink>
      <w:r w:rsidRPr="00440BC1">
        <w:rPr>
          <w:rStyle w:val="92"/>
          <w:rFonts w:eastAsiaTheme="minorEastAsia"/>
          <w:sz w:val="24"/>
          <w:szCs w:val="24"/>
          <w:lang w:val="ru-RU"/>
        </w:rPr>
        <w:t xml:space="preserve"> </w:t>
      </w:r>
      <w:r w:rsidRPr="00A459BE">
        <w:rPr>
          <w:rStyle w:val="33"/>
          <w:rFonts w:eastAsiaTheme="minorEastAsia"/>
          <w:sz w:val="24"/>
          <w:szCs w:val="24"/>
        </w:rPr>
        <w:t xml:space="preserve">Сеть творческих учителей </w:t>
      </w:r>
      <w:hyperlink r:id="rId42" w:history="1">
        <w:r w:rsidRPr="00A459BE">
          <w:rPr>
            <w:rStyle w:val="af8"/>
            <w:sz w:val="24"/>
            <w:szCs w:val="24"/>
            <w:lang w:val="en-US"/>
          </w:rPr>
          <w:t>http</w:t>
        </w:r>
        <w:r w:rsidRPr="00A459BE">
          <w:rPr>
            <w:rStyle w:val="af8"/>
            <w:sz w:val="24"/>
            <w:szCs w:val="24"/>
          </w:rPr>
          <w:t>://</w:t>
        </w:r>
        <w:r w:rsidRPr="00A459BE">
          <w:rPr>
            <w:rStyle w:val="af8"/>
            <w:sz w:val="24"/>
            <w:szCs w:val="24"/>
            <w:lang w:val="en-US"/>
          </w:rPr>
          <w:t>it</w:t>
        </w:r>
        <w:r w:rsidRPr="00A459BE">
          <w:rPr>
            <w:rStyle w:val="af8"/>
            <w:sz w:val="24"/>
            <w:szCs w:val="24"/>
          </w:rPr>
          <w:t>-</w:t>
        </w:r>
        <w:r w:rsidRPr="00A459BE">
          <w:rPr>
            <w:rStyle w:val="af8"/>
            <w:sz w:val="24"/>
            <w:szCs w:val="24"/>
            <w:lang w:val="en-US"/>
          </w:rPr>
          <w:t>n</w:t>
        </w:r>
        <w:r w:rsidRPr="00A459BE">
          <w:rPr>
            <w:rStyle w:val="af8"/>
            <w:sz w:val="24"/>
            <w:szCs w:val="24"/>
          </w:rPr>
          <w:t>.</w:t>
        </w:r>
        <w:r w:rsidRPr="00A459BE">
          <w:rPr>
            <w:rStyle w:val="af8"/>
            <w:sz w:val="24"/>
            <w:szCs w:val="24"/>
            <w:lang w:val="en-US"/>
          </w:rPr>
          <w:t>ru</w:t>
        </w:r>
        <w:r w:rsidRPr="00A459BE">
          <w:rPr>
            <w:rStyle w:val="af8"/>
            <w:sz w:val="24"/>
            <w:szCs w:val="24"/>
          </w:rPr>
          <w:t>/</w:t>
        </w:r>
      </w:hyperlink>
    </w:p>
    <w:p w:rsidR="00635343" w:rsidRPr="00A459BE" w:rsidRDefault="00635343" w:rsidP="00635343">
      <w:pPr>
        <w:jc w:val="both"/>
        <w:rPr>
          <w:sz w:val="24"/>
          <w:szCs w:val="24"/>
        </w:rPr>
      </w:pPr>
      <w:r w:rsidRPr="00A459BE">
        <w:rPr>
          <w:rStyle w:val="33"/>
          <w:rFonts w:eastAsiaTheme="minorEastAsia"/>
          <w:sz w:val="24"/>
          <w:szCs w:val="24"/>
        </w:rPr>
        <w:t xml:space="preserve">Обучение для будущего Дистанционный курс </w:t>
      </w:r>
      <w:hyperlink r:id="rId43" w:history="1">
        <w:r w:rsidRPr="00A459BE">
          <w:rPr>
            <w:rStyle w:val="af8"/>
            <w:sz w:val="24"/>
            <w:szCs w:val="24"/>
            <w:lang w:val="en-US"/>
          </w:rPr>
          <w:t>http</w:t>
        </w:r>
        <w:r w:rsidRPr="00A459BE">
          <w:rPr>
            <w:rStyle w:val="af8"/>
            <w:sz w:val="24"/>
            <w:szCs w:val="24"/>
          </w:rPr>
          <w:t>://</w:t>
        </w:r>
        <w:r w:rsidRPr="00A459BE">
          <w:rPr>
            <w:rStyle w:val="af8"/>
            <w:sz w:val="24"/>
            <w:szCs w:val="24"/>
            <w:lang w:val="en-US"/>
          </w:rPr>
          <w:t>teachonline</w:t>
        </w:r>
        <w:r w:rsidRPr="00A459BE">
          <w:rPr>
            <w:rStyle w:val="af8"/>
            <w:sz w:val="24"/>
            <w:szCs w:val="24"/>
          </w:rPr>
          <w:t>.</w:t>
        </w:r>
        <w:r w:rsidRPr="00A459BE">
          <w:rPr>
            <w:rStyle w:val="af8"/>
            <w:sz w:val="24"/>
            <w:szCs w:val="24"/>
            <w:lang w:val="en-US"/>
          </w:rPr>
          <w:t>intel</w:t>
        </w:r>
        <w:r w:rsidRPr="00A459BE">
          <w:rPr>
            <w:rStyle w:val="af8"/>
            <w:sz w:val="24"/>
            <w:szCs w:val="24"/>
          </w:rPr>
          <w:t>.</w:t>
        </w:r>
        <w:r w:rsidRPr="00A459BE">
          <w:rPr>
            <w:rStyle w:val="af8"/>
            <w:sz w:val="24"/>
            <w:szCs w:val="24"/>
            <w:lang w:val="en-US"/>
          </w:rPr>
          <w:t>com</w:t>
        </w:r>
        <w:r w:rsidRPr="00A459BE">
          <w:rPr>
            <w:rStyle w:val="af8"/>
            <w:sz w:val="24"/>
            <w:szCs w:val="24"/>
          </w:rPr>
          <w:t>/</w:t>
        </w:r>
        <w:r w:rsidRPr="00A459BE">
          <w:rPr>
            <w:rStyle w:val="af8"/>
            <w:sz w:val="24"/>
            <w:szCs w:val="24"/>
            <w:lang w:val="en-US"/>
          </w:rPr>
          <w:t>ru</w:t>
        </w:r>
      </w:hyperlink>
    </w:p>
    <w:p w:rsidR="00635343" w:rsidRPr="00A459BE" w:rsidRDefault="00635343" w:rsidP="00635343">
      <w:pPr>
        <w:jc w:val="both"/>
        <w:rPr>
          <w:sz w:val="24"/>
          <w:szCs w:val="24"/>
        </w:rPr>
      </w:pPr>
      <w:r w:rsidRPr="00A459BE">
        <w:rPr>
          <w:sz w:val="24"/>
          <w:szCs w:val="24"/>
        </w:rPr>
        <w:t xml:space="preserve">Обучение для будущего </w:t>
      </w:r>
      <w:hyperlink r:id="rId44" w:history="1">
        <w:r w:rsidRPr="00A459BE">
          <w:rPr>
            <w:rStyle w:val="af8"/>
            <w:sz w:val="24"/>
            <w:szCs w:val="24"/>
          </w:rPr>
          <w:t>http://www.iteach.ru/</w:t>
        </w:r>
      </w:hyperlink>
      <w:r w:rsidRPr="00A459BE">
        <w:rPr>
          <w:sz w:val="24"/>
          <w:szCs w:val="24"/>
        </w:rPr>
        <w:t xml:space="preserve"> </w:t>
      </w:r>
      <w:r w:rsidRPr="00330700">
        <w:rPr>
          <w:rFonts w:ascii="Times New Roman" w:hAnsi="Times New Roman" w:cs="Times New Roman"/>
          <w:sz w:val="24"/>
          <w:szCs w:val="24"/>
        </w:rPr>
        <w:t>Российский детский Интернет Фестиваль</w:t>
      </w:r>
      <w:r w:rsidRPr="00A459BE">
        <w:rPr>
          <w:sz w:val="24"/>
          <w:szCs w:val="24"/>
        </w:rPr>
        <w:t xml:space="preserve"> </w:t>
      </w:r>
      <w:hyperlink r:id="rId45" w:history="1">
        <w:r w:rsidRPr="00A459BE">
          <w:rPr>
            <w:rStyle w:val="af8"/>
            <w:sz w:val="24"/>
            <w:szCs w:val="24"/>
          </w:rPr>
          <w:t>http://www.childfest.ru/</w:t>
        </w:r>
      </w:hyperlink>
    </w:p>
    <w:tbl>
      <w:tblPr>
        <w:tblStyle w:val="aff1"/>
        <w:tblW w:w="9889" w:type="dxa"/>
        <w:tblLook w:val="04A0" w:firstRow="1" w:lastRow="0" w:firstColumn="1" w:lastColumn="0" w:noHBand="0" w:noVBand="1"/>
      </w:tblPr>
      <w:tblGrid>
        <w:gridCol w:w="1242"/>
        <w:gridCol w:w="2835"/>
        <w:gridCol w:w="3101"/>
        <w:gridCol w:w="2711"/>
      </w:tblGrid>
      <w:tr w:rsidR="00635343" w:rsidTr="00330700">
        <w:tc>
          <w:tcPr>
            <w:tcW w:w="1242" w:type="dxa"/>
          </w:tcPr>
          <w:p w:rsidR="00635343" w:rsidRPr="00F3742C" w:rsidRDefault="00635343" w:rsidP="00416640">
            <w:pPr>
              <w:pStyle w:val="100"/>
              <w:shd w:val="clear" w:color="auto" w:fill="auto"/>
              <w:spacing w:line="210" w:lineRule="exact"/>
              <w:ind w:left="40" w:firstLine="0"/>
              <w:jc w:val="left"/>
              <w:rPr>
                <w:sz w:val="24"/>
                <w:szCs w:val="24"/>
              </w:rPr>
            </w:pPr>
            <w:r w:rsidRPr="00F3742C">
              <w:rPr>
                <w:rStyle w:val="105pt0pt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635343" w:rsidRPr="00F3742C" w:rsidRDefault="00635343" w:rsidP="00416640">
            <w:pPr>
              <w:pStyle w:val="100"/>
              <w:shd w:val="clear" w:color="auto" w:fill="auto"/>
              <w:spacing w:line="278" w:lineRule="exact"/>
              <w:ind w:left="40" w:firstLine="0"/>
              <w:jc w:val="left"/>
              <w:rPr>
                <w:sz w:val="24"/>
                <w:szCs w:val="24"/>
              </w:rPr>
            </w:pPr>
            <w:r w:rsidRPr="00F3742C">
              <w:rPr>
                <w:rStyle w:val="105pt0pt"/>
                <w:sz w:val="24"/>
                <w:szCs w:val="24"/>
              </w:rPr>
              <w:t>Название цифровых образовательных ресурсов</w:t>
            </w:r>
          </w:p>
        </w:tc>
        <w:tc>
          <w:tcPr>
            <w:tcW w:w="3101" w:type="dxa"/>
          </w:tcPr>
          <w:p w:rsidR="00635343" w:rsidRPr="00F3742C" w:rsidRDefault="00635343" w:rsidP="00416640">
            <w:pPr>
              <w:pStyle w:val="100"/>
              <w:shd w:val="clear" w:color="auto" w:fill="auto"/>
              <w:spacing w:line="210" w:lineRule="exact"/>
              <w:ind w:left="40" w:firstLine="0"/>
              <w:jc w:val="left"/>
              <w:rPr>
                <w:sz w:val="24"/>
                <w:szCs w:val="24"/>
              </w:rPr>
            </w:pPr>
            <w:r w:rsidRPr="00F3742C">
              <w:rPr>
                <w:rStyle w:val="105pt0pt"/>
                <w:sz w:val="24"/>
                <w:szCs w:val="24"/>
              </w:rPr>
              <w:t>Учебный предмет</w:t>
            </w:r>
          </w:p>
        </w:tc>
        <w:tc>
          <w:tcPr>
            <w:tcW w:w="2711" w:type="dxa"/>
          </w:tcPr>
          <w:p w:rsidR="00635343" w:rsidRDefault="00635343" w:rsidP="00416640">
            <w:pPr>
              <w:pStyle w:val="100"/>
              <w:shd w:val="clear" w:color="auto" w:fill="auto"/>
              <w:spacing w:line="269" w:lineRule="exact"/>
              <w:ind w:left="40" w:firstLine="0"/>
              <w:jc w:val="left"/>
              <w:rPr>
                <w:rStyle w:val="105pt0pt"/>
                <w:sz w:val="24"/>
                <w:szCs w:val="24"/>
              </w:rPr>
            </w:pPr>
            <w:r w:rsidRPr="00F3742C">
              <w:rPr>
                <w:rStyle w:val="105pt0pt"/>
                <w:sz w:val="24"/>
                <w:szCs w:val="24"/>
              </w:rPr>
              <w:t>Издатель, год выпуска</w:t>
            </w:r>
          </w:p>
          <w:p w:rsidR="00635343" w:rsidRPr="00F3742C" w:rsidRDefault="00635343" w:rsidP="00416640">
            <w:pPr>
              <w:pStyle w:val="100"/>
              <w:shd w:val="clear" w:color="auto" w:fill="auto"/>
              <w:spacing w:line="269" w:lineRule="exact"/>
              <w:ind w:left="40" w:firstLine="0"/>
              <w:jc w:val="left"/>
              <w:rPr>
                <w:sz w:val="24"/>
                <w:szCs w:val="24"/>
              </w:rPr>
            </w:pPr>
          </w:p>
        </w:tc>
      </w:tr>
      <w:tr w:rsidR="00635343" w:rsidTr="00330700">
        <w:tc>
          <w:tcPr>
            <w:tcW w:w="1242" w:type="dxa"/>
          </w:tcPr>
          <w:p w:rsidR="00635343" w:rsidRPr="00F3742C" w:rsidRDefault="00635343" w:rsidP="00416640">
            <w:pPr>
              <w:jc w:val="both"/>
              <w:rPr>
                <w:sz w:val="24"/>
                <w:szCs w:val="24"/>
              </w:rPr>
            </w:pPr>
            <w:r w:rsidRPr="00F3742C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35343" w:rsidRPr="00F3742C" w:rsidRDefault="00635343" w:rsidP="00416640">
            <w:pPr>
              <w:pStyle w:val="100"/>
              <w:shd w:val="clear" w:color="auto" w:fill="auto"/>
              <w:spacing w:line="210" w:lineRule="exact"/>
              <w:ind w:left="40" w:firstLine="0"/>
              <w:jc w:val="left"/>
              <w:rPr>
                <w:sz w:val="24"/>
                <w:szCs w:val="24"/>
              </w:rPr>
            </w:pPr>
            <w:r w:rsidRPr="00F3742C">
              <w:rPr>
                <w:rStyle w:val="105pt0pt0"/>
                <w:rFonts w:eastAsia="Arial Unicode MS"/>
                <w:sz w:val="24"/>
                <w:szCs w:val="24"/>
              </w:rPr>
              <w:t>Кирилл и Мефодий</w:t>
            </w:r>
          </w:p>
        </w:tc>
        <w:tc>
          <w:tcPr>
            <w:tcW w:w="3101" w:type="dxa"/>
          </w:tcPr>
          <w:p w:rsidR="00635343" w:rsidRDefault="00635343" w:rsidP="00416640">
            <w:pPr>
              <w:pStyle w:val="100"/>
              <w:shd w:val="clear" w:color="auto" w:fill="auto"/>
              <w:spacing w:line="274" w:lineRule="exact"/>
              <w:ind w:left="40" w:firstLine="0"/>
              <w:jc w:val="left"/>
              <w:rPr>
                <w:rStyle w:val="105pt0pt0"/>
                <w:rFonts w:eastAsia="Arial Unicode MS"/>
                <w:sz w:val="24"/>
                <w:szCs w:val="24"/>
              </w:rPr>
            </w:pPr>
            <w:r w:rsidRPr="00F3742C">
              <w:rPr>
                <w:rStyle w:val="105pt0pt0"/>
                <w:rFonts w:eastAsia="Arial Unicode MS"/>
                <w:sz w:val="24"/>
                <w:szCs w:val="24"/>
              </w:rPr>
              <w:t xml:space="preserve">Русский язык, </w:t>
            </w:r>
            <w:r>
              <w:rPr>
                <w:rStyle w:val="105pt0pt0"/>
                <w:rFonts w:eastAsia="Arial Unicode MS"/>
                <w:sz w:val="24"/>
                <w:szCs w:val="24"/>
              </w:rPr>
              <w:t>Литература</w:t>
            </w:r>
            <w:r w:rsidR="00416640">
              <w:rPr>
                <w:rStyle w:val="105pt0pt0"/>
                <w:rFonts w:eastAsia="Arial Unicode MS"/>
                <w:sz w:val="24"/>
                <w:szCs w:val="24"/>
              </w:rPr>
              <w:t>, История, География, Обществознание</w:t>
            </w:r>
          </w:p>
          <w:p w:rsidR="00635343" w:rsidRPr="00F3742C" w:rsidRDefault="00635343" w:rsidP="00416640">
            <w:pPr>
              <w:pStyle w:val="100"/>
              <w:shd w:val="clear" w:color="auto" w:fill="auto"/>
              <w:spacing w:line="274" w:lineRule="exact"/>
              <w:ind w:left="4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11" w:type="dxa"/>
          </w:tcPr>
          <w:p w:rsidR="00635343" w:rsidRPr="00F3742C" w:rsidRDefault="00635343" w:rsidP="00416640">
            <w:pPr>
              <w:pStyle w:val="100"/>
              <w:shd w:val="clear" w:color="auto" w:fill="auto"/>
              <w:spacing w:after="60" w:line="210" w:lineRule="exact"/>
              <w:ind w:left="40" w:firstLine="0"/>
              <w:jc w:val="left"/>
              <w:rPr>
                <w:sz w:val="24"/>
                <w:szCs w:val="24"/>
              </w:rPr>
            </w:pPr>
            <w:r w:rsidRPr="00F3742C">
              <w:rPr>
                <w:rStyle w:val="105pt0pt0"/>
                <w:rFonts w:eastAsia="Arial Unicode MS"/>
                <w:sz w:val="24"/>
                <w:szCs w:val="24"/>
              </w:rPr>
              <w:t>Просвещение,</w:t>
            </w:r>
          </w:p>
          <w:p w:rsidR="00635343" w:rsidRPr="00F3742C" w:rsidRDefault="00635343" w:rsidP="00416640">
            <w:pPr>
              <w:pStyle w:val="100"/>
              <w:shd w:val="clear" w:color="auto" w:fill="auto"/>
              <w:spacing w:before="60" w:line="210" w:lineRule="exact"/>
              <w:ind w:left="40" w:firstLine="0"/>
              <w:jc w:val="left"/>
              <w:rPr>
                <w:sz w:val="24"/>
                <w:szCs w:val="24"/>
              </w:rPr>
            </w:pPr>
            <w:r w:rsidRPr="00F3742C">
              <w:rPr>
                <w:rStyle w:val="105pt0pt0"/>
                <w:rFonts w:eastAsia="Arial Unicode MS"/>
                <w:sz w:val="24"/>
                <w:szCs w:val="24"/>
              </w:rPr>
              <w:t>201</w:t>
            </w:r>
            <w:r w:rsidR="00803DF0">
              <w:rPr>
                <w:rStyle w:val="105pt0pt0"/>
                <w:rFonts w:eastAsia="Arial Unicode MS"/>
                <w:sz w:val="24"/>
                <w:szCs w:val="24"/>
              </w:rPr>
              <w:t>5</w:t>
            </w:r>
          </w:p>
        </w:tc>
      </w:tr>
      <w:tr w:rsidR="00635343" w:rsidTr="00330700">
        <w:tc>
          <w:tcPr>
            <w:tcW w:w="1242" w:type="dxa"/>
          </w:tcPr>
          <w:p w:rsidR="00635343" w:rsidRPr="00F3742C" w:rsidRDefault="00635343" w:rsidP="00416640">
            <w:pPr>
              <w:jc w:val="both"/>
              <w:rPr>
                <w:sz w:val="24"/>
                <w:szCs w:val="24"/>
              </w:rPr>
            </w:pPr>
            <w:r w:rsidRPr="00F3742C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635343" w:rsidRPr="00F3742C" w:rsidRDefault="00635343" w:rsidP="00416640">
            <w:pPr>
              <w:pStyle w:val="100"/>
              <w:shd w:val="clear" w:color="auto" w:fill="auto"/>
              <w:spacing w:line="278" w:lineRule="exact"/>
              <w:ind w:left="40" w:firstLine="0"/>
              <w:jc w:val="left"/>
              <w:rPr>
                <w:sz w:val="24"/>
                <w:szCs w:val="24"/>
              </w:rPr>
            </w:pPr>
            <w:r w:rsidRPr="00F3742C">
              <w:rPr>
                <w:rStyle w:val="105pt0pt0"/>
                <w:rFonts w:eastAsia="Arial Unicode MS"/>
                <w:sz w:val="24"/>
                <w:szCs w:val="24"/>
              </w:rPr>
              <w:t>Электронные приложения к учебникам</w:t>
            </w:r>
          </w:p>
        </w:tc>
        <w:tc>
          <w:tcPr>
            <w:tcW w:w="3101" w:type="dxa"/>
          </w:tcPr>
          <w:p w:rsidR="00635343" w:rsidRPr="00F3742C" w:rsidRDefault="00635343" w:rsidP="00416640">
            <w:pPr>
              <w:pStyle w:val="100"/>
              <w:shd w:val="clear" w:color="auto" w:fill="auto"/>
              <w:spacing w:line="278" w:lineRule="exact"/>
              <w:ind w:left="40" w:firstLine="0"/>
              <w:jc w:val="left"/>
              <w:rPr>
                <w:sz w:val="24"/>
                <w:szCs w:val="24"/>
              </w:rPr>
            </w:pPr>
            <w:r>
              <w:rPr>
                <w:rStyle w:val="105pt0pt0"/>
                <w:rFonts w:eastAsia="Arial Unicode MS"/>
                <w:sz w:val="24"/>
                <w:szCs w:val="24"/>
              </w:rPr>
              <w:t xml:space="preserve">Русский язык, </w:t>
            </w:r>
            <w:r w:rsidR="00416640">
              <w:rPr>
                <w:rStyle w:val="105pt0pt0"/>
                <w:rFonts w:eastAsia="Arial Unicode MS"/>
                <w:sz w:val="24"/>
                <w:szCs w:val="24"/>
              </w:rPr>
              <w:t xml:space="preserve">литература, </w:t>
            </w:r>
            <w:r>
              <w:rPr>
                <w:rStyle w:val="105pt0pt0"/>
                <w:rFonts w:eastAsia="Arial Unicode MS"/>
                <w:sz w:val="24"/>
                <w:szCs w:val="24"/>
              </w:rPr>
              <w:t>математика, биология, география,</w:t>
            </w:r>
            <w:r w:rsidRPr="00F3742C">
              <w:rPr>
                <w:rStyle w:val="105pt0pt0"/>
                <w:rFonts w:eastAsia="Arial Unicode MS"/>
                <w:sz w:val="24"/>
                <w:szCs w:val="24"/>
              </w:rPr>
              <w:t xml:space="preserve"> технология, ИЗО, </w:t>
            </w:r>
            <w:r w:rsidR="00416640">
              <w:rPr>
                <w:rStyle w:val="105pt0pt0"/>
                <w:rFonts w:eastAsia="Arial Unicode MS"/>
                <w:sz w:val="24"/>
                <w:szCs w:val="24"/>
              </w:rPr>
              <w:t>история</w:t>
            </w:r>
          </w:p>
        </w:tc>
        <w:tc>
          <w:tcPr>
            <w:tcW w:w="2711" w:type="dxa"/>
          </w:tcPr>
          <w:p w:rsidR="00635343" w:rsidRPr="00F3742C" w:rsidRDefault="00635343" w:rsidP="00416640">
            <w:pPr>
              <w:pStyle w:val="100"/>
              <w:shd w:val="clear" w:color="auto" w:fill="auto"/>
              <w:spacing w:after="60" w:line="210" w:lineRule="exact"/>
              <w:ind w:left="40" w:firstLine="0"/>
              <w:jc w:val="left"/>
              <w:rPr>
                <w:sz w:val="24"/>
                <w:szCs w:val="24"/>
              </w:rPr>
            </w:pPr>
            <w:r w:rsidRPr="00F3742C">
              <w:rPr>
                <w:rStyle w:val="105pt0pt0"/>
                <w:rFonts w:eastAsia="Arial Unicode MS"/>
                <w:sz w:val="24"/>
                <w:szCs w:val="24"/>
              </w:rPr>
              <w:t>Просвещение,</w:t>
            </w:r>
          </w:p>
          <w:p w:rsidR="00635343" w:rsidRPr="00F3742C" w:rsidRDefault="00635343" w:rsidP="00416640">
            <w:pPr>
              <w:pStyle w:val="100"/>
              <w:shd w:val="clear" w:color="auto" w:fill="auto"/>
              <w:spacing w:before="60" w:line="210" w:lineRule="exact"/>
              <w:ind w:left="40" w:firstLine="0"/>
              <w:jc w:val="left"/>
              <w:rPr>
                <w:sz w:val="24"/>
                <w:szCs w:val="24"/>
              </w:rPr>
            </w:pPr>
            <w:r w:rsidRPr="00F3742C">
              <w:rPr>
                <w:rStyle w:val="105pt0pt0"/>
                <w:rFonts w:eastAsia="Arial Unicode MS"/>
                <w:sz w:val="24"/>
                <w:szCs w:val="24"/>
              </w:rPr>
              <w:t>201</w:t>
            </w:r>
            <w:r w:rsidR="00803DF0">
              <w:rPr>
                <w:rStyle w:val="105pt0pt0"/>
                <w:rFonts w:eastAsia="Arial Unicode MS"/>
                <w:sz w:val="24"/>
                <w:szCs w:val="24"/>
              </w:rPr>
              <w:t>5</w:t>
            </w:r>
          </w:p>
        </w:tc>
      </w:tr>
    </w:tbl>
    <w:p w:rsidR="00635343" w:rsidRDefault="00635343" w:rsidP="00635343">
      <w:pPr>
        <w:pStyle w:val="100"/>
        <w:shd w:val="clear" w:color="auto" w:fill="auto"/>
        <w:ind w:firstLine="0"/>
        <w:jc w:val="both"/>
        <w:rPr>
          <w:rFonts w:asciiTheme="minorHAnsi" w:eastAsiaTheme="minorEastAsia" w:hAnsiTheme="minorHAnsi" w:cstheme="minorBidi"/>
          <w:spacing w:val="0"/>
          <w:sz w:val="24"/>
          <w:szCs w:val="24"/>
        </w:rPr>
      </w:pPr>
    </w:p>
    <w:p w:rsidR="00635343" w:rsidRPr="00446C32" w:rsidRDefault="00635343" w:rsidP="00635343">
      <w:pPr>
        <w:jc w:val="both"/>
        <w:rPr>
          <w:sz w:val="24"/>
          <w:szCs w:val="24"/>
        </w:rPr>
      </w:pPr>
      <w:r>
        <w:rPr>
          <w:rStyle w:val="33"/>
          <w:rFonts w:eastAsiaTheme="minorEastAsia"/>
          <w:sz w:val="24"/>
          <w:szCs w:val="24"/>
        </w:rPr>
        <w:t xml:space="preserve">    </w:t>
      </w:r>
      <w:r w:rsidRPr="00446C32">
        <w:rPr>
          <w:rStyle w:val="33"/>
          <w:rFonts w:eastAsiaTheme="minorEastAsia"/>
          <w:sz w:val="24"/>
          <w:szCs w:val="24"/>
        </w:rPr>
        <w:t>Соответствующая учебная и предметно-деятельностная среда, призванная обусловить достижение планируемых результатов освоения основных образовательных программ, способствует:</w:t>
      </w:r>
    </w:p>
    <w:p w:rsidR="00635343" w:rsidRPr="00446C32" w:rsidRDefault="00635343" w:rsidP="00F44E04">
      <w:pPr>
        <w:pStyle w:val="a3"/>
        <w:numPr>
          <w:ilvl w:val="0"/>
          <w:numId w:val="115"/>
        </w:numPr>
        <w:jc w:val="both"/>
        <w:rPr>
          <w:sz w:val="24"/>
          <w:szCs w:val="24"/>
        </w:rPr>
      </w:pPr>
      <w:r w:rsidRPr="00446C32">
        <w:rPr>
          <w:rStyle w:val="33"/>
          <w:rFonts w:eastAsiaTheme="minorEastAsia"/>
          <w:sz w:val="24"/>
          <w:szCs w:val="24"/>
        </w:rPr>
        <w:t>переходу от репродуктивных форм учебной деятельности к самостоятельным, поисково-исследовательским видам работ, переносу акцента на аналитический компонент учебной деятельности;</w:t>
      </w:r>
    </w:p>
    <w:p w:rsidR="00635343" w:rsidRPr="00446C32" w:rsidRDefault="00635343" w:rsidP="00F44E04">
      <w:pPr>
        <w:pStyle w:val="a3"/>
        <w:numPr>
          <w:ilvl w:val="0"/>
          <w:numId w:val="115"/>
        </w:numPr>
        <w:jc w:val="both"/>
        <w:rPr>
          <w:sz w:val="24"/>
          <w:szCs w:val="24"/>
        </w:rPr>
      </w:pPr>
      <w:r w:rsidRPr="00446C32">
        <w:rPr>
          <w:rStyle w:val="33"/>
          <w:rFonts w:eastAsiaTheme="minorEastAsia"/>
          <w:sz w:val="24"/>
          <w:szCs w:val="24"/>
        </w:rPr>
        <w:t>формированию умений работы с различными видами информации и ее источниками;</w:t>
      </w:r>
    </w:p>
    <w:p w:rsidR="00635343" w:rsidRPr="00446C32" w:rsidRDefault="00635343" w:rsidP="00F44E04">
      <w:pPr>
        <w:pStyle w:val="a3"/>
        <w:numPr>
          <w:ilvl w:val="0"/>
          <w:numId w:val="115"/>
        </w:numPr>
        <w:jc w:val="both"/>
        <w:rPr>
          <w:sz w:val="24"/>
          <w:szCs w:val="24"/>
        </w:rPr>
      </w:pPr>
      <w:r w:rsidRPr="00446C32">
        <w:rPr>
          <w:rStyle w:val="33"/>
          <w:rFonts w:eastAsiaTheme="minorEastAsia"/>
          <w:sz w:val="24"/>
          <w:szCs w:val="24"/>
        </w:rPr>
        <w:t xml:space="preserve">формированию коммуникативной культуры </w:t>
      </w:r>
      <w:r>
        <w:rPr>
          <w:rStyle w:val="33"/>
          <w:rFonts w:eastAsiaTheme="minorEastAsia"/>
          <w:sz w:val="24"/>
          <w:szCs w:val="24"/>
        </w:rPr>
        <w:t>об</w:t>
      </w:r>
      <w:r w:rsidRPr="00446C32">
        <w:rPr>
          <w:rStyle w:val="33"/>
          <w:rFonts w:eastAsiaTheme="minorEastAsia"/>
          <w:sz w:val="24"/>
          <w:szCs w:val="24"/>
        </w:rPr>
        <w:t>уча</w:t>
      </w:r>
      <w:r>
        <w:rPr>
          <w:rStyle w:val="33"/>
          <w:rFonts w:eastAsiaTheme="minorEastAsia"/>
          <w:sz w:val="24"/>
          <w:szCs w:val="24"/>
        </w:rPr>
        <w:t>ю</w:t>
      </w:r>
      <w:r w:rsidRPr="00446C32">
        <w:rPr>
          <w:rStyle w:val="33"/>
          <w:rFonts w:eastAsiaTheme="minorEastAsia"/>
          <w:sz w:val="24"/>
          <w:szCs w:val="24"/>
        </w:rPr>
        <w:t>щихся</w:t>
      </w:r>
      <w:r w:rsidR="00330700">
        <w:rPr>
          <w:rStyle w:val="33"/>
          <w:rFonts w:eastAsiaTheme="minorEastAsia"/>
          <w:sz w:val="24"/>
          <w:szCs w:val="24"/>
        </w:rPr>
        <w:t>.</w:t>
      </w:r>
    </w:p>
    <w:p w:rsidR="00635343" w:rsidRDefault="00635343" w:rsidP="00635343">
      <w:pPr>
        <w:jc w:val="both"/>
        <w:rPr>
          <w:rStyle w:val="33"/>
          <w:rFonts w:eastAsiaTheme="minorEastAsia"/>
          <w:sz w:val="24"/>
          <w:szCs w:val="24"/>
        </w:rPr>
      </w:pPr>
      <w:r>
        <w:rPr>
          <w:rStyle w:val="33"/>
          <w:rFonts w:eastAsiaTheme="minorEastAsia"/>
          <w:sz w:val="24"/>
          <w:szCs w:val="24"/>
        </w:rPr>
        <w:t xml:space="preserve">    </w:t>
      </w:r>
      <w:r w:rsidR="00F639BE" w:rsidRPr="00F639BE">
        <w:rPr>
          <w:rStyle w:val="33"/>
          <w:rFonts w:eastAsiaTheme="minorEastAsia"/>
          <w:sz w:val="24"/>
          <w:szCs w:val="24"/>
        </w:rPr>
        <w:t>МКОУ «Эминхюрская СОШ»</w:t>
      </w:r>
      <w:r w:rsidR="00F639BE">
        <w:rPr>
          <w:rStyle w:val="33"/>
          <w:rFonts w:eastAsiaTheme="minorEastAsia"/>
          <w:sz w:val="24"/>
          <w:szCs w:val="24"/>
        </w:rPr>
        <w:t xml:space="preserve"> </w:t>
      </w:r>
      <w:r w:rsidRPr="00446C32">
        <w:rPr>
          <w:rStyle w:val="33"/>
          <w:rFonts w:eastAsiaTheme="minorEastAsia"/>
          <w:sz w:val="24"/>
          <w:szCs w:val="24"/>
        </w:rPr>
        <w:t xml:space="preserve">определяются необходимые меры и сроки по приведению информационно-методических условий реализации основной образовательной программы </w:t>
      </w:r>
      <w:r w:rsidR="00416640">
        <w:rPr>
          <w:rStyle w:val="33"/>
          <w:rFonts w:eastAsiaTheme="minorEastAsia"/>
          <w:sz w:val="24"/>
          <w:szCs w:val="24"/>
        </w:rPr>
        <w:t xml:space="preserve">среднего общего </w:t>
      </w:r>
      <w:r w:rsidR="0000627C">
        <w:rPr>
          <w:rStyle w:val="33"/>
          <w:rFonts w:eastAsiaTheme="minorEastAsia"/>
          <w:sz w:val="24"/>
          <w:szCs w:val="24"/>
        </w:rPr>
        <w:t>образования в соответствии</w:t>
      </w:r>
      <w:r w:rsidRPr="00446C32">
        <w:rPr>
          <w:rStyle w:val="33"/>
          <w:rFonts w:eastAsiaTheme="minorEastAsia"/>
          <w:sz w:val="24"/>
          <w:szCs w:val="24"/>
        </w:rPr>
        <w:t xml:space="preserve"> с требованиями Стандарта.</w:t>
      </w:r>
    </w:p>
    <w:p w:rsidR="00635343" w:rsidRPr="00226A53" w:rsidRDefault="00BB1306" w:rsidP="0063534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</w:t>
      </w:r>
      <w:r w:rsidR="00635343">
        <w:rPr>
          <w:rFonts w:ascii="Times New Roman" w:hAnsi="Times New Roman"/>
          <w:b/>
          <w:sz w:val="24"/>
          <w:szCs w:val="24"/>
        </w:rPr>
        <w:t xml:space="preserve">.7. </w:t>
      </w:r>
      <w:r w:rsidR="00635343" w:rsidRPr="00226A53">
        <w:rPr>
          <w:rFonts w:ascii="Times New Roman" w:hAnsi="Times New Roman"/>
          <w:b/>
          <w:sz w:val="24"/>
          <w:szCs w:val="24"/>
        </w:rPr>
        <w:t>Изменения в условиях в с</w:t>
      </w:r>
      <w:r w:rsidR="00635343">
        <w:rPr>
          <w:rFonts w:ascii="Times New Roman" w:hAnsi="Times New Roman"/>
          <w:b/>
          <w:sz w:val="24"/>
          <w:szCs w:val="24"/>
        </w:rPr>
        <w:t xml:space="preserve">оответствии с приоритетами </w:t>
      </w:r>
      <w:r>
        <w:rPr>
          <w:rFonts w:ascii="Times New Roman" w:hAnsi="Times New Roman"/>
          <w:b/>
          <w:sz w:val="24"/>
          <w:szCs w:val="24"/>
        </w:rPr>
        <w:t>образовательной программы среднего общего образования</w:t>
      </w:r>
    </w:p>
    <w:p w:rsidR="00635343" w:rsidRPr="00226A53" w:rsidRDefault="00635343" w:rsidP="00BB1306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b/>
          <w:sz w:val="24"/>
          <w:szCs w:val="24"/>
        </w:rPr>
        <w:t xml:space="preserve"> </w:t>
      </w:r>
      <w:r w:rsidRPr="00226A53">
        <w:rPr>
          <w:rFonts w:ascii="Times New Roman" w:hAnsi="Times New Roman"/>
          <w:sz w:val="24"/>
          <w:szCs w:val="24"/>
        </w:rPr>
        <w:t>В с</w:t>
      </w:r>
      <w:r>
        <w:rPr>
          <w:rFonts w:ascii="Times New Roman" w:hAnsi="Times New Roman"/>
          <w:sz w:val="24"/>
          <w:szCs w:val="24"/>
        </w:rPr>
        <w:t xml:space="preserve">оответствии с приоритетами </w:t>
      </w:r>
      <w:r w:rsidR="00BB1306">
        <w:rPr>
          <w:rFonts w:ascii="Times New Roman" w:hAnsi="Times New Roman"/>
          <w:sz w:val="24"/>
          <w:szCs w:val="24"/>
        </w:rPr>
        <w:t>образовательной программы среднего общего образования</w:t>
      </w:r>
      <w:r w:rsidRPr="00226A53">
        <w:rPr>
          <w:rFonts w:ascii="Times New Roman" w:hAnsi="Times New Roman"/>
          <w:sz w:val="24"/>
          <w:szCs w:val="24"/>
        </w:rPr>
        <w:t xml:space="preserve"> произойдут существенные   изменения в условиях реализации программы: </w:t>
      </w:r>
    </w:p>
    <w:p w:rsidR="00635343" w:rsidRPr="00226A53" w:rsidRDefault="00635343" w:rsidP="0063534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6A53">
        <w:rPr>
          <w:rFonts w:ascii="Times New Roman" w:hAnsi="Times New Roman" w:cs="Times New Roman"/>
          <w:sz w:val="24"/>
          <w:szCs w:val="24"/>
        </w:rPr>
        <w:t>- повышение уровня доступности качественного современного образования;</w:t>
      </w:r>
    </w:p>
    <w:p w:rsidR="00635343" w:rsidRPr="00226A53" w:rsidRDefault="00635343" w:rsidP="0063534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6A53">
        <w:rPr>
          <w:rFonts w:ascii="Times New Roman" w:hAnsi="Times New Roman" w:cs="Times New Roman"/>
          <w:sz w:val="24"/>
          <w:szCs w:val="24"/>
        </w:rPr>
        <w:t>- оптим</w:t>
      </w:r>
      <w:r w:rsidR="0000627C">
        <w:rPr>
          <w:rFonts w:ascii="Times New Roman" w:hAnsi="Times New Roman" w:cs="Times New Roman"/>
          <w:sz w:val="24"/>
          <w:szCs w:val="24"/>
        </w:rPr>
        <w:t>изация образовательной деятельности</w:t>
      </w:r>
      <w:r w:rsidRPr="00226A53">
        <w:rPr>
          <w:rFonts w:ascii="Times New Roman" w:hAnsi="Times New Roman" w:cs="Times New Roman"/>
          <w:sz w:val="24"/>
          <w:szCs w:val="24"/>
        </w:rPr>
        <w:t>;</w:t>
      </w:r>
    </w:p>
    <w:p w:rsidR="00635343" w:rsidRPr="00226A53" w:rsidRDefault="00635343" w:rsidP="0063534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6A53">
        <w:rPr>
          <w:rFonts w:ascii="Times New Roman" w:hAnsi="Times New Roman" w:cs="Times New Roman"/>
          <w:sz w:val="24"/>
          <w:szCs w:val="24"/>
        </w:rPr>
        <w:t xml:space="preserve">- усиление мотивации обучающихся; </w:t>
      </w:r>
    </w:p>
    <w:p w:rsidR="00635343" w:rsidRPr="00226A53" w:rsidRDefault="00635343" w:rsidP="0063534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6A53">
        <w:rPr>
          <w:rFonts w:ascii="Times New Roman" w:hAnsi="Times New Roman" w:cs="Times New Roman"/>
          <w:sz w:val="24"/>
          <w:szCs w:val="24"/>
        </w:rPr>
        <w:t>- снятие перегрузок обучающихся;</w:t>
      </w:r>
    </w:p>
    <w:p w:rsidR="00635343" w:rsidRPr="00226A53" w:rsidRDefault="00635343" w:rsidP="0063534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6A53">
        <w:rPr>
          <w:rFonts w:ascii="Times New Roman" w:hAnsi="Times New Roman" w:cs="Times New Roman"/>
          <w:sz w:val="24"/>
          <w:szCs w:val="24"/>
        </w:rPr>
        <w:t>- повышение компетентности обучающихся и педагогов в области информационных, компьютерных и цифровых технологий;</w:t>
      </w:r>
    </w:p>
    <w:p w:rsidR="00635343" w:rsidRPr="00226A53" w:rsidRDefault="00635343" w:rsidP="0063534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6A53">
        <w:rPr>
          <w:rFonts w:ascii="Times New Roman" w:hAnsi="Times New Roman" w:cs="Times New Roman"/>
          <w:sz w:val="24"/>
          <w:szCs w:val="24"/>
        </w:rPr>
        <w:t>- наличие свободного доступа всех учас</w:t>
      </w:r>
      <w:r w:rsidR="0000627C">
        <w:rPr>
          <w:rFonts w:ascii="Times New Roman" w:hAnsi="Times New Roman" w:cs="Times New Roman"/>
          <w:sz w:val="24"/>
          <w:szCs w:val="24"/>
        </w:rPr>
        <w:t>тников образовательных отношений</w:t>
      </w:r>
      <w:r w:rsidRPr="00226A53">
        <w:rPr>
          <w:rFonts w:ascii="Times New Roman" w:hAnsi="Times New Roman" w:cs="Times New Roman"/>
          <w:sz w:val="24"/>
          <w:szCs w:val="24"/>
        </w:rPr>
        <w:t xml:space="preserve"> к разнообразным информационным ресурсам и оборудованию;</w:t>
      </w:r>
    </w:p>
    <w:p w:rsidR="00635343" w:rsidRPr="00226A53" w:rsidRDefault="00635343" w:rsidP="0063534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6A53">
        <w:rPr>
          <w:rFonts w:ascii="Times New Roman" w:hAnsi="Times New Roman" w:cs="Times New Roman"/>
          <w:sz w:val="24"/>
          <w:szCs w:val="24"/>
        </w:rPr>
        <w:t>- расширение возможности получения образования детьми с ограниченными возможностями;</w:t>
      </w:r>
    </w:p>
    <w:p w:rsidR="00635343" w:rsidRPr="00226A53" w:rsidRDefault="00635343" w:rsidP="0063534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6A53">
        <w:rPr>
          <w:rFonts w:ascii="Times New Roman" w:hAnsi="Times New Roman" w:cs="Times New Roman"/>
          <w:sz w:val="24"/>
          <w:szCs w:val="24"/>
        </w:rPr>
        <w:t>- будут созданы:  учебная цифровая зона, информационная цифровая зона,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6A53">
        <w:rPr>
          <w:rFonts w:ascii="Times New Roman" w:hAnsi="Times New Roman" w:cs="Times New Roman"/>
          <w:sz w:val="24"/>
          <w:szCs w:val="24"/>
        </w:rPr>
        <w:t>цифровая административная зона, цифровая зона дополнительного образования, цифровая зона социальной службы.</w:t>
      </w:r>
    </w:p>
    <w:p w:rsidR="00635343" w:rsidRPr="00226A53" w:rsidRDefault="00635343" w:rsidP="0063534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6A53">
        <w:rPr>
          <w:rFonts w:ascii="Times New Roman" w:hAnsi="Times New Roman" w:cs="Times New Roman"/>
          <w:sz w:val="24"/>
          <w:szCs w:val="24"/>
        </w:rPr>
        <w:t>- повышение уровня образовательной информации, ее качества, прозрачности и доступности для всех заинтересованных лиц;</w:t>
      </w:r>
    </w:p>
    <w:p w:rsidR="00635343" w:rsidRPr="00226A53" w:rsidRDefault="00635343" w:rsidP="0063534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6A53">
        <w:rPr>
          <w:rFonts w:ascii="Times New Roman" w:hAnsi="Times New Roman" w:cs="Times New Roman"/>
          <w:sz w:val="24"/>
          <w:szCs w:val="24"/>
        </w:rPr>
        <w:t>- развитие сетевого взаимодействия;</w:t>
      </w:r>
    </w:p>
    <w:p w:rsidR="00635343" w:rsidRPr="00226A53" w:rsidRDefault="00635343" w:rsidP="0063534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6A53">
        <w:rPr>
          <w:rFonts w:ascii="Times New Roman" w:hAnsi="Times New Roman" w:cs="Times New Roman"/>
          <w:sz w:val="24"/>
          <w:szCs w:val="24"/>
        </w:rPr>
        <w:t>- удовлетворенность родителей результатами образования;</w:t>
      </w:r>
    </w:p>
    <w:p w:rsidR="00635343" w:rsidRDefault="00635343" w:rsidP="0063534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6A53">
        <w:rPr>
          <w:rFonts w:ascii="Times New Roman" w:hAnsi="Times New Roman" w:cs="Times New Roman"/>
          <w:sz w:val="24"/>
          <w:szCs w:val="24"/>
        </w:rPr>
        <w:t>- повышение конкурент</w:t>
      </w:r>
      <w:r w:rsidR="0000627C">
        <w:rPr>
          <w:rFonts w:ascii="Times New Roman" w:hAnsi="Times New Roman" w:cs="Times New Roman"/>
          <w:sz w:val="24"/>
          <w:szCs w:val="24"/>
        </w:rPr>
        <w:t>оспособности образовательной организации</w:t>
      </w:r>
      <w:r w:rsidRPr="00226A53">
        <w:rPr>
          <w:rFonts w:ascii="Times New Roman" w:hAnsi="Times New Roman" w:cs="Times New Roman"/>
          <w:sz w:val="24"/>
          <w:szCs w:val="24"/>
        </w:rPr>
        <w:t>.</w:t>
      </w:r>
    </w:p>
    <w:p w:rsidR="00635343" w:rsidRPr="00226A53" w:rsidRDefault="00635343" w:rsidP="0063534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5343" w:rsidRDefault="00BB1306" w:rsidP="00635343">
      <w:pPr>
        <w:pStyle w:val="c13"/>
        <w:spacing w:before="0" w:beforeAutospacing="0" w:after="0" w:afterAutospacing="0" w:line="276" w:lineRule="auto"/>
        <w:ind w:right="44"/>
        <w:jc w:val="center"/>
        <w:rPr>
          <w:b/>
        </w:rPr>
      </w:pPr>
      <w:r>
        <w:rPr>
          <w:rStyle w:val="c3"/>
          <w:b/>
          <w:bCs/>
          <w:iCs/>
        </w:rPr>
        <w:t>3.2</w:t>
      </w:r>
      <w:r w:rsidR="00635343">
        <w:rPr>
          <w:rStyle w:val="c3"/>
          <w:b/>
          <w:bCs/>
          <w:iCs/>
        </w:rPr>
        <w:t>.8</w:t>
      </w:r>
      <w:r w:rsidR="00635343" w:rsidRPr="00713666">
        <w:rPr>
          <w:rStyle w:val="c3"/>
          <w:b/>
          <w:bCs/>
          <w:iCs/>
        </w:rPr>
        <w:t xml:space="preserve">. Механизмы достижения целевых ориентиров в </w:t>
      </w:r>
      <w:r w:rsidR="00635343">
        <w:rPr>
          <w:rStyle w:val="c3"/>
          <w:b/>
          <w:bCs/>
          <w:iCs/>
        </w:rPr>
        <w:t xml:space="preserve">системе условий реализации </w:t>
      </w:r>
      <w:r>
        <w:rPr>
          <w:b/>
        </w:rPr>
        <w:t>образовательной программы среднего общего образования</w:t>
      </w:r>
    </w:p>
    <w:p w:rsidR="00BB1306" w:rsidRPr="00713666" w:rsidRDefault="00BB1306" w:rsidP="00635343">
      <w:pPr>
        <w:pStyle w:val="c13"/>
        <w:spacing w:before="0" w:beforeAutospacing="0" w:after="0" w:afterAutospacing="0" w:line="276" w:lineRule="auto"/>
        <w:ind w:right="44"/>
        <w:jc w:val="center"/>
        <w:rPr>
          <w:rFonts w:ascii="Arial" w:hAnsi="Arial" w:cs="Arial"/>
          <w:color w:val="000000"/>
        </w:rPr>
      </w:pPr>
    </w:p>
    <w:p w:rsidR="00635343" w:rsidRPr="00FB6F7C" w:rsidRDefault="00635343" w:rsidP="00635343">
      <w:pPr>
        <w:pStyle w:val="c12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>
        <w:rPr>
          <w:rStyle w:val="c3"/>
        </w:rPr>
        <w:t xml:space="preserve">    </w:t>
      </w:r>
      <w:r w:rsidRPr="00FB6F7C">
        <w:rPr>
          <w:rStyle w:val="c3"/>
        </w:rPr>
        <w:t>Определяя в качестве главных составляющих нового качества общего образования уровень профессионального мастерства учительских кадров, а также улучшение у</w:t>
      </w:r>
      <w:r w:rsidR="00055FC1">
        <w:rPr>
          <w:rStyle w:val="c3"/>
        </w:rPr>
        <w:t>словий образовательной деятельности</w:t>
      </w:r>
      <w:r w:rsidRPr="00FB6F7C">
        <w:rPr>
          <w:rStyle w:val="c3"/>
        </w:rPr>
        <w:t xml:space="preserve"> и повышение со</w:t>
      </w:r>
      <w:r>
        <w:rPr>
          <w:rStyle w:val="c3"/>
        </w:rPr>
        <w:t xml:space="preserve">держательности реализуемой </w:t>
      </w:r>
      <w:r w:rsidR="00BB1306" w:rsidRPr="00BB1306">
        <w:t>образовательной программы основного общего и среднего общего образования</w:t>
      </w:r>
      <w:r w:rsidRPr="00BB1306">
        <w:rPr>
          <w:rStyle w:val="c3"/>
        </w:rPr>
        <w:t>,</w:t>
      </w:r>
      <w:r w:rsidRPr="00FB6F7C">
        <w:rPr>
          <w:rStyle w:val="c3"/>
        </w:rPr>
        <w:t xml:space="preserve"> механизмы достижения целевых ориентиров направлены на решение следующих задач:</w:t>
      </w:r>
    </w:p>
    <w:p w:rsidR="00635343" w:rsidRPr="00FB6F7C" w:rsidRDefault="00635343" w:rsidP="00635343">
      <w:pPr>
        <w:pStyle w:val="c12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>
        <w:rPr>
          <w:rStyle w:val="c3"/>
        </w:rPr>
        <w:t xml:space="preserve">- </w:t>
      </w:r>
      <w:r w:rsidRPr="00FB6F7C">
        <w:rPr>
          <w:rStyle w:val="c3"/>
        </w:rPr>
        <w:t>развитие учительского потенциала через обеспечение соответствующего современным требованиям качества повышения квалификации учителей, привлечение молодых педагогов в школу;</w:t>
      </w:r>
    </w:p>
    <w:p w:rsidR="00635343" w:rsidRPr="00FB6F7C" w:rsidRDefault="00635343" w:rsidP="00635343">
      <w:pPr>
        <w:pStyle w:val="c12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>
        <w:rPr>
          <w:rStyle w:val="c3"/>
        </w:rPr>
        <w:t xml:space="preserve">- </w:t>
      </w:r>
      <w:r w:rsidRPr="00FB6F7C">
        <w:rPr>
          <w:rStyle w:val="c3"/>
        </w:rPr>
        <w:t xml:space="preserve">совершенствование системы стимулирования работников </w:t>
      </w:r>
      <w:r>
        <w:rPr>
          <w:rStyle w:val="c3"/>
        </w:rPr>
        <w:t xml:space="preserve">образовательной организации </w:t>
      </w:r>
      <w:r w:rsidRPr="00FB6F7C">
        <w:rPr>
          <w:rStyle w:val="c3"/>
        </w:rPr>
        <w:t>и оценки качества их труда;</w:t>
      </w:r>
    </w:p>
    <w:p w:rsidR="00635343" w:rsidRPr="00FB6F7C" w:rsidRDefault="00635343" w:rsidP="00635343">
      <w:pPr>
        <w:pStyle w:val="c12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>
        <w:rPr>
          <w:rStyle w:val="c3"/>
        </w:rPr>
        <w:t xml:space="preserve">- </w:t>
      </w:r>
      <w:r w:rsidRPr="00FB6F7C">
        <w:rPr>
          <w:rStyle w:val="c3"/>
        </w:rPr>
        <w:t>совершенствование школьной инфраструктуры с целью создания комфортных и безопасных у</w:t>
      </w:r>
      <w:r w:rsidR="00055FC1">
        <w:rPr>
          <w:rStyle w:val="c3"/>
        </w:rPr>
        <w:t>словий образовательной деятельности</w:t>
      </w:r>
      <w:r w:rsidRPr="00FB6F7C">
        <w:rPr>
          <w:rStyle w:val="c3"/>
        </w:rPr>
        <w:t xml:space="preserve"> в соответствии с требованиями СанПиН;</w:t>
      </w:r>
    </w:p>
    <w:p w:rsidR="00635343" w:rsidRPr="00FB6F7C" w:rsidRDefault="00635343" w:rsidP="00635343">
      <w:pPr>
        <w:pStyle w:val="c12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>
        <w:rPr>
          <w:rStyle w:val="c3"/>
        </w:rPr>
        <w:t xml:space="preserve">- </w:t>
      </w:r>
      <w:r w:rsidRPr="00FB6F7C">
        <w:rPr>
          <w:rStyle w:val="c3"/>
        </w:rPr>
        <w:t>оснащение школ</w:t>
      </w:r>
      <w:r>
        <w:rPr>
          <w:rStyle w:val="c3"/>
        </w:rPr>
        <w:t>ы</w:t>
      </w:r>
      <w:r w:rsidRPr="00FB6F7C">
        <w:rPr>
          <w:rStyle w:val="c3"/>
        </w:rPr>
        <w:t xml:space="preserve"> современным обо</w:t>
      </w:r>
      <w:r>
        <w:rPr>
          <w:rStyle w:val="c3"/>
        </w:rPr>
        <w:t>рудованием, обеспечение школьной</w:t>
      </w:r>
      <w:r w:rsidRPr="00FB6F7C">
        <w:rPr>
          <w:rStyle w:val="c3"/>
        </w:rPr>
        <w:t xml:space="preserve"> библиотек</w:t>
      </w:r>
      <w:r>
        <w:rPr>
          <w:rStyle w:val="c3"/>
        </w:rPr>
        <w:t>и</w:t>
      </w:r>
      <w:r w:rsidRPr="00FB6F7C">
        <w:rPr>
          <w:rStyle w:val="c3"/>
        </w:rPr>
        <w:t xml:space="preserve"> учебниками (в том числе электронными) и художественной литературой для реализации ФГОС;</w:t>
      </w:r>
    </w:p>
    <w:p w:rsidR="00635343" w:rsidRPr="00FB6F7C" w:rsidRDefault="00635343" w:rsidP="00635343">
      <w:pPr>
        <w:pStyle w:val="c12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>
        <w:rPr>
          <w:rStyle w:val="c3"/>
        </w:rPr>
        <w:t xml:space="preserve">- </w:t>
      </w:r>
      <w:r w:rsidRPr="00FB6F7C">
        <w:rPr>
          <w:rStyle w:val="c3"/>
        </w:rPr>
        <w:t>развитие информационной образовательной среды;</w:t>
      </w:r>
    </w:p>
    <w:p w:rsidR="00635343" w:rsidRPr="00FB6F7C" w:rsidRDefault="00635343" w:rsidP="00635343">
      <w:pPr>
        <w:pStyle w:val="c12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>
        <w:rPr>
          <w:rStyle w:val="c3"/>
        </w:rPr>
        <w:t xml:space="preserve">- </w:t>
      </w:r>
      <w:r w:rsidRPr="00FB6F7C">
        <w:rPr>
          <w:rStyle w:val="c3"/>
        </w:rPr>
        <w:t>повышение энергоэффективности при эксплуатации здания;</w:t>
      </w:r>
    </w:p>
    <w:p w:rsidR="00635343" w:rsidRPr="00FB6F7C" w:rsidRDefault="00635343" w:rsidP="00635343">
      <w:pPr>
        <w:pStyle w:val="c12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>
        <w:rPr>
          <w:rStyle w:val="c3"/>
        </w:rPr>
        <w:t xml:space="preserve">- </w:t>
      </w:r>
      <w:r w:rsidRPr="00FB6F7C">
        <w:rPr>
          <w:rStyle w:val="c3"/>
        </w:rPr>
        <w:t>развитие системы оценки качества образования;</w:t>
      </w:r>
    </w:p>
    <w:p w:rsidR="00635343" w:rsidRPr="00FB6F7C" w:rsidRDefault="00635343" w:rsidP="00635343">
      <w:pPr>
        <w:pStyle w:val="c12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>
        <w:rPr>
          <w:rStyle w:val="c3"/>
        </w:rPr>
        <w:t xml:space="preserve">- </w:t>
      </w:r>
      <w:r w:rsidRPr="00FB6F7C">
        <w:rPr>
          <w:rStyle w:val="c3"/>
        </w:rPr>
        <w:t xml:space="preserve">создание условий для достижения выпускниками </w:t>
      </w:r>
      <w:r w:rsidR="00330700">
        <w:rPr>
          <w:rStyle w:val="c3"/>
        </w:rPr>
        <w:t>средней</w:t>
      </w:r>
      <w:r w:rsidRPr="00FB6F7C">
        <w:rPr>
          <w:rStyle w:val="c3"/>
        </w:rPr>
        <w:t xml:space="preserve"> школы высокого уровня готовности к обучению в </w:t>
      </w:r>
      <w:r w:rsidR="00330700">
        <w:rPr>
          <w:rStyle w:val="c3"/>
        </w:rPr>
        <w:t>ВУЗах,ССУЗах</w:t>
      </w:r>
      <w:r w:rsidRPr="00FB6F7C">
        <w:rPr>
          <w:rStyle w:val="c3"/>
        </w:rPr>
        <w:t xml:space="preserve"> и их личностного развития через обновление программ воспитания и дополнительного образования;</w:t>
      </w:r>
    </w:p>
    <w:p w:rsidR="00635343" w:rsidRDefault="00635343" w:rsidP="00BB1306">
      <w:pPr>
        <w:pStyle w:val="c12"/>
        <w:spacing w:before="0" w:beforeAutospacing="0" w:after="0" w:afterAutospacing="0" w:line="276" w:lineRule="auto"/>
        <w:jc w:val="both"/>
        <w:rPr>
          <w:rStyle w:val="c3"/>
        </w:rPr>
      </w:pPr>
      <w:r>
        <w:rPr>
          <w:rStyle w:val="c3"/>
        </w:rPr>
        <w:t xml:space="preserve">- </w:t>
      </w:r>
      <w:r w:rsidRPr="00FB6F7C">
        <w:rPr>
          <w:rStyle w:val="c3"/>
        </w:rPr>
        <w:t>повышение информац</w:t>
      </w:r>
      <w:r>
        <w:rPr>
          <w:rStyle w:val="c3"/>
        </w:rPr>
        <w:t xml:space="preserve">ионной открытости образования, </w:t>
      </w:r>
      <w:r w:rsidRPr="00FB6F7C">
        <w:rPr>
          <w:rStyle w:val="c3"/>
        </w:rPr>
        <w:t>ведение электронных журналов и дневнико</w:t>
      </w:r>
      <w:r w:rsidR="00BB1306">
        <w:rPr>
          <w:rStyle w:val="c3"/>
        </w:rPr>
        <w:t>в.</w:t>
      </w:r>
    </w:p>
    <w:p w:rsidR="00BB1306" w:rsidRDefault="00BB1306" w:rsidP="00BB1306">
      <w:pPr>
        <w:pStyle w:val="c12"/>
        <w:spacing w:before="0" w:beforeAutospacing="0" w:after="0" w:afterAutospacing="0" w:line="276" w:lineRule="auto"/>
        <w:jc w:val="both"/>
        <w:rPr>
          <w:rStyle w:val="c3"/>
        </w:rPr>
      </w:pPr>
    </w:p>
    <w:p w:rsidR="00BB1306" w:rsidRPr="00226A53" w:rsidRDefault="00BB1306" w:rsidP="00BB130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Style w:val="dash041e005f0431005f044b005f0447005f043d005f044b005f0439005f005fchar1char1"/>
          <w:b/>
        </w:rPr>
        <w:t>3.2.9</w:t>
      </w:r>
      <w:r w:rsidRPr="00226A53">
        <w:rPr>
          <w:rStyle w:val="dash041e005f0431005f044b005f0447005f043d005f044b005f0439005f005fchar1char1"/>
          <w:b/>
        </w:rPr>
        <w:t>.</w:t>
      </w:r>
      <w:r w:rsidRPr="00226A53">
        <w:rPr>
          <w:rStyle w:val="dash041e005f0431005f044b005f0447005f043d005f044b005f0439005f005fchar1char1"/>
        </w:rPr>
        <w:t xml:space="preserve"> </w:t>
      </w:r>
      <w:r w:rsidRPr="00226A53">
        <w:rPr>
          <w:rFonts w:ascii="Times New Roman" w:hAnsi="Times New Roman"/>
          <w:b/>
          <w:sz w:val="24"/>
          <w:szCs w:val="24"/>
        </w:rPr>
        <w:t>Контроль за состоянием сист</w:t>
      </w:r>
      <w:r>
        <w:rPr>
          <w:rFonts w:ascii="Times New Roman" w:hAnsi="Times New Roman"/>
          <w:b/>
          <w:sz w:val="24"/>
          <w:szCs w:val="24"/>
        </w:rPr>
        <w:t>емы условий реализации образовательной программы среднего общего образования</w:t>
      </w:r>
    </w:p>
    <w:p w:rsidR="00BB1306" w:rsidRPr="00226A53" w:rsidRDefault="00BB1306" w:rsidP="00BB130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 xml:space="preserve">        Контроль за состоянием с</w:t>
      </w:r>
      <w:r>
        <w:rPr>
          <w:rFonts w:ascii="Times New Roman" w:hAnsi="Times New Roman"/>
          <w:sz w:val="24"/>
          <w:szCs w:val="24"/>
        </w:rPr>
        <w:t xml:space="preserve">истемы условий реализации </w:t>
      </w:r>
      <w:r w:rsidRPr="00BB1306">
        <w:rPr>
          <w:rFonts w:ascii="Times New Roman" w:hAnsi="Times New Roman"/>
          <w:sz w:val="24"/>
          <w:szCs w:val="24"/>
        </w:rPr>
        <w:t>образовательной программы среднего общего образования</w:t>
      </w:r>
      <w:r w:rsidRPr="00226A53">
        <w:rPr>
          <w:rFonts w:ascii="Times New Roman" w:hAnsi="Times New Roman"/>
          <w:sz w:val="24"/>
          <w:szCs w:val="24"/>
        </w:rPr>
        <w:t xml:space="preserve"> будет осуществляться на основе внутришкольного контроля и системы образовательного  мониторинга, сложившегося в </w:t>
      </w:r>
      <w:r w:rsidR="00F639BE" w:rsidRPr="00F639BE">
        <w:rPr>
          <w:rFonts w:ascii="Times New Roman" w:hAnsi="Times New Roman"/>
          <w:sz w:val="24"/>
          <w:szCs w:val="24"/>
        </w:rPr>
        <w:t>МКОУ «Эминхюрская СОШ»</w:t>
      </w:r>
      <w:r w:rsidRPr="00226A53">
        <w:rPr>
          <w:rFonts w:ascii="Times New Roman" w:hAnsi="Times New Roman"/>
          <w:sz w:val="24"/>
          <w:szCs w:val="24"/>
        </w:rPr>
        <w:t>.</w:t>
      </w:r>
    </w:p>
    <w:p w:rsidR="00BB1306" w:rsidRPr="00226A53" w:rsidRDefault="00BB1306" w:rsidP="00BB1306">
      <w:pPr>
        <w:pStyle w:val="a3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6A53">
        <w:rPr>
          <w:rFonts w:ascii="Times New Roman" w:hAnsi="Times New Roman" w:cs="Times New Roman"/>
          <w:sz w:val="24"/>
          <w:szCs w:val="24"/>
        </w:rPr>
        <w:t xml:space="preserve">В содержательном плане образовательный мониторинг отражает следующие стороны функционирования </w:t>
      </w:r>
      <w:r w:rsidR="00F639BE" w:rsidRPr="00F639BE">
        <w:rPr>
          <w:rFonts w:ascii="Times New Roman" w:hAnsi="Times New Roman" w:cs="Times New Roman"/>
          <w:sz w:val="24"/>
          <w:szCs w:val="24"/>
        </w:rPr>
        <w:t>МКОУ «Эминхюрская СОШ»</w:t>
      </w:r>
      <w:r w:rsidRPr="00226A53">
        <w:rPr>
          <w:rFonts w:ascii="Times New Roman" w:hAnsi="Times New Roman" w:cs="Times New Roman"/>
          <w:sz w:val="24"/>
          <w:szCs w:val="24"/>
        </w:rPr>
        <w:t>:</w:t>
      </w:r>
    </w:p>
    <w:p w:rsidR="00BB1306" w:rsidRPr="00226A53" w:rsidRDefault="00BB1306" w:rsidP="00BB1306">
      <w:pPr>
        <w:pStyle w:val="a3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6A53">
        <w:rPr>
          <w:rFonts w:ascii="Times New Roman" w:hAnsi="Times New Roman" w:cs="Times New Roman"/>
          <w:sz w:val="24"/>
          <w:szCs w:val="24"/>
        </w:rPr>
        <w:t xml:space="preserve">- контингент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26A53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226A53">
        <w:rPr>
          <w:rFonts w:ascii="Times New Roman" w:hAnsi="Times New Roman" w:cs="Times New Roman"/>
          <w:sz w:val="24"/>
          <w:szCs w:val="24"/>
        </w:rPr>
        <w:t>щихся, его демографические и медицинские характери</w:t>
      </w:r>
      <w:r>
        <w:rPr>
          <w:rFonts w:ascii="Times New Roman" w:hAnsi="Times New Roman" w:cs="Times New Roman"/>
          <w:sz w:val="24"/>
          <w:szCs w:val="24"/>
        </w:rPr>
        <w:t xml:space="preserve">стики, движение: поступление в </w:t>
      </w:r>
      <w:r w:rsidR="00F639BE" w:rsidRPr="00F639BE">
        <w:rPr>
          <w:rFonts w:ascii="Times New Roman" w:hAnsi="Times New Roman" w:cs="Times New Roman"/>
          <w:sz w:val="24"/>
          <w:szCs w:val="24"/>
        </w:rPr>
        <w:t>МКОУ «Эминхюрская СОШ»</w:t>
      </w:r>
      <w:r w:rsidRPr="00226A53">
        <w:rPr>
          <w:rFonts w:ascii="Times New Roman" w:hAnsi="Times New Roman" w:cs="Times New Roman"/>
          <w:sz w:val="24"/>
          <w:szCs w:val="24"/>
        </w:rPr>
        <w:t>, перевод, окончание;</w:t>
      </w:r>
    </w:p>
    <w:p w:rsidR="00BB1306" w:rsidRPr="00226A53" w:rsidRDefault="00BB1306" w:rsidP="00BB1306">
      <w:pPr>
        <w:pStyle w:val="a3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6A53">
        <w:rPr>
          <w:rFonts w:ascii="Times New Roman" w:hAnsi="Times New Roman" w:cs="Times New Roman"/>
          <w:sz w:val="24"/>
          <w:szCs w:val="24"/>
        </w:rPr>
        <w:t>- учебно-воспитательный процесс: образовательные программы, проведение занятий, успеваемость, научно-методическая работа, дополнительные образовательные услуги;</w:t>
      </w:r>
    </w:p>
    <w:p w:rsidR="00BB1306" w:rsidRPr="00226A53" w:rsidRDefault="00BB1306" w:rsidP="00BB1306">
      <w:pPr>
        <w:pStyle w:val="a3"/>
        <w:tabs>
          <w:tab w:val="left" w:pos="0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226A53">
        <w:rPr>
          <w:rFonts w:ascii="Times New Roman" w:hAnsi="Times New Roman" w:cs="Times New Roman"/>
          <w:sz w:val="24"/>
          <w:szCs w:val="24"/>
        </w:rPr>
        <w:t xml:space="preserve">- фонды, обеспечение функций </w:t>
      </w:r>
      <w:r w:rsidR="00F639BE" w:rsidRPr="00F639BE">
        <w:rPr>
          <w:rFonts w:ascii="Times New Roman" w:hAnsi="Times New Roman" w:cs="Times New Roman"/>
          <w:sz w:val="24"/>
          <w:szCs w:val="24"/>
        </w:rPr>
        <w:t>МКОУ «Эминхюрская СОШ»</w:t>
      </w:r>
      <w:r w:rsidRPr="00226A53">
        <w:rPr>
          <w:rFonts w:ascii="Times New Roman" w:hAnsi="Times New Roman" w:cs="Times New Roman"/>
          <w:sz w:val="24"/>
          <w:szCs w:val="24"/>
        </w:rPr>
        <w:t>: обеспеченность учебниками, дополнительной литературой и пособиями, средствами</w:t>
      </w:r>
      <w:r w:rsidRPr="00226A53">
        <w:rPr>
          <w:sz w:val="24"/>
          <w:szCs w:val="24"/>
        </w:rPr>
        <w:t xml:space="preserve"> </w:t>
      </w:r>
      <w:r w:rsidRPr="00B24841">
        <w:rPr>
          <w:rFonts w:ascii="Times New Roman" w:hAnsi="Times New Roman" w:cs="Times New Roman"/>
          <w:sz w:val="24"/>
          <w:szCs w:val="24"/>
        </w:rPr>
        <w:t>обучения;</w:t>
      </w:r>
    </w:p>
    <w:p w:rsidR="00BB1306" w:rsidRPr="00226A53" w:rsidRDefault="00BB1306" w:rsidP="00BB1306">
      <w:pPr>
        <w:pStyle w:val="a3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6A53">
        <w:rPr>
          <w:rFonts w:ascii="Times New Roman" w:hAnsi="Times New Roman" w:cs="Times New Roman"/>
          <w:sz w:val="24"/>
          <w:szCs w:val="24"/>
        </w:rPr>
        <w:t xml:space="preserve">- состояние персонала </w:t>
      </w:r>
      <w:r w:rsidR="00F639BE" w:rsidRPr="00F639BE">
        <w:rPr>
          <w:rFonts w:ascii="Times New Roman" w:hAnsi="Times New Roman" w:cs="Times New Roman"/>
          <w:sz w:val="24"/>
          <w:szCs w:val="24"/>
        </w:rPr>
        <w:t>МКОУ «Эминхюрская СОШ»</w:t>
      </w:r>
      <w:r w:rsidRPr="00226A53">
        <w:rPr>
          <w:rFonts w:ascii="Times New Roman" w:hAnsi="Times New Roman" w:cs="Times New Roman"/>
          <w:sz w:val="24"/>
          <w:szCs w:val="24"/>
        </w:rPr>
        <w:t>: тарификация преподавательского состава, обеспеченность вспомогательным персоналом;</w:t>
      </w:r>
    </w:p>
    <w:p w:rsidR="00BB1306" w:rsidRDefault="00BB1306" w:rsidP="00BB1306">
      <w:pPr>
        <w:pStyle w:val="a3"/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6A53">
        <w:rPr>
          <w:rFonts w:ascii="Times New Roman" w:hAnsi="Times New Roman" w:cs="Times New Roman"/>
          <w:sz w:val="24"/>
          <w:szCs w:val="24"/>
        </w:rPr>
        <w:t xml:space="preserve">- инфраструктура </w:t>
      </w:r>
      <w:r w:rsidR="00F639BE" w:rsidRPr="00F639BE">
        <w:rPr>
          <w:rFonts w:ascii="Times New Roman" w:hAnsi="Times New Roman" w:cs="Times New Roman"/>
          <w:sz w:val="24"/>
          <w:szCs w:val="24"/>
        </w:rPr>
        <w:t>МКОУ «Эминхюрская СОШ»</w:t>
      </w:r>
      <w:r w:rsidRPr="00226A53">
        <w:rPr>
          <w:rFonts w:ascii="Times New Roman" w:hAnsi="Times New Roman" w:cs="Times New Roman"/>
          <w:sz w:val="24"/>
          <w:szCs w:val="24"/>
        </w:rPr>
        <w:t>.</w:t>
      </w:r>
    </w:p>
    <w:p w:rsidR="00BB1306" w:rsidRPr="00226A53" w:rsidRDefault="00BB1306" w:rsidP="00BB1306">
      <w:pPr>
        <w:pStyle w:val="a3"/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B1306" w:rsidRPr="00B24841" w:rsidRDefault="00BB1306" w:rsidP="00F639BE">
      <w:pPr>
        <w:pStyle w:val="a3"/>
        <w:numPr>
          <w:ilvl w:val="0"/>
          <w:numId w:val="117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26A53">
        <w:rPr>
          <w:rFonts w:ascii="Times New Roman" w:hAnsi="Times New Roman" w:cs="Times New Roman"/>
          <w:sz w:val="24"/>
          <w:szCs w:val="24"/>
        </w:rPr>
        <w:t xml:space="preserve"> </w:t>
      </w:r>
      <w:r w:rsidRPr="00B24841">
        <w:rPr>
          <w:rFonts w:ascii="Times New Roman" w:hAnsi="Times New Roman" w:cs="Times New Roman"/>
          <w:sz w:val="24"/>
          <w:szCs w:val="24"/>
          <w:u w:val="single"/>
        </w:rPr>
        <w:t xml:space="preserve">Мониторинг образовательной деятельности в </w:t>
      </w:r>
      <w:r w:rsidR="00F639BE" w:rsidRPr="00F639BE">
        <w:rPr>
          <w:rFonts w:ascii="Times New Roman" w:hAnsi="Times New Roman" w:cs="Times New Roman"/>
          <w:sz w:val="24"/>
          <w:szCs w:val="24"/>
          <w:u w:val="single"/>
        </w:rPr>
        <w:t>МКОУ «Эминхюрская СОШ»</w:t>
      </w:r>
      <w:r w:rsidR="00F639B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24841">
        <w:rPr>
          <w:rFonts w:ascii="Times New Roman" w:hAnsi="Times New Roman" w:cs="Times New Roman"/>
          <w:sz w:val="24"/>
          <w:szCs w:val="24"/>
          <w:u w:val="single"/>
        </w:rPr>
        <w:t>включает следующие направления:</w:t>
      </w:r>
    </w:p>
    <w:p w:rsidR="00BB1306" w:rsidRPr="00226A53" w:rsidRDefault="00BB1306" w:rsidP="00BB1306">
      <w:pPr>
        <w:pStyle w:val="a3"/>
        <w:tabs>
          <w:tab w:val="left" w:pos="0"/>
        </w:tabs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26A53">
        <w:rPr>
          <w:rFonts w:ascii="Times New Roman" w:hAnsi="Times New Roman" w:cs="Times New Roman"/>
          <w:sz w:val="24"/>
          <w:szCs w:val="24"/>
        </w:rPr>
        <w:t>- мониторинг состояния и качества функционирования образовательной системы;</w:t>
      </w:r>
    </w:p>
    <w:p w:rsidR="00BB1306" w:rsidRPr="00226A53" w:rsidRDefault="00BB1306" w:rsidP="00BB1306">
      <w:pPr>
        <w:pStyle w:val="a3"/>
        <w:tabs>
          <w:tab w:val="left" w:pos="0"/>
        </w:tabs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26A53">
        <w:rPr>
          <w:rFonts w:ascii="Times New Roman" w:hAnsi="Times New Roman" w:cs="Times New Roman"/>
          <w:sz w:val="24"/>
          <w:szCs w:val="24"/>
        </w:rPr>
        <w:t>- мониторинг учебных достижений обучающихся;</w:t>
      </w:r>
    </w:p>
    <w:p w:rsidR="00BB1306" w:rsidRPr="00226A53" w:rsidRDefault="00BB1306" w:rsidP="00BB1306">
      <w:pPr>
        <w:pStyle w:val="a3"/>
        <w:tabs>
          <w:tab w:val="left" w:pos="0"/>
        </w:tabs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26A53">
        <w:rPr>
          <w:rFonts w:ascii="Times New Roman" w:hAnsi="Times New Roman" w:cs="Times New Roman"/>
          <w:sz w:val="24"/>
          <w:szCs w:val="24"/>
        </w:rPr>
        <w:t>- мониторинг физического развития и состояния здоровья обучающихся;</w:t>
      </w:r>
    </w:p>
    <w:p w:rsidR="00BB1306" w:rsidRPr="00226A53" w:rsidRDefault="00BB1306" w:rsidP="00BB1306">
      <w:pPr>
        <w:pStyle w:val="a3"/>
        <w:tabs>
          <w:tab w:val="left" w:pos="0"/>
        </w:tabs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26A53">
        <w:rPr>
          <w:rFonts w:ascii="Times New Roman" w:hAnsi="Times New Roman" w:cs="Times New Roman"/>
          <w:sz w:val="24"/>
          <w:szCs w:val="24"/>
        </w:rPr>
        <w:t>- мониторинг воспитательной системы;</w:t>
      </w:r>
    </w:p>
    <w:p w:rsidR="00BB1306" w:rsidRPr="00226A53" w:rsidRDefault="00BB1306" w:rsidP="00BB1306">
      <w:pPr>
        <w:pStyle w:val="a3"/>
        <w:tabs>
          <w:tab w:val="left" w:pos="0"/>
        </w:tabs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26A53">
        <w:rPr>
          <w:rFonts w:ascii="Times New Roman" w:hAnsi="Times New Roman" w:cs="Times New Roman"/>
          <w:sz w:val="24"/>
          <w:szCs w:val="24"/>
        </w:rPr>
        <w:t>- мониторинг педагогических кадров;</w:t>
      </w:r>
    </w:p>
    <w:p w:rsidR="00BB1306" w:rsidRPr="00226A53" w:rsidRDefault="00BB1306" w:rsidP="00BB1306">
      <w:pPr>
        <w:pStyle w:val="a3"/>
        <w:tabs>
          <w:tab w:val="left" w:pos="0"/>
        </w:tabs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26A53">
        <w:rPr>
          <w:rFonts w:ascii="Times New Roman" w:hAnsi="Times New Roman" w:cs="Times New Roman"/>
          <w:sz w:val="24"/>
          <w:szCs w:val="24"/>
        </w:rPr>
        <w:t>- мониторинг ресурсного обеспечения образовательного процесса;</w:t>
      </w:r>
    </w:p>
    <w:p w:rsidR="00BB1306" w:rsidRDefault="00BB1306" w:rsidP="00BB1306">
      <w:pPr>
        <w:pStyle w:val="a3"/>
        <w:tabs>
          <w:tab w:val="left" w:pos="0"/>
        </w:tabs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26A53">
        <w:rPr>
          <w:rFonts w:ascii="Times New Roman" w:hAnsi="Times New Roman" w:cs="Times New Roman"/>
          <w:sz w:val="24"/>
          <w:szCs w:val="24"/>
        </w:rPr>
        <w:t>- мониторинг изменений в образовательном процессе.</w:t>
      </w:r>
    </w:p>
    <w:p w:rsidR="00BB1306" w:rsidRPr="00226A53" w:rsidRDefault="00BB1306" w:rsidP="00BB1306">
      <w:pPr>
        <w:pStyle w:val="a3"/>
        <w:tabs>
          <w:tab w:val="left" w:pos="0"/>
        </w:tabs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B1306" w:rsidRPr="00B24841" w:rsidRDefault="00BB1306" w:rsidP="00F639BE">
      <w:pPr>
        <w:pStyle w:val="a3"/>
        <w:numPr>
          <w:ilvl w:val="0"/>
          <w:numId w:val="11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26A53">
        <w:rPr>
          <w:rFonts w:ascii="Times New Roman" w:hAnsi="Times New Roman" w:cs="Times New Roman"/>
          <w:sz w:val="24"/>
          <w:szCs w:val="24"/>
        </w:rPr>
        <w:t xml:space="preserve"> </w:t>
      </w:r>
      <w:r w:rsidRPr="00B24841">
        <w:rPr>
          <w:rFonts w:ascii="Times New Roman" w:hAnsi="Times New Roman" w:cs="Times New Roman"/>
          <w:sz w:val="24"/>
          <w:szCs w:val="24"/>
          <w:u w:val="single"/>
        </w:rPr>
        <w:t xml:space="preserve">Мониторинг состояния и качества функционирования образовательной системы </w:t>
      </w:r>
      <w:r w:rsidR="00F639BE" w:rsidRPr="00F639BE">
        <w:rPr>
          <w:rFonts w:ascii="Times New Roman" w:hAnsi="Times New Roman" w:cs="Times New Roman"/>
          <w:sz w:val="24"/>
          <w:szCs w:val="24"/>
          <w:u w:val="single"/>
        </w:rPr>
        <w:t>МКОУ «Эминхюрская СОШ»</w:t>
      </w:r>
      <w:r w:rsidR="00F639B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24841">
        <w:rPr>
          <w:rFonts w:ascii="Times New Roman" w:hAnsi="Times New Roman" w:cs="Times New Roman"/>
          <w:sz w:val="24"/>
          <w:szCs w:val="24"/>
          <w:u w:val="single"/>
        </w:rPr>
        <w:t>включает следующее:</w:t>
      </w:r>
    </w:p>
    <w:p w:rsidR="00BB1306" w:rsidRPr="00226A53" w:rsidRDefault="00BB1306" w:rsidP="00BB130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sz w:val="24"/>
          <w:szCs w:val="24"/>
        </w:rPr>
        <w:t xml:space="preserve">- </w:t>
      </w:r>
      <w:r w:rsidRPr="00226A53">
        <w:rPr>
          <w:rFonts w:ascii="Times New Roman" w:hAnsi="Times New Roman"/>
          <w:sz w:val="24"/>
          <w:szCs w:val="24"/>
        </w:rPr>
        <w:t>анализ работы (годовой план);</w:t>
      </w:r>
    </w:p>
    <w:p w:rsidR="00BB1306" w:rsidRPr="00226A53" w:rsidRDefault="00BB1306" w:rsidP="00BB130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выполнение учебных программ, учебного плана;</w:t>
      </w:r>
    </w:p>
    <w:p w:rsidR="00BB1306" w:rsidRPr="00226A53" w:rsidRDefault="00BB1306" w:rsidP="00BB130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организация внутришкольного контроля по результатам промежуточной аттестации;</w:t>
      </w:r>
    </w:p>
    <w:p w:rsidR="00BB1306" w:rsidRPr="00226A53" w:rsidRDefault="00BB1306" w:rsidP="00BB130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sz w:val="24"/>
          <w:szCs w:val="24"/>
        </w:rPr>
        <w:t xml:space="preserve">- </w:t>
      </w:r>
      <w:r w:rsidRPr="00226A53">
        <w:rPr>
          <w:rFonts w:ascii="Times New Roman" w:hAnsi="Times New Roman"/>
          <w:sz w:val="24"/>
          <w:szCs w:val="24"/>
        </w:rPr>
        <w:t xml:space="preserve">организация ВШК по результатам итоговой аттестации: </w:t>
      </w:r>
      <w:r>
        <w:rPr>
          <w:rFonts w:ascii="Times New Roman" w:hAnsi="Times New Roman"/>
          <w:sz w:val="24"/>
          <w:szCs w:val="24"/>
        </w:rPr>
        <w:t>ОГЭ</w:t>
      </w:r>
      <w:r w:rsidR="00055FC1">
        <w:rPr>
          <w:rFonts w:ascii="Times New Roman" w:hAnsi="Times New Roman"/>
          <w:sz w:val="24"/>
          <w:szCs w:val="24"/>
        </w:rPr>
        <w:t xml:space="preserve">, </w:t>
      </w:r>
      <w:r w:rsidRPr="00226A53">
        <w:rPr>
          <w:rFonts w:ascii="Times New Roman" w:hAnsi="Times New Roman"/>
          <w:sz w:val="24"/>
          <w:szCs w:val="24"/>
        </w:rPr>
        <w:t>ЕГЭ</w:t>
      </w:r>
      <w:r w:rsidR="00055FC1">
        <w:rPr>
          <w:rFonts w:ascii="Times New Roman" w:hAnsi="Times New Roman"/>
          <w:sz w:val="24"/>
          <w:szCs w:val="24"/>
        </w:rPr>
        <w:t>, ГВЭ</w:t>
      </w:r>
      <w:r w:rsidRPr="00226A53">
        <w:rPr>
          <w:rFonts w:ascii="Times New Roman" w:hAnsi="Times New Roman"/>
          <w:sz w:val="24"/>
          <w:szCs w:val="24"/>
        </w:rPr>
        <w:t xml:space="preserve">; </w:t>
      </w:r>
    </w:p>
    <w:p w:rsidR="00BB1306" w:rsidRPr="00226A53" w:rsidRDefault="00BB1306" w:rsidP="00BB130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организация питания;</w:t>
      </w:r>
    </w:p>
    <w:p w:rsidR="00BB1306" w:rsidRPr="00226A53" w:rsidRDefault="00BB1306" w:rsidP="00BB130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система научно-методической работы;</w:t>
      </w:r>
    </w:p>
    <w:p w:rsidR="00BB1306" w:rsidRPr="00226A53" w:rsidRDefault="00BB1306" w:rsidP="00BB130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 xml:space="preserve">- система работы </w:t>
      </w:r>
      <w:r>
        <w:rPr>
          <w:rFonts w:ascii="Times New Roman" w:hAnsi="Times New Roman"/>
          <w:sz w:val="24"/>
          <w:szCs w:val="24"/>
        </w:rPr>
        <w:t>ШМО</w:t>
      </w:r>
      <w:r w:rsidRPr="00226A53">
        <w:rPr>
          <w:rFonts w:ascii="Times New Roman" w:hAnsi="Times New Roman"/>
          <w:sz w:val="24"/>
          <w:szCs w:val="24"/>
        </w:rPr>
        <w:t>;</w:t>
      </w:r>
    </w:p>
    <w:p w:rsidR="00BB1306" w:rsidRPr="00226A53" w:rsidRDefault="00BB1306" w:rsidP="00BB130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система работы психологической,</w:t>
      </w:r>
      <w:r w:rsidRPr="00226A53">
        <w:rPr>
          <w:rFonts w:ascii="Times New Roman" w:hAnsi="Times New Roman"/>
          <w:sz w:val="24"/>
          <w:szCs w:val="24"/>
        </w:rPr>
        <w:t xml:space="preserve">  медицинской служб;</w:t>
      </w:r>
    </w:p>
    <w:p w:rsidR="00BB1306" w:rsidRPr="00226A53" w:rsidRDefault="00BB1306" w:rsidP="00BB130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система работы школьной библиотеки;</w:t>
      </w:r>
    </w:p>
    <w:p w:rsidR="00BB1306" w:rsidRPr="00226A53" w:rsidRDefault="00BB1306" w:rsidP="00BB130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система воспитательной работы;</w:t>
      </w:r>
    </w:p>
    <w:p w:rsidR="00BB1306" w:rsidRPr="00226A53" w:rsidRDefault="00BB1306" w:rsidP="00BB130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 xml:space="preserve">- система работы по обеспечению жизнедеятельности </w:t>
      </w:r>
      <w:r>
        <w:rPr>
          <w:rFonts w:ascii="Times New Roman" w:hAnsi="Times New Roman"/>
          <w:sz w:val="24"/>
          <w:szCs w:val="24"/>
        </w:rPr>
        <w:t>школы</w:t>
      </w:r>
      <w:r w:rsidRPr="00226A53">
        <w:rPr>
          <w:rFonts w:ascii="Times New Roman" w:hAnsi="Times New Roman"/>
          <w:sz w:val="24"/>
          <w:szCs w:val="24"/>
        </w:rPr>
        <w:t xml:space="preserve"> (безопасность, сохранение и поддержание здоровья);</w:t>
      </w:r>
    </w:p>
    <w:p w:rsidR="00BB1306" w:rsidRPr="00226A53" w:rsidRDefault="00BB1306" w:rsidP="00BB130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социологические исследования на удовлетворенность родителей и обучающихся условиями организац</w:t>
      </w:r>
      <w:r>
        <w:rPr>
          <w:rFonts w:ascii="Times New Roman" w:hAnsi="Times New Roman"/>
          <w:sz w:val="24"/>
          <w:szCs w:val="24"/>
        </w:rPr>
        <w:t xml:space="preserve">ии образовательного процесса в </w:t>
      </w:r>
      <w:r w:rsidRPr="00B24841">
        <w:rPr>
          <w:rFonts w:ascii="Times New Roman" w:hAnsi="Times New Roman" w:cs="Times New Roman"/>
          <w:sz w:val="24"/>
          <w:szCs w:val="24"/>
        </w:rPr>
        <w:t xml:space="preserve"> </w:t>
      </w:r>
      <w:r w:rsidR="00F639BE" w:rsidRPr="00F639BE">
        <w:rPr>
          <w:rFonts w:ascii="Times New Roman" w:hAnsi="Times New Roman" w:cs="Times New Roman"/>
          <w:sz w:val="24"/>
          <w:szCs w:val="24"/>
        </w:rPr>
        <w:t>МКОУ «Эминхюрская СОШ»</w:t>
      </w:r>
      <w:r w:rsidRPr="00226A53">
        <w:rPr>
          <w:rFonts w:ascii="Times New Roman" w:hAnsi="Times New Roman"/>
          <w:sz w:val="24"/>
          <w:szCs w:val="24"/>
        </w:rPr>
        <w:t>;</w:t>
      </w:r>
    </w:p>
    <w:p w:rsidR="00BB1306" w:rsidRPr="00226A53" w:rsidRDefault="00BB1306" w:rsidP="00BB130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информационный банк данных о педагогических кадрах;</w:t>
      </w:r>
    </w:p>
    <w:p w:rsidR="00BB1306" w:rsidRPr="00226A53" w:rsidRDefault="00BB1306" w:rsidP="00BB130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 xml:space="preserve">- занятость обучающихся  в системе дополнительного образования (по классу, по параллели, по </w:t>
      </w:r>
      <w:r>
        <w:rPr>
          <w:rFonts w:ascii="Times New Roman" w:hAnsi="Times New Roman"/>
          <w:sz w:val="24"/>
          <w:szCs w:val="24"/>
        </w:rPr>
        <w:t>школе</w:t>
      </w:r>
      <w:r w:rsidRPr="00226A53">
        <w:rPr>
          <w:rFonts w:ascii="Times New Roman" w:hAnsi="Times New Roman"/>
          <w:sz w:val="24"/>
          <w:szCs w:val="24"/>
        </w:rPr>
        <w:t>);</w:t>
      </w:r>
    </w:p>
    <w:p w:rsidR="00BB1306" w:rsidRPr="00226A53" w:rsidRDefault="00BB1306" w:rsidP="00BB130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организация внеу</w:t>
      </w:r>
      <w:r>
        <w:rPr>
          <w:rFonts w:ascii="Times New Roman" w:hAnsi="Times New Roman"/>
          <w:sz w:val="24"/>
          <w:szCs w:val="24"/>
        </w:rPr>
        <w:t>чебной</w:t>
      </w:r>
      <w:r w:rsidRPr="00226A53">
        <w:rPr>
          <w:rFonts w:ascii="Times New Roman" w:hAnsi="Times New Roman"/>
          <w:sz w:val="24"/>
          <w:szCs w:val="24"/>
        </w:rPr>
        <w:t xml:space="preserve"> деятельности обучающихся;</w:t>
      </w:r>
    </w:p>
    <w:p w:rsidR="00BB1306" w:rsidRPr="00226A53" w:rsidRDefault="00BB1306" w:rsidP="00BB130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формы получения образования, в т.ч. обучение по индивидуальным учебным программ и планам;</w:t>
      </w:r>
    </w:p>
    <w:p w:rsidR="00BB1306" w:rsidRPr="00226A53" w:rsidRDefault="00BB1306" w:rsidP="00BB130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sz w:val="24"/>
          <w:szCs w:val="24"/>
        </w:rPr>
        <w:t xml:space="preserve">- </w:t>
      </w:r>
      <w:r w:rsidRPr="00226A53">
        <w:rPr>
          <w:rFonts w:ascii="Times New Roman" w:hAnsi="Times New Roman"/>
          <w:sz w:val="24"/>
          <w:szCs w:val="24"/>
        </w:rPr>
        <w:t xml:space="preserve">обучение </w:t>
      </w:r>
      <w:r>
        <w:rPr>
          <w:rFonts w:ascii="Times New Roman" w:hAnsi="Times New Roman"/>
          <w:sz w:val="24"/>
          <w:szCs w:val="24"/>
        </w:rPr>
        <w:t>об</w:t>
      </w:r>
      <w:r w:rsidRPr="00226A53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226A53">
        <w:rPr>
          <w:rFonts w:ascii="Times New Roman" w:hAnsi="Times New Roman"/>
          <w:sz w:val="24"/>
          <w:szCs w:val="24"/>
        </w:rPr>
        <w:t>щихся из других микрорайонов;</w:t>
      </w:r>
    </w:p>
    <w:p w:rsidR="00BB1306" w:rsidRPr="00226A53" w:rsidRDefault="00BB1306" w:rsidP="00BB130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 xml:space="preserve">- количество обращений родителей и обучающихся по вопросам функционирования </w:t>
      </w:r>
      <w:r w:rsidR="00B30017">
        <w:rPr>
          <w:rFonts w:ascii="Times New Roman" w:hAnsi="Times New Roman" w:cs="Times New Roman"/>
          <w:sz w:val="24"/>
          <w:szCs w:val="24"/>
        </w:rPr>
        <w:t>МК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="00B30017">
        <w:rPr>
          <w:rFonts w:ascii="Times New Roman" w:hAnsi="Times New Roman" w:cs="Times New Roman"/>
          <w:sz w:val="24"/>
          <w:szCs w:val="24"/>
        </w:rPr>
        <w:t xml:space="preserve">«Эминхюрская </w:t>
      </w:r>
      <w:r>
        <w:rPr>
          <w:rFonts w:ascii="Times New Roman" w:hAnsi="Times New Roman" w:cs="Times New Roman"/>
          <w:sz w:val="24"/>
          <w:szCs w:val="24"/>
        </w:rPr>
        <w:t>СОШ</w:t>
      </w:r>
      <w:r w:rsidR="00B3001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017">
        <w:rPr>
          <w:rFonts w:ascii="Times New Roman" w:hAnsi="Times New Roman" w:cs="Times New Roman"/>
          <w:sz w:val="24"/>
          <w:szCs w:val="24"/>
        </w:rPr>
        <w:t>.</w:t>
      </w:r>
    </w:p>
    <w:p w:rsidR="00BB1306" w:rsidRPr="00B24841" w:rsidRDefault="00BB1306" w:rsidP="00F639BE">
      <w:pPr>
        <w:pStyle w:val="a3"/>
        <w:numPr>
          <w:ilvl w:val="0"/>
          <w:numId w:val="1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4841">
        <w:rPr>
          <w:rFonts w:ascii="Times New Roman" w:hAnsi="Times New Roman" w:cs="Times New Roman"/>
          <w:sz w:val="24"/>
          <w:szCs w:val="24"/>
          <w:u w:val="single"/>
        </w:rPr>
        <w:t xml:space="preserve"> Мониторинг учебных достижений обучающихся в </w:t>
      </w:r>
      <w:r w:rsidR="00F639BE" w:rsidRPr="00F639BE">
        <w:rPr>
          <w:rFonts w:ascii="Times New Roman" w:hAnsi="Times New Roman" w:cs="Times New Roman"/>
          <w:sz w:val="24"/>
          <w:szCs w:val="24"/>
          <w:u w:val="single"/>
        </w:rPr>
        <w:t>МКОУ «Эминхюрская СОШ»</w:t>
      </w:r>
      <w:r w:rsidRPr="00B2484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BB1306" w:rsidRPr="00226A53" w:rsidRDefault="00BB1306" w:rsidP="00BB1306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внутришкольное инспектирование (график ВШК);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диагностика уровня обученности;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результаты промежуточной аттестации (по четвертям, по полугодиям, за год);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качество знаний по предметам (по четвертям, по полугодиям, за год);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работа с неуспевающими обучающимися;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работа с учащимися, переведенными условно;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потенциальные возможности обучающихся (общий уровень интеллекта, дифференцированный по компонентам);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уровень профессионального самоопределения личности (сформированность профессиональных интересов и склонностей);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уровень социально-психологической адаптации личности;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достижения обучающихся в различных сферах деятельности (портфель достижений учащегося).</w:t>
      </w:r>
    </w:p>
    <w:p w:rsidR="00BB1306" w:rsidRPr="00F639BE" w:rsidRDefault="00BB1306" w:rsidP="00F639BE">
      <w:pPr>
        <w:pStyle w:val="a3"/>
        <w:numPr>
          <w:ilvl w:val="0"/>
          <w:numId w:val="1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9BE">
        <w:rPr>
          <w:rFonts w:ascii="Times New Roman" w:hAnsi="Times New Roman" w:cs="Times New Roman"/>
          <w:sz w:val="24"/>
          <w:szCs w:val="24"/>
          <w:u w:val="single"/>
        </w:rPr>
        <w:t xml:space="preserve"> Мониторинг физического развития и состояния здоровья обучающихся </w:t>
      </w:r>
      <w:r w:rsidR="00F639BE" w:rsidRPr="00F639BE">
        <w:rPr>
          <w:rFonts w:ascii="Times New Roman" w:hAnsi="Times New Roman" w:cs="Times New Roman"/>
          <w:sz w:val="24"/>
          <w:szCs w:val="24"/>
          <w:u w:val="single"/>
        </w:rPr>
        <w:t>МКОУ «Эминхюрская СОШ»</w:t>
      </w:r>
      <w:r w:rsidR="00F639B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 xml:space="preserve">- распределение </w:t>
      </w:r>
      <w:r>
        <w:rPr>
          <w:rFonts w:ascii="Times New Roman" w:hAnsi="Times New Roman"/>
          <w:sz w:val="24"/>
          <w:szCs w:val="24"/>
        </w:rPr>
        <w:t>об</w:t>
      </w:r>
      <w:r w:rsidRPr="00226A53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226A53">
        <w:rPr>
          <w:rFonts w:ascii="Times New Roman" w:hAnsi="Times New Roman"/>
          <w:sz w:val="24"/>
          <w:szCs w:val="24"/>
        </w:rPr>
        <w:t>щихся по группам здоровья;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количество дней, пропущенных по болезни;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 xml:space="preserve">- занятость </w:t>
      </w:r>
      <w:r>
        <w:rPr>
          <w:rFonts w:ascii="Times New Roman" w:hAnsi="Times New Roman"/>
          <w:sz w:val="24"/>
          <w:szCs w:val="24"/>
        </w:rPr>
        <w:t>об</w:t>
      </w:r>
      <w:r w:rsidRPr="00226A53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226A53">
        <w:rPr>
          <w:rFonts w:ascii="Times New Roman" w:hAnsi="Times New Roman"/>
          <w:sz w:val="24"/>
          <w:szCs w:val="24"/>
        </w:rPr>
        <w:t xml:space="preserve">щихся в спортивных секциях (по классам, по параллелям, по </w:t>
      </w:r>
      <w:r>
        <w:rPr>
          <w:rFonts w:ascii="Times New Roman" w:hAnsi="Times New Roman"/>
          <w:sz w:val="24"/>
          <w:szCs w:val="24"/>
        </w:rPr>
        <w:t>школе)</w:t>
      </w:r>
      <w:r w:rsidRPr="00226A53">
        <w:rPr>
          <w:rFonts w:ascii="Times New Roman" w:hAnsi="Times New Roman"/>
          <w:sz w:val="24"/>
          <w:szCs w:val="24"/>
        </w:rPr>
        <w:t>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организация мероприятий, направленных на совершенствование физического развития и поддержания здоровья обучающихся.</w:t>
      </w:r>
    </w:p>
    <w:p w:rsidR="00BB1306" w:rsidRPr="00B24841" w:rsidRDefault="00BB1306" w:rsidP="00F639BE">
      <w:pPr>
        <w:pStyle w:val="a3"/>
        <w:numPr>
          <w:ilvl w:val="0"/>
          <w:numId w:val="1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26A53">
        <w:rPr>
          <w:rFonts w:ascii="Times New Roman" w:hAnsi="Times New Roman" w:cs="Times New Roman"/>
          <w:sz w:val="24"/>
          <w:szCs w:val="24"/>
        </w:rPr>
        <w:t xml:space="preserve"> </w:t>
      </w:r>
      <w:r w:rsidRPr="00B24841">
        <w:rPr>
          <w:rFonts w:ascii="Times New Roman" w:hAnsi="Times New Roman" w:cs="Times New Roman"/>
          <w:sz w:val="24"/>
          <w:szCs w:val="24"/>
          <w:u w:val="single"/>
        </w:rPr>
        <w:t xml:space="preserve">Мониторинг воспитательной системы в </w:t>
      </w:r>
      <w:r w:rsidR="00F639BE" w:rsidRPr="00F639BE">
        <w:rPr>
          <w:rFonts w:ascii="Times New Roman" w:hAnsi="Times New Roman" w:cs="Times New Roman"/>
          <w:sz w:val="24"/>
          <w:szCs w:val="24"/>
          <w:u w:val="single"/>
        </w:rPr>
        <w:t>МКОУ «Эминхюрская СОШ»</w:t>
      </w:r>
      <w:r w:rsidRPr="00B2484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BB1306" w:rsidRDefault="00BB1306" w:rsidP="00BB130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B1306" w:rsidRDefault="00BB1306" w:rsidP="00BB130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26A53">
        <w:rPr>
          <w:rFonts w:ascii="Times New Roman" w:hAnsi="Times New Roman" w:cs="Times New Roman"/>
          <w:sz w:val="24"/>
          <w:szCs w:val="24"/>
        </w:rPr>
        <w:t>- реализация программы духовно- нравственного воспитания;</w:t>
      </w:r>
    </w:p>
    <w:p w:rsidR="00BB1306" w:rsidRPr="00226A53" w:rsidRDefault="00BB1306" w:rsidP="00BB130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B1306" w:rsidRPr="00226A53" w:rsidRDefault="00BB1306" w:rsidP="00BB130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26A53">
        <w:rPr>
          <w:rFonts w:ascii="Times New Roman" w:hAnsi="Times New Roman" w:cs="Times New Roman"/>
          <w:sz w:val="24"/>
          <w:szCs w:val="24"/>
        </w:rPr>
        <w:t>- реализация программы экологической культуры, здорового и безопасного образа жизни;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 xml:space="preserve"> - уровень воспитательных систем по классам;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sz w:val="24"/>
          <w:szCs w:val="24"/>
        </w:rPr>
        <w:t xml:space="preserve">- </w:t>
      </w:r>
      <w:r w:rsidRPr="00226A53">
        <w:rPr>
          <w:rFonts w:ascii="Times New Roman" w:hAnsi="Times New Roman"/>
          <w:sz w:val="24"/>
          <w:szCs w:val="24"/>
        </w:rPr>
        <w:t xml:space="preserve">занятость в системе дополнительного образования (по классам, по параллелям, по </w:t>
      </w:r>
      <w:r>
        <w:rPr>
          <w:rFonts w:ascii="Times New Roman" w:hAnsi="Times New Roman"/>
          <w:sz w:val="24"/>
          <w:szCs w:val="24"/>
        </w:rPr>
        <w:t>школе</w:t>
      </w:r>
      <w:r w:rsidRPr="00226A53">
        <w:rPr>
          <w:rFonts w:ascii="Times New Roman" w:hAnsi="Times New Roman"/>
          <w:sz w:val="24"/>
          <w:szCs w:val="24"/>
        </w:rPr>
        <w:t>);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 xml:space="preserve">- участие в спортивных соревнованиях (по классам, по параллелям, по </w:t>
      </w:r>
      <w:r w:rsidR="00F639BE" w:rsidRPr="00F639BE">
        <w:rPr>
          <w:rFonts w:ascii="Times New Roman" w:hAnsi="Times New Roman" w:cs="Times New Roman"/>
          <w:sz w:val="24"/>
          <w:szCs w:val="24"/>
        </w:rPr>
        <w:t>МКОУ «Эминхюрская СОШ»</w:t>
      </w:r>
      <w:r w:rsidRPr="00226A53">
        <w:rPr>
          <w:rFonts w:ascii="Times New Roman" w:hAnsi="Times New Roman"/>
          <w:sz w:val="24"/>
          <w:szCs w:val="24"/>
        </w:rPr>
        <w:t>);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 xml:space="preserve">- участие в общешкольных мероприятиях (по классам, по параллелям, по </w:t>
      </w:r>
      <w:r w:rsidR="00F639BE" w:rsidRPr="00F639BE">
        <w:rPr>
          <w:rFonts w:ascii="Times New Roman" w:hAnsi="Times New Roman" w:cs="Times New Roman"/>
          <w:sz w:val="24"/>
          <w:szCs w:val="24"/>
        </w:rPr>
        <w:t>МКОУ «Эминхюрская СОШ»</w:t>
      </w:r>
      <w:r w:rsidRPr="00226A53">
        <w:rPr>
          <w:rFonts w:ascii="Times New Roman" w:hAnsi="Times New Roman"/>
          <w:sz w:val="24"/>
          <w:szCs w:val="24"/>
        </w:rPr>
        <w:t>);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 xml:space="preserve">- участие в районных мероприятиях (по классам, по параллелям, по </w:t>
      </w:r>
      <w:r w:rsidR="00F639BE" w:rsidRPr="00F639BE">
        <w:rPr>
          <w:rFonts w:ascii="Times New Roman" w:hAnsi="Times New Roman" w:cs="Times New Roman"/>
          <w:sz w:val="24"/>
          <w:szCs w:val="24"/>
        </w:rPr>
        <w:t>МКОУ «Эминхюрская СОШ»</w:t>
      </w:r>
      <w:r w:rsidRPr="00226A53">
        <w:rPr>
          <w:rFonts w:ascii="Times New Roman" w:hAnsi="Times New Roman"/>
          <w:sz w:val="24"/>
          <w:szCs w:val="24"/>
        </w:rPr>
        <w:t>);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 xml:space="preserve">- участие в социально значимых проектах (по классам, по параллелям, по </w:t>
      </w:r>
      <w:r w:rsidR="00F639BE" w:rsidRPr="00F639BE">
        <w:rPr>
          <w:rFonts w:ascii="Times New Roman" w:hAnsi="Times New Roman" w:cs="Times New Roman"/>
          <w:sz w:val="24"/>
          <w:szCs w:val="24"/>
        </w:rPr>
        <w:t>МКОУ «Эминхюрская СОШ»</w:t>
      </w:r>
      <w:r w:rsidRPr="00226A53">
        <w:rPr>
          <w:rFonts w:ascii="Times New Roman" w:hAnsi="Times New Roman"/>
          <w:sz w:val="24"/>
          <w:szCs w:val="24"/>
        </w:rPr>
        <w:t>);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выполнение обучающимися Устава </w:t>
      </w:r>
      <w:r w:rsidR="00F639BE" w:rsidRPr="00F639BE">
        <w:rPr>
          <w:rFonts w:ascii="Times New Roman" w:hAnsi="Times New Roman" w:cs="Times New Roman"/>
          <w:sz w:val="24"/>
          <w:szCs w:val="24"/>
        </w:rPr>
        <w:t>МКОУ «Эминхюрская СОШ»</w:t>
      </w:r>
      <w:r w:rsidRPr="00226A53">
        <w:rPr>
          <w:rFonts w:ascii="Times New Roman" w:hAnsi="Times New Roman"/>
          <w:sz w:val="24"/>
          <w:szCs w:val="24"/>
        </w:rPr>
        <w:t>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организация и участие в работе детских объединений;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 xml:space="preserve">- развитие ученического самоуправления (на уровне класса, на уровне </w:t>
      </w:r>
      <w:r w:rsidR="00F639BE" w:rsidRPr="00F639BE">
        <w:rPr>
          <w:rFonts w:ascii="Times New Roman" w:hAnsi="Times New Roman" w:cs="Times New Roman"/>
          <w:sz w:val="24"/>
          <w:szCs w:val="24"/>
        </w:rPr>
        <w:t>МКОУ «Эминхюрская СОШ»</w:t>
      </w:r>
      <w:r w:rsidRPr="00226A53">
        <w:rPr>
          <w:rFonts w:ascii="Times New Roman" w:hAnsi="Times New Roman"/>
          <w:sz w:val="24"/>
          <w:szCs w:val="24"/>
        </w:rPr>
        <w:t>);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sz w:val="24"/>
          <w:szCs w:val="24"/>
        </w:rPr>
        <w:t xml:space="preserve">- </w:t>
      </w:r>
      <w:r w:rsidRPr="00226A53">
        <w:rPr>
          <w:rFonts w:ascii="Times New Roman" w:hAnsi="Times New Roman"/>
          <w:sz w:val="24"/>
          <w:szCs w:val="24"/>
        </w:rPr>
        <w:t>работа с обучающимися, находящимися в трудной жизненной ситуации;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уровень воспитанности обучающихся.</w:t>
      </w:r>
    </w:p>
    <w:p w:rsidR="00BB1306" w:rsidRPr="004E68A2" w:rsidRDefault="00BB1306" w:rsidP="00F639BE">
      <w:pPr>
        <w:pStyle w:val="a3"/>
        <w:numPr>
          <w:ilvl w:val="0"/>
          <w:numId w:val="1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26A53">
        <w:rPr>
          <w:rFonts w:ascii="Times New Roman" w:hAnsi="Times New Roman" w:cs="Times New Roman"/>
          <w:sz w:val="24"/>
          <w:szCs w:val="24"/>
        </w:rPr>
        <w:t xml:space="preserve"> </w:t>
      </w:r>
      <w:r w:rsidRPr="004E68A2">
        <w:rPr>
          <w:rFonts w:ascii="Times New Roman" w:hAnsi="Times New Roman" w:cs="Times New Roman"/>
          <w:sz w:val="24"/>
          <w:szCs w:val="24"/>
          <w:u w:val="single"/>
        </w:rPr>
        <w:t xml:space="preserve">Мониторинг педагогических кадров в </w:t>
      </w:r>
      <w:r w:rsidR="00F639BE" w:rsidRPr="00F639BE">
        <w:rPr>
          <w:rFonts w:ascii="Times New Roman" w:hAnsi="Times New Roman" w:cs="Times New Roman"/>
          <w:sz w:val="24"/>
          <w:szCs w:val="24"/>
          <w:u w:val="single"/>
        </w:rPr>
        <w:t>МКОУ «Эминхюрская СОШ»</w:t>
      </w:r>
      <w:r w:rsidRPr="004E68A2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BB1306" w:rsidRPr="00226A53" w:rsidRDefault="00BB1306" w:rsidP="00BB1306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повышение квалификации педагогических кадров (по предметам, по учителям);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sz w:val="24"/>
          <w:szCs w:val="24"/>
        </w:rPr>
        <w:t xml:space="preserve">- </w:t>
      </w:r>
      <w:r w:rsidRPr="00226A53">
        <w:rPr>
          <w:rFonts w:ascii="Times New Roman" w:hAnsi="Times New Roman"/>
          <w:sz w:val="24"/>
          <w:szCs w:val="24"/>
        </w:rPr>
        <w:t xml:space="preserve">участие в реализации Программы развития </w:t>
      </w:r>
      <w:r w:rsidR="00F639BE" w:rsidRPr="00F639BE">
        <w:rPr>
          <w:rFonts w:ascii="Times New Roman" w:hAnsi="Times New Roman" w:cs="Times New Roman"/>
          <w:sz w:val="24"/>
          <w:szCs w:val="24"/>
        </w:rPr>
        <w:t xml:space="preserve">МКОУ «Эминхюрская СОШ» </w:t>
      </w:r>
      <w:r w:rsidRPr="00226A53">
        <w:rPr>
          <w:rFonts w:ascii="Times New Roman" w:hAnsi="Times New Roman"/>
          <w:sz w:val="24"/>
          <w:szCs w:val="24"/>
        </w:rPr>
        <w:t>(по разделам программы, по учителям);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работа над индивидуальной методической темой (результативность);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использование образовательных технологий, в т.ч. инновационных;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участие в семинарах различного уровня;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трансляция собственного педагогического опыта (проведение открытых уроков, мастер-классов, публикации);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 xml:space="preserve">- участие в инновационной деятельности </w:t>
      </w:r>
      <w:r w:rsidR="00F639BE" w:rsidRPr="00F639BE">
        <w:rPr>
          <w:rFonts w:ascii="Times New Roman" w:hAnsi="Times New Roman" w:cs="Times New Roman"/>
          <w:sz w:val="24"/>
          <w:szCs w:val="24"/>
        </w:rPr>
        <w:t>МКОУ «Эминхюрская СОШ»</w:t>
      </w:r>
      <w:r w:rsidRPr="00226A53">
        <w:rPr>
          <w:rFonts w:ascii="Times New Roman" w:hAnsi="Times New Roman"/>
          <w:sz w:val="24"/>
          <w:szCs w:val="24"/>
        </w:rPr>
        <w:t xml:space="preserve"> (тема реализуемого проекта, результативность либо ожидаемые результаты);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реализация образовательных программ (развивающего обучения, углубленного изучения отдельных предметов, программ профильного обучения);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участие в ПНП «Образование»;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участие в конкурсах профессионального мастерства;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аттестация педагогических кадров.</w:t>
      </w:r>
    </w:p>
    <w:p w:rsidR="00BB1306" w:rsidRPr="004E68A2" w:rsidRDefault="00BB1306" w:rsidP="00F639BE">
      <w:pPr>
        <w:pStyle w:val="a3"/>
        <w:numPr>
          <w:ilvl w:val="0"/>
          <w:numId w:val="1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26A53">
        <w:rPr>
          <w:rFonts w:ascii="Times New Roman" w:hAnsi="Times New Roman" w:cs="Times New Roman"/>
          <w:sz w:val="24"/>
          <w:szCs w:val="24"/>
        </w:rPr>
        <w:t xml:space="preserve"> </w:t>
      </w:r>
      <w:r w:rsidRPr="004E68A2">
        <w:rPr>
          <w:rFonts w:ascii="Times New Roman" w:hAnsi="Times New Roman" w:cs="Times New Roman"/>
          <w:sz w:val="24"/>
          <w:szCs w:val="24"/>
          <w:u w:val="single"/>
        </w:rPr>
        <w:t>Мониторинг ресурсного обеспечения обра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зовательного процесса в </w:t>
      </w:r>
      <w:r w:rsidR="00F639BE" w:rsidRPr="00F639BE">
        <w:rPr>
          <w:rFonts w:ascii="Times New Roman" w:hAnsi="Times New Roman" w:cs="Times New Roman"/>
          <w:sz w:val="24"/>
          <w:szCs w:val="24"/>
          <w:u w:val="single"/>
        </w:rPr>
        <w:t>МКОУ «Эминхюрская СОШ»</w:t>
      </w:r>
      <w:r w:rsidRPr="004E68A2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BB1306" w:rsidRPr="00226A53" w:rsidRDefault="00BB1306" w:rsidP="00BB1306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B1306" w:rsidRDefault="00BB1306" w:rsidP="00F44E04">
      <w:pPr>
        <w:pStyle w:val="a3"/>
        <w:numPr>
          <w:ilvl w:val="0"/>
          <w:numId w:val="11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26A53">
        <w:rPr>
          <w:rFonts w:ascii="Times New Roman" w:hAnsi="Times New Roman" w:cs="Times New Roman"/>
          <w:sz w:val="24"/>
          <w:szCs w:val="24"/>
        </w:rPr>
        <w:t>кадровое обеспечение:</w:t>
      </w:r>
    </w:p>
    <w:p w:rsidR="00BB1306" w:rsidRPr="00226A53" w:rsidRDefault="00BB1306" w:rsidP="00BB130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 потребность в кадрах;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 текучесть кадров.</w:t>
      </w:r>
    </w:p>
    <w:p w:rsidR="00BB1306" w:rsidRDefault="00BB1306" w:rsidP="00F44E04">
      <w:pPr>
        <w:pStyle w:val="a3"/>
        <w:numPr>
          <w:ilvl w:val="0"/>
          <w:numId w:val="11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26A53">
        <w:rPr>
          <w:rFonts w:ascii="Times New Roman" w:hAnsi="Times New Roman" w:cs="Times New Roman"/>
          <w:sz w:val="24"/>
          <w:szCs w:val="24"/>
        </w:rPr>
        <w:t>учебно-методическое обеспечение:</w:t>
      </w:r>
    </w:p>
    <w:p w:rsidR="00BB1306" w:rsidRPr="00226A53" w:rsidRDefault="00BB1306" w:rsidP="00BB130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комплектование библиотечного фонда;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анализ типовых и авторских учебных программ;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укомплектованность учебных кабинетов дидактическими материалами;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 xml:space="preserve">- содержание медиатеки </w:t>
      </w:r>
      <w:r w:rsidR="00F639BE" w:rsidRPr="00F639BE">
        <w:rPr>
          <w:rFonts w:ascii="Times New Roman" w:hAnsi="Times New Roman" w:cs="Times New Roman"/>
          <w:sz w:val="24"/>
          <w:szCs w:val="24"/>
        </w:rPr>
        <w:t>МКОУ «Эминхюрская СОШ»</w:t>
      </w:r>
      <w:r w:rsidRPr="00226A53">
        <w:rPr>
          <w:rFonts w:ascii="Times New Roman" w:hAnsi="Times New Roman"/>
          <w:sz w:val="24"/>
          <w:szCs w:val="24"/>
        </w:rPr>
        <w:t>;</w:t>
      </w:r>
    </w:p>
    <w:p w:rsidR="00BB1306" w:rsidRDefault="00BB1306" w:rsidP="00BB130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26A53">
        <w:rPr>
          <w:rFonts w:ascii="Times New Roman" w:hAnsi="Times New Roman" w:cs="Times New Roman"/>
          <w:sz w:val="24"/>
          <w:szCs w:val="24"/>
        </w:rPr>
        <w:t>- материально-техническое обеспечение;</w:t>
      </w:r>
    </w:p>
    <w:p w:rsidR="00BB1306" w:rsidRPr="00226A53" w:rsidRDefault="00BB1306" w:rsidP="00BB130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оснащение учебной мебелью;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оснащение лабораторным оборудованием;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оснащение демонстрационным оборудованием;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оснащение компьютерной техникой;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оснащение интерактивными средствами обучения;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оснащение наглядными пособиями;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sz w:val="24"/>
          <w:szCs w:val="24"/>
        </w:rPr>
        <w:t xml:space="preserve">- </w:t>
      </w:r>
      <w:r w:rsidRPr="00226A53">
        <w:rPr>
          <w:rFonts w:ascii="Times New Roman" w:hAnsi="Times New Roman"/>
          <w:sz w:val="24"/>
          <w:szCs w:val="24"/>
        </w:rPr>
        <w:t>оснащение аудио и видеотехникой;</w:t>
      </w:r>
    </w:p>
    <w:p w:rsidR="00BB1306" w:rsidRPr="00226A53" w:rsidRDefault="00330700" w:rsidP="00330700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оснащение оргтехникой.</w:t>
      </w:r>
    </w:p>
    <w:p w:rsidR="00BB1306" w:rsidRPr="004E68A2" w:rsidRDefault="00BB1306" w:rsidP="00343015">
      <w:pPr>
        <w:pStyle w:val="a3"/>
        <w:numPr>
          <w:ilvl w:val="0"/>
          <w:numId w:val="1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26A53">
        <w:rPr>
          <w:rFonts w:ascii="Times New Roman" w:hAnsi="Times New Roman" w:cs="Times New Roman"/>
          <w:sz w:val="24"/>
          <w:szCs w:val="24"/>
        </w:rPr>
        <w:t xml:space="preserve"> </w:t>
      </w:r>
      <w:r w:rsidRPr="004E68A2">
        <w:rPr>
          <w:rFonts w:ascii="Times New Roman" w:hAnsi="Times New Roman" w:cs="Times New Roman"/>
          <w:sz w:val="24"/>
          <w:szCs w:val="24"/>
          <w:u w:val="single"/>
        </w:rPr>
        <w:t xml:space="preserve">Мониторинг изменений в образовательном процессе в </w:t>
      </w:r>
      <w:r w:rsidR="00343015" w:rsidRPr="00343015">
        <w:rPr>
          <w:rFonts w:ascii="Times New Roman" w:hAnsi="Times New Roman" w:cs="Times New Roman"/>
          <w:sz w:val="24"/>
          <w:szCs w:val="24"/>
          <w:u w:val="single"/>
        </w:rPr>
        <w:t>МКОУ «Эминхюрская СОШ»</w:t>
      </w:r>
      <w:r w:rsidRPr="004E68A2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BB1306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BB1306" w:rsidRPr="00226A53" w:rsidRDefault="00055FC1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модель ОО</w:t>
      </w:r>
      <w:r w:rsidR="00BB1306" w:rsidRPr="00226A53">
        <w:rPr>
          <w:rFonts w:ascii="Times New Roman" w:hAnsi="Times New Roman"/>
          <w:sz w:val="24"/>
          <w:szCs w:val="24"/>
        </w:rPr>
        <w:t>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образ выпускника;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характеристика учебных планов;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характеристика учебных программ;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использование образовательных программ;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обеспеченность учебной литературой;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дополнительные образовательные услуги;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 xml:space="preserve">- система взаимодействия  </w:t>
      </w:r>
      <w:r w:rsidR="00343015" w:rsidRPr="00343015">
        <w:rPr>
          <w:rFonts w:ascii="Times New Roman" w:hAnsi="Times New Roman" w:cs="Times New Roman"/>
          <w:sz w:val="24"/>
          <w:szCs w:val="24"/>
        </w:rPr>
        <w:t>МКОУ «Эминхюрская СОШ»</w:t>
      </w:r>
      <w:r w:rsidRPr="00226A53">
        <w:rPr>
          <w:rFonts w:ascii="Times New Roman" w:hAnsi="Times New Roman"/>
          <w:sz w:val="24"/>
          <w:szCs w:val="24"/>
        </w:rPr>
        <w:t>с различными образовательными, культурными учреждениями;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система взаимодействия с вузами, высшими научными школами;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 xml:space="preserve">- традиции и праздники в </w:t>
      </w:r>
      <w:r w:rsidR="00343015" w:rsidRPr="00343015">
        <w:rPr>
          <w:rFonts w:ascii="Times New Roman" w:hAnsi="Times New Roman" w:cs="Times New Roman"/>
          <w:sz w:val="24"/>
          <w:szCs w:val="24"/>
        </w:rPr>
        <w:t>МКОУ «Эминхюрская СОШ»</w:t>
      </w:r>
      <w:r w:rsidRPr="00226A53">
        <w:rPr>
          <w:rFonts w:ascii="Times New Roman" w:hAnsi="Times New Roman"/>
          <w:sz w:val="24"/>
          <w:szCs w:val="24"/>
        </w:rPr>
        <w:t>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результаты успеваемости;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sz w:val="24"/>
          <w:szCs w:val="24"/>
        </w:rPr>
        <w:t xml:space="preserve">- </w:t>
      </w:r>
      <w:r w:rsidRPr="00226A53">
        <w:rPr>
          <w:rFonts w:ascii="Times New Roman" w:hAnsi="Times New Roman"/>
          <w:sz w:val="24"/>
          <w:szCs w:val="24"/>
        </w:rPr>
        <w:t xml:space="preserve">результаты итоговой аттестации, включая результаты </w:t>
      </w:r>
      <w:r>
        <w:rPr>
          <w:rFonts w:ascii="Times New Roman" w:hAnsi="Times New Roman"/>
          <w:sz w:val="24"/>
          <w:szCs w:val="24"/>
        </w:rPr>
        <w:t xml:space="preserve">ОГЭ, </w:t>
      </w:r>
      <w:r w:rsidRPr="00226A53">
        <w:rPr>
          <w:rFonts w:ascii="Times New Roman" w:hAnsi="Times New Roman"/>
          <w:sz w:val="24"/>
          <w:szCs w:val="24"/>
        </w:rPr>
        <w:t>ЕГЭ</w:t>
      </w:r>
      <w:r w:rsidR="00055FC1">
        <w:rPr>
          <w:rFonts w:ascii="Times New Roman" w:hAnsi="Times New Roman"/>
          <w:sz w:val="24"/>
          <w:szCs w:val="24"/>
        </w:rPr>
        <w:t>, ГВЭ</w:t>
      </w:r>
      <w:r w:rsidRPr="00226A53">
        <w:rPr>
          <w:rFonts w:ascii="Times New Roman" w:hAnsi="Times New Roman"/>
          <w:sz w:val="24"/>
          <w:szCs w:val="24"/>
        </w:rPr>
        <w:t>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показатели поступления в вузы;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количество медалистов;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результаты участия обучающихся в предметных олимпиадах, творческих конкурсах, спартакиад различного уровня;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уровень квалификации педагогов;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участие педагогов в инновационной деятельности;</w:t>
      </w:r>
    </w:p>
    <w:p w:rsidR="00BB1306" w:rsidRPr="00226A53" w:rsidRDefault="00BB1306" w:rsidP="00BB1306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26A53">
        <w:rPr>
          <w:rFonts w:ascii="Times New Roman" w:hAnsi="Times New Roman"/>
          <w:sz w:val="24"/>
          <w:szCs w:val="24"/>
        </w:rPr>
        <w:t>- анализ предметных предпочтений обучающихся;</w:t>
      </w:r>
    </w:p>
    <w:p w:rsidR="00BB1306" w:rsidRPr="00226A53" w:rsidRDefault="00BB1306" w:rsidP="00BB130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226A53">
        <w:rPr>
          <w:rFonts w:ascii="Times New Roman" w:hAnsi="Times New Roman"/>
          <w:sz w:val="24"/>
          <w:szCs w:val="24"/>
        </w:rPr>
        <w:t>- рейтинг предметной заинтересованности обучающихся.</w:t>
      </w:r>
    </w:p>
    <w:p w:rsidR="00BB1306" w:rsidRPr="00FB6F7C" w:rsidRDefault="00BB1306" w:rsidP="00BB1306">
      <w:pPr>
        <w:pStyle w:val="c12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>
        <w:rPr>
          <w:rStyle w:val="c3"/>
        </w:rPr>
        <w:t xml:space="preserve">     </w:t>
      </w:r>
      <w:r w:rsidRPr="00FB6F7C">
        <w:rPr>
          <w:rStyle w:val="c3"/>
        </w:rPr>
        <w:t>Контроль за состоянием системы условий осуществляется через систему электронного мониторинга в соответствии с формой и порядком, утвержденными Министерством образования и науки Российской Федерации.</w:t>
      </w:r>
    </w:p>
    <w:p w:rsidR="00BB1306" w:rsidRPr="00FB6F7C" w:rsidRDefault="00BB1306" w:rsidP="00BB1306">
      <w:pPr>
        <w:pStyle w:val="c12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>
        <w:rPr>
          <w:rStyle w:val="c3"/>
        </w:rPr>
        <w:t xml:space="preserve">    </w:t>
      </w:r>
      <w:r w:rsidRPr="00FB6F7C">
        <w:rPr>
          <w:rStyle w:val="c3"/>
        </w:rPr>
        <w:t>Информационное сопровождение мероприятий комплекса мер предусматривает освещение хода его реализации в СМИ, особое внимание будет уделено информационному сопров</w:t>
      </w:r>
      <w:r>
        <w:rPr>
          <w:rStyle w:val="c3"/>
        </w:rPr>
        <w:t xml:space="preserve">ождению реализации </w:t>
      </w:r>
      <w:r w:rsidRPr="00BB1306">
        <w:t>образовательной программы среднего общего образования</w:t>
      </w:r>
      <w:r w:rsidRPr="00BB1306">
        <w:rPr>
          <w:rStyle w:val="c3"/>
        </w:rPr>
        <w:t xml:space="preserve"> </w:t>
      </w:r>
      <w:r w:rsidRPr="00FB6F7C">
        <w:rPr>
          <w:rStyle w:val="c3"/>
        </w:rPr>
        <w:t xml:space="preserve">непосредственно в </w:t>
      </w:r>
      <w:r w:rsidR="00343015" w:rsidRPr="00343015">
        <w:rPr>
          <w:rStyle w:val="c3"/>
        </w:rPr>
        <w:t>МКОУ «Эминхюрская СОШ»</w:t>
      </w:r>
      <w:r w:rsidRPr="00FB6F7C">
        <w:rPr>
          <w:rStyle w:val="c3"/>
        </w:rPr>
        <w:t>.</w:t>
      </w:r>
    </w:p>
    <w:p w:rsidR="00BB1306" w:rsidRPr="00FB6F7C" w:rsidRDefault="00BB1306" w:rsidP="00BB1306">
      <w:pPr>
        <w:pStyle w:val="c12"/>
        <w:spacing w:before="0" w:beforeAutospacing="0" w:after="0" w:afterAutospacing="0" w:line="276" w:lineRule="auto"/>
        <w:ind w:right="44"/>
        <w:jc w:val="both"/>
        <w:rPr>
          <w:rFonts w:ascii="Arial" w:hAnsi="Arial" w:cs="Arial"/>
          <w:color w:val="000000"/>
        </w:rPr>
      </w:pPr>
      <w:r>
        <w:rPr>
          <w:rStyle w:val="c3"/>
        </w:rPr>
        <w:t xml:space="preserve">    Результатом реализации </w:t>
      </w:r>
      <w:r w:rsidRPr="00BB1306">
        <w:t>образовательной программы среднего общего образования</w:t>
      </w:r>
      <w:r w:rsidRPr="00FB6F7C">
        <w:rPr>
          <w:rStyle w:val="c3"/>
        </w:rPr>
        <w:t xml:space="preserve"> должно стать повышение качества предоставления общего образования, которое будет достигнуто путём создания современных условий образовательного процесса и роста эффективности учительского труда. Ключевым индикатором будет являться удовлетворенность качеством образования педагогических работников, родителей, </w:t>
      </w:r>
      <w:r w:rsidR="00330700">
        <w:rPr>
          <w:rStyle w:val="c3"/>
        </w:rPr>
        <w:t>об</w:t>
      </w:r>
      <w:r w:rsidRPr="00FB6F7C">
        <w:rPr>
          <w:rStyle w:val="c3"/>
        </w:rPr>
        <w:t>уча</w:t>
      </w:r>
      <w:r w:rsidR="00330700">
        <w:rPr>
          <w:rStyle w:val="c3"/>
        </w:rPr>
        <w:t>ю</w:t>
      </w:r>
      <w:r w:rsidRPr="00FB6F7C">
        <w:rPr>
          <w:rStyle w:val="c3"/>
        </w:rPr>
        <w:t>щихся, определяемая по результатам социологических опросов.</w:t>
      </w:r>
    </w:p>
    <w:p w:rsidR="00BB1306" w:rsidRPr="00FB6F7C" w:rsidRDefault="00BB1306" w:rsidP="00BB1306">
      <w:pPr>
        <w:pStyle w:val="c12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>
        <w:rPr>
          <w:rStyle w:val="c3"/>
        </w:rPr>
        <w:tab/>
      </w:r>
      <w:r w:rsidRPr="00FB6F7C">
        <w:rPr>
          <w:rStyle w:val="c3"/>
        </w:rPr>
        <w:t>Прогнозируемые риски:</w:t>
      </w:r>
    </w:p>
    <w:p w:rsidR="00BB1306" w:rsidRPr="00FB6F7C" w:rsidRDefault="00BB1306" w:rsidP="00BB1306">
      <w:pPr>
        <w:pStyle w:val="c12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>
        <w:rPr>
          <w:rStyle w:val="c3"/>
        </w:rPr>
        <w:t xml:space="preserve">- </w:t>
      </w:r>
      <w:r w:rsidRPr="00FB6F7C">
        <w:rPr>
          <w:rStyle w:val="c3"/>
        </w:rPr>
        <w:t>дисбаланс спроса и предложения</w:t>
      </w:r>
      <w:r w:rsidR="00055FC1">
        <w:rPr>
          <w:rStyle w:val="c3"/>
        </w:rPr>
        <w:t xml:space="preserve"> на рынке оборудования для </w:t>
      </w:r>
      <w:r w:rsidRPr="00FB6F7C">
        <w:rPr>
          <w:rStyle w:val="c3"/>
        </w:rPr>
        <w:t xml:space="preserve">образовательных </w:t>
      </w:r>
      <w:r w:rsidR="00055FC1">
        <w:rPr>
          <w:rStyle w:val="c3"/>
        </w:rPr>
        <w:t>организаций</w:t>
      </w:r>
      <w:r w:rsidRPr="00FB6F7C">
        <w:rPr>
          <w:rStyle w:val="c3"/>
        </w:rPr>
        <w:t xml:space="preserve"> при строгом соблюдении требований к его качеству;</w:t>
      </w:r>
    </w:p>
    <w:p w:rsidR="00BB1306" w:rsidRPr="00FB6F7C" w:rsidRDefault="00BB1306" w:rsidP="00BB1306">
      <w:pPr>
        <w:pStyle w:val="c12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>
        <w:rPr>
          <w:rStyle w:val="c3"/>
        </w:rPr>
        <w:t xml:space="preserve">- </w:t>
      </w:r>
      <w:r w:rsidRPr="00FB6F7C">
        <w:rPr>
          <w:rStyle w:val="c3"/>
        </w:rPr>
        <w:t xml:space="preserve">отсутствие достаточных навыков у части учителей </w:t>
      </w:r>
      <w:r w:rsidR="00343015" w:rsidRPr="00343015">
        <w:rPr>
          <w:rStyle w:val="c3"/>
        </w:rPr>
        <w:t>МКОУ «Эминхюрская СОШ»</w:t>
      </w:r>
      <w:r w:rsidR="00343015">
        <w:rPr>
          <w:rStyle w:val="c3"/>
        </w:rPr>
        <w:t xml:space="preserve"> </w:t>
      </w:r>
      <w:r w:rsidRPr="00FB6F7C">
        <w:rPr>
          <w:rStyle w:val="c3"/>
        </w:rPr>
        <w:t>в использовании нового оборудования в образовательном процессе;</w:t>
      </w:r>
    </w:p>
    <w:p w:rsidR="00BB1306" w:rsidRPr="00FB6F7C" w:rsidRDefault="00BB1306" w:rsidP="00BB1306">
      <w:pPr>
        <w:pStyle w:val="c12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>
        <w:rPr>
          <w:rStyle w:val="c3"/>
        </w:rPr>
        <w:t xml:space="preserve">- </w:t>
      </w:r>
      <w:r w:rsidRPr="00FB6F7C">
        <w:rPr>
          <w:rStyle w:val="c3"/>
        </w:rPr>
        <w:t>низкая пропускная способность Интернета и ограниченные технические возможности её увеличения (как сдерживающий фактор развития дистанционных образовательных технологий);</w:t>
      </w:r>
    </w:p>
    <w:p w:rsidR="00BB1306" w:rsidRPr="00FB6F7C" w:rsidRDefault="00330700" w:rsidP="00BB1306">
      <w:pPr>
        <w:pStyle w:val="c12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>
        <w:rPr>
          <w:rStyle w:val="c3"/>
        </w:rPr>
        <w:t xml:space="preserve">    </w:t>
      </w:r>
      <w:r w:rsidR="00BB1306">
        <w:rPr>
          <w:rStyle w:val="c3"/>
        </w:rPr>
        <w:t xml:space="preserve">Контроль за реализацией </w:t>
      </w:r>
      <w:r w:rsidR="00BB1306">
        <w:rPr>
          <w:b/>
        </w:rPr>
        <w:t>образовательной программы среднего общего образования</w:t>
      </w:r>
      <w:r w:rsidR="00BB1306" w:rsidRPr="00FB6F7C">
        <w:rPr>
          <w:rStyle w:val="c3"/>
        </w:rPr>
        <w:t xml:space="preserve"> закреплен: как на школьном уровне, так и на муниципальном уровне за </w:t>
      </w:r>
      <w:r w:rsidR="00BB1306">
        <w:rPr>
          <w:rStyle w:val="c3"/>
        </w:rPr>
        <w:t>отделом</w:t>
      </w:r>
      <w:r w:rsidR="00BB1306" w:rsidRPr="00FB6F7C">
        <w:rPr>
          <w:rStyle w:val="c3"/>
        </w:rPr>
        <w:t xml:space="preserve"> образования администрации</w:t>
      </w:r>
      <w:r w:rsidR="00BB1306">
        <w:rPr>
          <w:rStyle w:val="c3"/>
        </w:rPr>
        <w:t xml:space="preserve"> </w:t>
      </w:r>
      <w:r w:rsidR="00343015">
        <w:rPr>
          <w:rStyle w:val="c3"/>
        </w:rPr>
        <w:t xml:space="preserve">Сулейман-Стальского </w:t>
      </w:r>
      <w:r w:rsidR="00BB1306">
        <w:rPr>
          <w:rStyle w:val="c3"/>
        </w:rPr>
        <w:t>района</w:t>
      </w:r>
      <w:r w:rsidR="00BB1306" w:rsidRPr="00FB6F7C">
        <w:rPr>
          <w:rStyle w:val="c3"/>
        </w:rPr>
        <w:t>.</w:t>
      </w:r>
    </w:p>
    <w:p w:rsidR="00BB1306" w:rsidRPr="00FB6F7C" w:rsidRDefault="00BB1306" w:rsidP="00BB1306">
      <w:pPr>
        <w:ind w:right="-1"/>
      </w:pPr>
    </w:p>
    <w:p w:rsidR="00BB1306" w:rsidRPr="00FB6F7C" w:rsidRDefault="00BB1306" w:rsidP="00BB1306">
      <w:pPr>
        <w:pStyle w:val="af"/>
        <w:ind w:right="-427"/>
      </w:pPr>
    </w:p>
    <w:p w:rsidR="00BB1306" w:rsidRPr="00226A53" w:rsidRDefault="00BB1306" w:rsidP="00BB130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B1306" w:rsidRPr="00226A53" w:rsidRDefault="00BB1306" w:rsidP="00BB1306">
      <w:pPr>
        <w:jc w:val="both"/>
        <w:rPr>
          <w:rStyle w:val="dash041e005f0431005f044b005f0447005f043d005f044b005f0439005f005fchar1char1"/>
        </w:rPr>
      </w:pPr>
    </w:p>
    <w:p w:rsidR="00BB1306" w:rsidRPr="00226A53" w:rsidRDefault="00BB1306" w:rsidP="00BB1306">
      <w:pPr>
        <w:jc w:val="both"/>
        <w:rPr>
          <w:rStyle w:val="dash041e005f0431005f044b005f0447005f043d005f044b005f0439005f005fchar1char1"/>
        </w:rPr>
      </w:pPr>
    </w:p>
    <w:p w:rsidR="00BB1306" w:rsidRPr="00226A53" w:rsidRDefault="00BB1306" w:rsidP="00BB1306">
      <w:pPr>
        <w:jc w:val="both"/>
        <w:rPr>
          <w:rStyle w:val="dash041e005f0431005f044b005f0447005f043d005f044b005f0439005f005fchar1char1"/>
        </w:rPr>
      </w:pPr>
    </w:p>
    <w:p w:rsidR="00BB1306" w:rsidRPr="00226A53" w:rsidRDefault="00BB1306" w:rsidP="00BB1306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58" w:name="_Сетевой_график_(дорожная"/>
      <w:bookmarkEnd w:id="58"/>
    </w:p>
    <w:p w:rsidR="00BB1306" w:rsidRPr="00226A53" w:rsidRDefault="00BB1306" w:rsidP="00BB13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1306" w:rsidRPr="00226A53" w:rsidRDefault="00BB1306" w:rsidP="00BB13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1306" w:rsidRPr="00226A53" w:rsidRDefault="00BB1306" w:rsidP="00BB13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1306" w:rsidRPr="00226A53" w:rsidRDefault="00BB1306" w:rsidP="00BB13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1306" w:rsidRPr="00226A53" w:rsidRDefault="00BB1306" w:rsidP="00BB1306">
      <w:pPr>
        <w:jc w:val="both"/>
        <w:rPr>
          <w:rStyle w:val="53"/>
          <w:rFonts w:eastAsiaTheme="minorEastAsia"/>
          <w:b/>
          <w:sz w:val="24"/>
          <w:szCs w:val="24"/>
        </w:rPr>
      </w:pPr>
    </w:p>
    <w:p w:rsidR="00BB1306" w:rsidRPr="00226A53" w:rsidRDefault="00BB1306" w:rsidP="00BB130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08B9" w:rsidRDefault="008C08B9" w:rsidP="00BB1306">
      <w:pPr>
        <w:jc w:val="both"/>
        <w:rPr>
          <w:rFonts w:ascii="Times New Roman" w:hAnsi="Times New Roman" w:cs="Times New Roman"/>
          <w:b/>
          <w:sz w:val="24"/>
          <w:szCs w:val="24"/>
        </w:rPr>
        <w:sectPr w:rsidR="008C08B9" w:rsidSect="002B0161">
          <w:pgSz w:w="11906" w:h="16838"/>
          <w:pgMar w:top="1134" w:right="851" w:bottom="1134" w:left="1134" w:header="720" w:footer="720" w:gutter="0"/>
          <w:cols w:space="720"/>
        </w:sectPr>
      </w:pPr>
    </w:p>
    <w:p w:rsidR="00FF75A0" w:rsidRDefault="00FF75A0" w:rsidP="00BB130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75A0" w:rsidRDefault="00FF75A0" w:rsidP="00BB130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75A0" w:rsidRDefault="00FF75A0" w:rsidP="00BB130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75A0" w:rsidRDefault="00FF75A0" w:rsidP="00BB130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0C7F" w:rsidRDefault="004E0C7F" w:rsidP="00FF75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0C7F" w:rsidRDefault="004E0C7F" w:rsidP="00FF75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0C7F" w:rsidRDefault="004E0C7F" w:rsidP="00FF75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0C7F" w:rsidRDefault="004E0C7F" w:rsidP="00FF75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0C7F" w:rsidRDefault="004E0C7F" w:rsidP="00FF75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0C7F" w:rsidRDefault="004E0C7F" w:rsidP="00FF75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0C7F" w:rsidRDefault="004E0C7F" w:rsidP="00FF75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0C7F" w:rsidRDefault="004E0C7F" w:rsidP="00FF75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0C7F" w:rsidRDefault="004E0C7F" w:rsidP="00FF75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0017" w:rsidRDefault="00B30017" w:rsidP="00FF75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0017" w:rsidRDefault="00B30017" w:rsidP="00FF75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0017" w:rsidRDefault="00B30017" w:rsidP="00FF75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0017" w:rsidRDefault="00B30017" w:rsidP="00FF75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5A0" w:rsidRPr="00226A53" w:rsidRDefault="00FF75A0" w:rsidP="00BB130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1306" w:rsidRPr="00226A53" w:rsidRDefault="00BB1306" w:rsidP="00BB1306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B1306" w:rsidRDefault="00BB1306" w:rsidP="00BB1306">
      <w:pPr>
        <w:pStyle w:val="a8"/>
        <w:jc w:val="both"/>
        <w:rPr>
          <w:b/>
          <w:sz w:val="24"/>
          <w:szCs w:val="24"/>
        </w:rPr>
      </w:pPr>
    </w:p>
    <w:p w:rsidR="00BB1306" w:rsidRDefault="00BB1306" w:rsidP="00BB1306">
      <w:pPr>
        <w:pStyle w:val="a8"/>
        <w:jc w:val="both"/>
        <w:rPr>
          <w:b/>
          <w:sz w:val="24"/>
          <w:szCs w:val="24"/>
        </w:rPr>
      </w:pPr>
    </w:p>
    <w:p w:rsidR="00BB1306" w:rsidRDefault="00BB1306" w:rsidP="00BB1306">
      <w:pPr>
        <w:pStyle w:val="a8"/>
        <w:jc w:val="both"/>
        <w:rPr>
          <w:b/>
          <w:sz w:val="24"/>
          <w:szCs w:val="24"/>
        </w:rPr>
      </w:pPr>
    </w:p>
    <w:p w:rsidR="00BB1306" w:rsidRDefault="00BB1306" w:rsidP="00BB1306">
      <w:pPr>
        <w:pStyle w:val="a8"/>
        <w:jc w:val="both"/>
        <w:rPr>
          <w:b/>
          <w:sz w:val="24"/>
          <w:szCs w:val="24"/>
        </w:rPr>
      </w:pPr>
    </w:p>
    <w:p w:rsidR="00BB1306" w:rsidRDefault="00BB1306" w:rsidP="00BB1306">
      <w:pPr>
        <w:pStyle w:val="a8"/>
        <w:jc w:val="both"/>
        <w:rPr>
          <w:b/>
          <w:sz w:val="24"/>
          <w:szCs w:val="24"/>
        </w:rPr>
      </w:pPr>
    </w:p>
    <w:p w:rsidR="00BB1306" w:rsidRDefault="00BB1306" w:rsidP="00BB1306">
      <w:pPr>
        <w:pStyle w:val="a8"/>
        <w:jc w:val="both"/>
        <w:rPr>
          <w:b/>
          <w:sz w:val="24"/>
          <w:szCs w:val="24"/>
        </w:rPr>
      </w:pPr>
    </w:p>
    <w:p w:rsidR="00BB1306" w:rsidRDefault="00BB1306" w:rsidP="00BB1306">
      <w:pPr>
        <w:pStyle w:val="a8"/>
        <w:jc w:val="both"/>
        <w:rPr>
          <w:b/>
          <w:sz w:val="24"/>
          <w:szCs w:val="24"/>
        </w:rPr>
      </w:pPr>
    </w:p>
    <w:p w:rsidR="00BB1306" w:rsidRDefault="00BB1306" w:rsidP="00BB1306">
      <w:pPr>
        <w:pStyle w:val="a8"/>
        <w:jc w:val="both"/>
        <w:rPr>
          <w:b/>
          <w:sz w:val="24"/>
          <w:szCs w:val="24"/>
        </w:rPr>
      </w:pPr>
    </w:p>
    <w:p w:rsidR="00BB1306" w:rsidRDefault="00BB1306" w:rsidP="00BB1306">
      <w:pPr>
        <w:pStyle w:val="a8"/>
        <w:jc w:val="both"/>
        <w:rPr>
          <w:b/>
          <w:sz w:val="24"/>
          <w:szCs w:val="24"/>
        </w:rPr>
      </w:pPr>
    </w:p>
    <w:p w:rsidR="00BB1306" w:rsidRDefault="00BB1306" w:rsidP="00BB1306">
      <w:pPr>
        <w:pStyle w:val="a8"/>
        <w:jc w:val="both"/>
        <w:rPr>
          <w:b/>
          <w:sz w:val="24"/>
          <w:szCs w:val="24"/>
        </w:rPr>
      </w:pPr>
    </w:p>
    <w:p w:rsidR="00BB1306" w:rsidRDefault="00BB1306" w:rsidP="00BB1306">
      <w:pPr>
        <w:pStyle w:val="a8"/>
        <w:jc w:val="both"/>
        <w:rPr>
          <w:b/>
          <w:sz w:val="24"/>
          <w:szCs w:val="24"/>
        </w:rPr>
      </w:pPr>
    </w:p>
    <w:p w:rsidR="00BB1306" w:rsidRDefault="00BB1306" w:rsidP="00BB1306">
      <w:pPr>
        <w:pStyle w:val="a8"/>
        <w:jc w:val="both"/>
        <w:rPr>
          <w:b/>
          <w:sz w:val="24"/>
          <w:szCs w:val="24"/>
        </w:rPr>
      </w:pPr>
    </w:p>
    <w:p w:rsidR="00BB1306" w:rsidRDefault="00BB1306" w:rsidP="00BB1306">
      <w:pPr>
        <w:pStyle w:val="a8"/>
        <w:jc w:val="both"/>
        <w:rPr>
          <w:b/>
          <w:sz w:val="24"/>
          <w:szCs w:val="24"/>
        </w:rPr>
      </w:pPr>
    </w:p>
    <w:p w:rsidR="00BB1306" w:rsidRDefault="00BB1306" w:rsidP="00BB1306">
      <w:pPr>
        <w:pStyle w:val="a8"/>
        <w:jc w:val="both"/>
        <w:rPr>
          <w:b/>
          <w:sz w:val="24"/>
          <w:szCs w:val="24"/>
        </w:rPr>
      </w:pPr>
    </w:p>
    <w:p w:rsidR="00BB1306" w:rsidRDefault="00BB1306" w:rsidP="00BB1306">
      <w:pPr>
        <w:pStyle w:val="a8"/>
        <w:jc w:val="both"/>
        <w:rPr>
          <w:b/>
          <w:sz w:val="24"/>
          <w:szCs w:val="24"/>
        </w:rPr>
      </w:pPr>
    </w:p>
    <w:p w:rsidR="00BB1306" w:rsidRDefault="00BB1306" w:rsidP="00BB1306">
      <w:pPr>
        <w:pStyle w:val="a8"/>
        <w:jc w:val="both"/>
        <w:rPr>
          <w:b/>
          <w:sz w:val="24"/>
          <w:szCs w:val="24"/>
        </w:rPr>
      </w:pPr>
    </w:p>
    <w:p w:rsidR="00BB1306" w:rsidRDefault="00BB1306" w:rsidP="00BB1306">
      <w:pPr>
        <w:pStyle w:val="a8"/>
        <w:jc w:val="both"/>
        <w:rPr>
          <w:b/>
          <w:sz w:val="24"/>
          <w:szCs w:val="24"/>
        </w:rPr>
      </w:pPr>
    </w:p>
    <w:p w:rsidR="00BB1306" w:rsidRDefault="00BB1306" w:rsidP="00BB1306">
      <w:pPr>
        <w:pStyle w:val="a8"/>
        <w:jc w:val="both"/>
        <w:rPr>
          <w:b/>
          <w:sz w:val="24"/>
          <w:szCs w:val="24"/>
        </w:rPr>
      </w:pPr>
    </w:p>
    <w:p w:rsidR="00BB1306" w:rsidRDefault="00BB1306" w:rsidP="00BB1306">
      <w:pPr>
        <w:pStyle w:val="a8"/>
        <w:jc w:val="both"/>
        <w:rPr>
          <w:b/>
          <w:sz w:val="24"/>
          <w:szCs w:val="24"/>
        </w:rPr>
        <w:sectPr w:rsidR="00BB1306" w:rsidSect="008C08B9">
          <w:pgSz w:w="16838" w:h="11906" w:orient="landscape"/>
          <w:pgMar w:top="1134" w:right="1134" w:bottom="851" w:left="1134" w:header="720" w:footer="720" w:gutter="0"/>
          <w:cols w:space="720"/>
        </w:sectPr>
      </w:pPr>
    </w:p>
    <w:p w:rsidR="00BB1306" w:rsidRDefault="00BB1306" w:rsidP="00BB1306">
      <w:pPr>
        <w:pStyle w:val="a8"/>
        <w:jc w:val="both"/>
        <w:rPr>
          <w:b/>
          <w:sz w:val="24"/>
          <w:szCs w:val="24"/>
        </w:rPr>
        <w:sectPr w:rsidR="00BB1306" w:rsidSect="008C08B9">
          <w:pgSz w:w="16838" w:h="11906" w:orient="landscape"/>
          <w:pgMar w:top="1134" w:right="1134" w:bottom="851" w:left="1134" w:header="720" w:footer="720" w:gutter="0"/>
          <w:cols w:space="720"/>
        </w:sectPr>
      </w:pPr>
    </w:p>
    <w:p w:rsidR="00BB1306" w:rsidRDefault="00BB1306" w:rsidP="00BB1306">
      <w:pPr>
        <w:pStyle w:val="af"/>
        <w:spacing w:after="0" w:line="360" w:lineRule="auto"/>
        <w:ind w:firstLine="454"/>
        <w:jc w:val="center"/>
        <w:rPr>
          <w:b/>
          <w:sz w:val="28"/>
          <w:szCs w:val="28"/>
        </w:rPr>
      </w:pPr>
    </w:p>
    <w:p w:rsidR="00BB1306" w:rsidRDefault="00BB1306" w:rsidP="00BB1306">
      <w:pPr>
        <w:pStyle w:val="af"/>
        <w:spacing w:after="0" w:line="360" w:lineRule="auto"/>
        <w:rPr>
          <w:b/>
          <w:sz w:val="28"/>
          <w:szCs w:val="28"/>
        </w:rPr>
      </w:pPr>
    </w:p>
    <w:p w:rsidR="00BB1306" w:rsidRDefault="00BB1306" w:rsidP="00BB1306">
      <w:pPr>
        <w:pStyle w:val="af"/>
        <w:spacing w:after="0" w:line="360" w:lineRule="auto"/>
        <w:rPr>
          <w:b/>
          <w:sz w:val="28"/>
          <w:szCs w:val="28"/>
        </w:rPr>
      </w:pPr>
    </w:p>
    <w:p w:rsidR="00BB1306" w:rsidRDefault="00BB1306" w:rsidP="00BB1306"/>
    <w:p w:rsidR="00BB1306" w:rsidRPr="00795B96" w:rsidRDefault="00BB1306" w:rsidP="00BB1306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B1306" w:rsidRPr="00873FAE" w:rsidRDefault="00BB1306" w:rsidP="00BB1306">
      <w:pPr>
        <w:pStyle w:val="a8"/>
        <w:jc w:val="both"/>
        <w:rPr>
          <w:sz w:val="24"/>
          <w:szCs w:val="24"/>
        </w:rPr>
      </w:pPr>
      <w:r w:rsidRPr="0071070B">
        <w:br w:type="page"/>
      </w:r>
    </w:p>
    <w:p w:rsidR="00BB1306" w:rsidRPr="001C3A5C" w:rsidRDefault="00BB1306" w:rsidP="00BB1306">
      <w:pPr>
        <w:pStyle w:val="a8"/>
        <w:ind w:left="720"/>
        <w:jc w:val="both"/>
        <w:rPr>
          <w:sz w:val="24"/>
          <w:szCs w:val="24"/>
        </w:rPr>
        <w:sectPr w:rsidR="00BB1306" w:rsidRPr="001C3A5C" w:rsidSect="008C08B9">
          <w:pgSz w:w="16838" w:h="11906" w:orient="landscape"/>
          <w:pgMar w:top="1134" w:right="1134" w:bottom="851" w:left="1134" w:header="708" w:footer="708" w:gutter="0"/>
          <w:cols w:space="708"/>
          <w:docGrid w:linePitch="360"/>
        </w:sectPr>
      </w:pPr>
      <w:r w:rsidRPr="00AF6719">
        <w:rPr>
          <w:sz w:val="24"/>
          <w:szCs w:val="24"/>
        </w:rPr>
        <w:br/>
      </w:r>
    </w:p>
    <w:p w:rsidR="00BB1306" w:rsidRPr="008D608C" w:rsidRDefault="00BB1306" w:rsidP="00BB1306">
      <w:pPr>
        <w:pStyle w:val="a8"/>
        <w:jc w:val="both"/>
        <w:rPr>
          <w:b/>
          <w:sz w:val="24"/>
          <w:szCs w:val="24"/>
        </w:rPr>
      </w:pPr>
    </w:p>
    <w:p w:rsidR="00BB1306" w:rsidRDefault="00BB1306" w:rsidP="00BB1306">
      <w:pPr>
        <w:pStyle w:val="c12"/>
        <w:spacing w:before="0" w:beforeAutospacing="0" w:after="0" w:afterAutospacing="0" w:line="276" w:lineRule="auto"/>
        <w:jc w:val="both"/>
        <w:sectPr w:rsidR="00BB1306" w:rsidSect="008C08B9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D07216" w:rsidRPr="00D07216" w:rsidRDefault="00D07216" w:rsidP="00D07216">
      <w:pPr>
        <w:jc w:val="both"/>
        <w:rPr>
          <w:rStyle w:val="33"/>
          <w:rFonts w:eastAsiaTheme="minorEastAsia"/>
          <w:sz w:val="24"/>
          <w:szCs w:val="24"/>
        </w:rPr>
        <w:sectPr w:rsidR="00D07216" w:rsidRPr="00D07216" w:rsidSect="008C08B9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D07216" w:rsidRDefault="00D07216" w:rsidP="00D07216">
      <w:pPr>
        <w:tabs>
          <w:tab w:val="left" w:pos="3712"/>
        </w:tabs>
        <w:rPr>
          <w:rFonts w:ascii="Times New Roman" w:hAnsi="Times New Roman" w:cs="Times New Roman"/>
          <w:sz w:val="24"/>
          <w:szCs w:val="24"/>
        </w:rPr>
        <w:sectPr w:rsidR="00D07216" w:rsidSect="008C08B9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F05ED2" w:rsidRPr="00D07216" w:rsidRDefault="00F05ED2" w:rsidP="00D07216">
      <w:pPr>
        <w:rPr>
          <w:rFonts w:ascii="Times New Roman" w:hAnsi="Times New Roman" w:cs="Times New Roman"/>
          <w:sz w:val="24"/>
          <w:szCs w:val="24"/>
        </w:rPr>
        <w:sectPr w:rsidR="00F05ED2" w:rsidRPr="00D07216" w:rsidSect="008C08B9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440BC1" w:rsidRDefault="00440BC1" w:rsidP="00440BC1">
      <w:pPr>
        <w:jc w:val="both"/>
        <w:rPr>
          <w:sz w:val="24"/>
          <w:szCs w:val="24"/>
        </w:rPr>
        <w:sectPr w:rsidR="00440BC1" w:rsidSect="008C08B9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387B70" w:rsidRPr="008D608C" w:rsidRDefault="00387B70" w:rsidP="009200F1">
      <w:pPr>
        <w:pStyle w:val="a8"/>
        <w:jc w:val="both"/>
        <w:rPr>
          <w:b/>
          <w:sz w:val="24"/>
          <w:szCs w:val="24"/>
        </w:rPr>
      </w:pPr>
    </w:p>
    <w:sectPr w:rsidR="00387B70" w:rsidRPr="008D608C" w:rsidSect="008C08B9">
      <w:type w:val="continuous"/>
      <w:pgSz w:w="16838" w:h="11906" w:orient="landscape"/>
      <w:pgMar w:top="1134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6CF" w:rsidRDefault="009746CF" w:rsidP="00BD7C59">
      <w:pPr>
        <w:spacing w:after="0" w:line="240" w:lineRule="auto"/>
      </w:pPr>
      <w:r>
        <w:separator/>
      </w:r>
    </w:p>
  </w:endnote>
  <w:endnote w:type="continuationSeparator" w:id="0">
    <w:p w:rsidR="009746CF" w:rsidRDefault="009746CF" w:rsidP="00BD7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choolBook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onsultant Cyr">
    <w:panose1 w:val="00000000000000000000"/>
    <w:charset w:val="CC"/>
    <w:family w:val="modern"/>
    <w:notTrueType/>
    <w:pitch w:val="fixed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16469"/>
      <w:docPartObj>
        <w:docPartGallery w:val="Page Numbers (Bottom of Page)"/>
        <w:docPartUnique/>
      </w:docPartObj>
    </w:sdtPr>
    <w:sdtEndPr/>
    <w:sdtContent>
      <w:p w:rsidR="009746CF" w:rsidRDefault="009746CF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61C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746CF" w:rsidRDefault="009746C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58146"/>
      <w:docPartObj>
        <w:docPartGallery w:val="Page Numbers (Bottom of Page)"/>
        <w:docPartUnique/>
      </w:docPartObj>
    </w:sdtPr>
    <w:sdtEndPr/>
    <w:sdtContent>
      <w:p w:rsidR="009746CF" w:rsidRDefault="009746CF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3639">
          <w:rPr>
            <w:noProof/>
          </w:rPr>
          <w:t>85</w:t>
        </w:r>
        <w:r>
          <w:rPr>
            <w:noProof/>
          </w:rPr>
          <w:fldChar w:fldCharType="end"/>
        </w:r>
      </w:p>
    </w:sdtContent>
  </w:sdt>
  <w:p w:rsidR="009746CF" w:rsidRDefault="009746C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6CF" w:rsidRDefault="009746CF" w:rsidP="00BD7C59">
      <w:pPr>
        <w:spacing w:after="0" w:line="240" w:lineRule="auto"/>
      </w:pPr>
      <w:r>
        <w:separator/>
      </w:r>
    </w:p>
  </w:footnote>
  <w:footnote w:type="continuationSeparator" w:id="0">
    <w:p w:rsidR="009746CF" w:rsidRDefault="009746CF" w:rsidP="00BD7C59">
      <w:pPr>
        <w:spacing w:after="0" w:line="240" w:lineRule="auto"/>
      </w:pPr>
      <w:r>
        <w:continuationSeparator/>
      </w:r>
    </w:p>
  </w:footnote>
  <w:footnote w:id="1">
    <w:p w:rsidR="009746CF" w:rsidRPr="009859C0" w:rsidRDefault="009746CF" w:rsidP="009859C0">
      <w:pPr>
        <w:pStyle w:val="af4"/>
        <w:ind w:left="357" w:hanging="357"/>
        <w:rPr>
          <w:sz w:val="18"/>
          <w:lang w:val="ru-RU"/>
        </w:rPr>
      </w:pPr>
      <w:r>
        <w:rPr>
          <w:rStyle w:val="af3"/>
          <w:sz w:val="18"/>
        </w:rPr>
        <w:footnoteRef/>
      </w:r>
      <w:r w:rsidRPr="009859C0">
        <w:rPr>
          <w:lang w:val="ru-RU"/>
        </w:rPr>
        <w:t xml:space="preserve"> </w:t>
      </w:r>
      <w:r w:rsidRPr="009859C0">
        <w:rPr>
          <w:lang w:val="ru-RU"/>
        </w:rPr>
        <w:tab/>
      </w:r>
      <w:r w:rsidRPr="009859C0">
        <w:rPr>
          <w:sz w:val="18"/>
          <w:lang w:val="ru-RU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2">
    <w:p w:rsidR="009746CF" w:rsidRPr="009859C0" w:rsidRDefault="009746CF" w:rsidP="009859C0">
      <w:pPr>
        <w:pStyle w:val="af4"/>
        <w:ind w:left="360" w:hanging="360"/>
        <w:rPr>
          <w:sz w:val="18"/>
          <w:lang w:val="ru-RU"/>
        </w:rPr>
      </w:pPr>
      <w:r>
        <w:rPr>
          <w:rStyle w:val="af3"/>
          <w:sz w:val="18"/>
        </w:rPr>
        <w:footnoteRef/>
      </w:r>
      <w:r w:rsidRPr="009859C0">
        <w:rPr>
          <w:sz w:val="18"/>
          <w:lang w:val="ru-RU"/>
        </w:rPr>
        <w:t xml:space="preserve"> </w:t>
      </w:r>
      <w:r w:rsidRPr="009859C0">
        <w:rPr>
          <w:sz w:val="18"/>
          <w:lang w:val="ru-RU"/>
        </w:rPr>
        <w:tab/>
        <w:t>Предлагаемый список произведений является примерным и может варьироваться в разных субъектах Российской Федерации.</w:t>
      </w:r>
    </w:p>
  </w:footnote>
  <w:footnote w:id="3">
    <w:p w:rsidR="009746CF" w:rsidRPr="009859C0" w:rsidRDefault="009746CF" w:rsidP="009859C0">
      <w:pPr>
        <w:pStyle w:val="af4"/>
        <w:ind w:left="360" w:hanging="360"/>
        <w:rPr>
          <w:sz w:val="18"/>
          <w:lang w:val="ru-RU"/>
        </w:rPr>
      </w:pPr>
      <w:r>
        <w:rPr>
          <w:rStyle w:val="af3"/>
          <w:sz w:val="18"/>
        </w:rPr>
        <w:footnoteRef/>
      </w:r>
      <w:r w:rsidRPr="009859C0">
        <w:rPr>
          <w:sz w:val="18"/>
          <w:lang w:val="ru-RU"/>
        </w:rPr>
        <w:t xml:space="preserve"> </w:t>
      </w:r>
      <w:r w:rsidRPr="009859C0">
        <w:rPr>
          <w:sz w:val="18"/>
          <w:lang w:val="ru-RU"/>
        </w:rPr>
        <w:tab/>
        <w:t xml:space="preserve">В историко-литературных сведениях </w:t>
      </w:r>
      <w:r w:rsidRPr="009859C0">
        <w:rPr>
          <w:b/>
          <w:i/>
          <w:sz w:val="18"/>
          <w:lang w:val="ru-RU"/>
        </w:rPr>
        <w:t>жирным курсивом</w:t>
      </w:r>
      <w:r w:rsidRPr="009859C0">
        <w:rPr>
          <w:sz w:val="18"/>
          <w:lang w:val="ru-RU"/>
        </w:rPr>
        <w:t xml:space="preserve"> выделены позиции, имеющие отношение только к образовательным учреждениям с родным (нерусским) языком обучения.</w:t>
      </w:r>
    </w:p>
  </w:footnote>
  <w:footnote w:id="4">
    <w:p w:rsidR="009746CF" w:rsidRPr="0007767B" w:rsidRDefault="009746CF" w:rsidP="0007767B">
      <w:pPr>
        <w:pStyle w:val="af4"/>
        <w:ind w:left="360" w:hanging="360"/>
        <w:rPr>
          <w:sz w:val="18"/>
          <w:lang w:val="ru-RU"/>
        </w:rPr>
      </w:pPr>
      <w:r>
        <w:rPr>
          <w:rStyle w:val="af3"/>
        </w:rPr>
        <w:footnoteRef/>
      </w:r>
      <w:r w:rsidRPr="0007767B">
        <w:rPr>
          <w:lang w:val="ru-RU"/>
        </w:rPr>
        <w:t xml:space="preserve"> </w:t>
      </w:r>
      <w:r w:rsidRPr="0007767B">
        <w:rPr>
          <w:lang w:val="ru-RU"/>
        </w:rPr>
        <w:tab/>
      </w:r>
      <w:r w:rsidRPr="0007767B">
        <w:rPr>
          <w:sz w:val="18"/>
          <w:lang w:val="ru-RU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5">
    <w:p w:rsidR="009746CF" w:rsidRPr="0007767B" w:rsidRDefault="009746CF" w:rsidP="0007767B">
      <w:pPr>
        <w:pStyle w:val="af4"/>
        <w:ind w:left="360" w:hanging="360"/>
        <w:rPr>
          <w:sz w:val="18"/>
          <w:lang w:val="ru-RU"/>
        </w:rPr>
      </w:pPr>
      <w:r>
        <w:rPr>
          <w:rStyle w:val="af3"/>
        </w:rPr>
        <w:footnoteRef/>
      </w:r>
      <w:r w:rsidRPr="0007767B">
        <w:rPr>
          <w:lang w:val="ru-RU"/>
        </w:rPr>
        <w:t xml:space="preserve"> </w:t>
      </w:r>
      <w:r w:rsidRPr="0007767B">
        <w:rPr>
          <w:lang w:val="ru-RU"/>
        </w:rPr>
        <w:tab/>
      </w:r>
      <w:r w:rsidRPr="0007767B">
        <w:rPr>
          <w:sz w:val="18"/>
          <w:lang w:val="ru-RU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6">
    <w:p w:rsidR="009746CF" w:rsidRPr="00E73E34" w:rsidRDefault="009746CF" w:rsidP="00E73E34">
      <w:pPr>
        <w:pStyle w:val="af4"/>
        <w:ind w:left="360" w:hanging="360"/>
        <w:rPr>
          <w:sz w:val="18"/>
          <w:lang w:val="ru-RU"/>
        </w:rPr>
      </w:pPr>
      <w:r>
        <w:rPr>
          <w:rStyle w:val="af3"/>
        </w:rPr>
        <w:footnoteRef/>
      </w:r>
      <w:r w:rsidRPr="00E73E34">
        <w:rPr>
          <w:lang w:val="ru-RU"/>
        </w:rPr>
        <w:t xml:space="preserve"> </w:t>
      </w:r>
      <w:r w:rsidRPr="00E73E34">
        <w:rPr>
          <w:lang w:val="ru-RU"/>
        </w:rPr>
        <w:tab/>
      </w:r>
      <w:r w:rsidRPr="00E73E34">
        <w:rPr>
          <w:sz w:val="18"/>
          <w:lang w:val="ru-RU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7">
    <w:p w:rsidR="009746CF" w:rsidRPr="00303A95" w:rsidRDefault="009746CF" w:rsidP="00303A95">
      <w:pPr>
        <w:pStyle w:val="af4"/>
        <w:ind w:left="360" w:hanging="360"/>
        <w:rPr>
          <w:sz w:val="18"/>
          <w:lang w:val="ru-RU"/>
        </w:rPr>
      </w:pPr>
      <w:r>
        <w:rPr>
          <w:rStyle w:val="af3"/>
        </w:rPr>
        <w:footnoteRef/>
      </w:r>
      <w:r w:rsidRPr="00303A95">
        <w:rPr>
          <w:lang w:val="ru-RU"/>
        </w:rPr>
        <w:t xml:space="preserve"> </w:t>
      </w:r>
      <w:r w:rsidRPr="00303A95">
        <w:rPr>
          <w:lang w:val="ru-RU"/>
        </w:rPr>
        <w:tab/>
      </w:r>
      <w:r w:rsidRPr="00303A95">
        <w:rPr>
          <w:sz w:val="18"/>
          <w:lang w:val="ru-RU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8">
    <w:p w:rsidR="009746CF" w:rsidRPr="004271E5" w:rsidRDefault="009746CF" w:rsidP="004271E5">
      <w:pPr>
        <w:pStyle w:val="af4"/>
        <w:ind w:left="360" w:hanging="360"/>
        <w:rPr>
          <w:sz w:val="18"/>
          <w:lang w:val="ru-RU"/>
        </w:rPr>
      </w:pPr>
      <w:r>
        <w:rPr>
          <w:rStyle w:val="af3"/>
        </w:rPr>
        <w:footnoteRef/>
      </w:r>
      <w:r w:rsidRPr="004271E5">
        <w:rPr>
          <w:lang w:val="ru-RU"/>
        </w:rPr>
        <w:t xml:space="preserve"> </w:t>
      </w:r>
      <w:r w:rsidRPr="004271E5">
        <w:rPr>
          <w:lang w:val="ru-RU"/>
        </w:rPr>
        <w:tab/>
      </w:r>
      <w:r w:rsidRPr="004271E5">
        <w:rPr>
          <w:sz w:val="18"/>
          <w:lang w:val="ru-RU"/>
        </w:rPr>
        <w:t>Помимо указанных в данном разделе знаний, в требования к уровню подготовки включаются также знания, необходимые для освоения перечисленных ниже умений.</w:t>
      </w:r>
    </w:p>
  </w:footnote>
  <w:footnote w:id="9">
    <w:p w:rsidR="009746CF" w:rsidRPr="004271E5" w:rsidRDefault="009746CF" w:rsidP="004271E5">
      <w:pPr>
        <w:pStyle w:val="af4"/>
        <w:ind w:left="357" w:hanging="357"/>
        <w:rPr>
          <w:sz w:val="18"/>
          <w:lang w:val="ru-RU"/>
        </w:rPr>
      </w:pPr>
      <w:r>
        <w:rPr>
          <w:rStyle w:val="af3"/>
        </w:rPr>
        <w:footnoteRef/>
      </w:r>
      <w:r w:rsidRPr="004271E5">
        <w:rPr>
          <w:lang w:val="ru-RU"/>
        </w:rPr>
        <w:t xml:space="preserve"> </w:t>
      </w:r>
      <w:r w:rsidRPr="004271E5">
        <w:rPr>
          <w:lang w:val="ru-RU"/>
        </w:rPr>
        <w:tab/>
      </w:r>
      <w:r w:rsidRPr="004271E5">
        <w:rPr>
          <w:sz w:val="18"/>
          <w:lang w:val="ru-RU"/>
        </w:rPr>
        <w:t>Требования, выделенные курсивом, не применяются при контроле уровня подготовки выпускников профильных классов гуманитарной направленности.</w:t>
      </w:r>
    </w:p>
  </w:footnote>
  <w:footnote w:id="10">
    <w:p w:rsidR="009746CF" w:rsidRPr="009E0A4F" w:rsidRDefault="009746CF" w:rsidP="009E0A4F">
      <w:pPr>
        <w:pStyle w:val="af4"/>
        <w:ind w:left="360" w:hanging="360"/>
        <w:rPr>
          <w:sz w:val="18"/>
          <w:lang w:val="ru-RU"/>
        </w:rPr>
      </w:pPr>
      <w:r>
        <w:rPr>
          <w:rStyle w:val="af3"/>
        </w:rPr>
        <w:footnoteRef/>
      </w:r>
      <w:r w:rsidRPr="009E0A4F">
        <w:rPr>
          <w:lang w:val="ru-RU"/>
        </w:rPr>
        <w:t xml:space="preserve"> </w:t>
      </w:r>
      <w:r w:rsidRPr="009E0A4F">
        <w:rPr>
          <w:lang w:val="ru-RU"/>
        </w:rPr>
        <w:tab/>
      </w:r>
      <w:r w:rsidRPr="009E0A4F">
        <w:rPr>
          <w:sz w:val="18"/>
          <w:lang w:val="ru-RU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11">
    <w:p w:rsidR="009746CF" w:rsidRPr="007A1900" w:rsidRDefault="009746CF" w:rsidP="007A1900">
      <w:pPr>
        <w:pStyle w:val="af4"/>
        <w:ind w:left="360" w:hanging="360"/>
        <w:rPr>
          <w:sz w:val="18"/>
          <w:lang w:val="ru-RU"/>
        </w:rPr>
      </w:pPr>
      <w:r>
        <w:rPr>
          <w:rStyle w:val="af3"/>
          <w:sz w:val="18"/>
        </w:rPr>
        <w:footnoteRef/>
      </w:r>
      <w:r w:rsidRPr="007A1900">
        <w:rPr>
          <w:sz w:val="18"/>
          <w:lang w:val="ru-RU"/>
        </w:rPr>
        <w:t xml:space="preserve"> </w:t>
      </w:r>
      <w:r w:rsidRPr="007A1900">
        <w:rPr>
          <w:sz w:val="18"/>
          <w:lang w:val="ru-RU"/>
        </w:rPr>
        <w:tab/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12">
    <w:p w:rsidR="009746CF" w:rsidRPr="00627C6C" w:rsidRDefault="009746CF" w:rsidP="00627C6C">
      <w:pPr>
        <w:pStyle w:val="af4"/>
        <w:ind w:left="360" w:hanging="360"/>
        <w:rPr>
          <w:sz w:val="18"/>
          <w:lang w:val="ru-RU"/>
        </w:rPr>
      </w:pPr>
      <w:r>
        <w:rPr>
          <w:sz w:val="18"/>
          <w:vertAlign w:val="superscript"/>
        </w:rPr>
        <w:footnoteRef/>
      </w:r>
      <w:r w:rsidRPr="00627C6C">
        <w:rPr>
          <w:sz w:val="18"/>
          <w:vertAlign w:val="superscript"/>
          <w:lang w:val="ru-RU"/>
        </w:rPr>
        <w:t xml:space="preserve"> </w:t>
      </w:r>
      <w:r w:rsidRPr="00627C6C">
        <w:rPr>
          <w:sz w:val="18"/>
          <w:lang w:val="ru-RU"/>
        </w:rPr>
        <w:tab/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13">
    <w:p w:rsidR="009746CF" w:rsidRPr="00E12E11" w:rsidRDefault="009746CF" w:rsidP="00E12E11">
      <w:pPr>
        <w:pStyle w:val="af4"/>
        <w:ind w:left="360" w:hanging="360"/>
        <w:rPr>
          <w:sz w:val="18"/>
          <w:lang w:val="ru-RU"/>
        </w:rPr>
      </w:pPr>
      <w:r>
        <w:rPr>
          <w:rStyle w:val="af3"/>
        </w:rPr>
        <w:footnoteRef/>
      </w:r>
      <w:r w:rsidRPr="00E12E11">
        <w:rPr>
          <w:lang w:val="ru-RU"/>
        </w:rPr>
        <w:t xml:space="preserve"> </w:t>
      </w:r>
      <w:r w:rsidRPr="00E12E11">
        <w:rPr>
          <w:lang w:val="ru-RU"/>
        </w:rPr>
        <w:tab/>
      </w:r>
      <w:r w:rsidRPr="00E12E11">
        <w:rPr>
          <w:sz w:val="18"/>
          <w:lang w:val="ru-RU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14">
    <w:p w:rsidR="009746CF" w:rsidRPr="00C57474" w:rsidRDefault="009746CF" w:rsidP="00C57474">
      <w:pPr>
        <w:pStyle w:val="af4"/>
        <w:ind w:left="360" w:hanging="360"/>
        <w:rPr>
          <w:sz w:val="18"/>
          <w:lang w:val="ru-RU"/>
        </w:rPr>
      </w:pPr>
      <w:r>
        <w:rPr>
          <w:rStyle w:val="af3"/>
        </w:rPr>
        <w:footnoteRef/>
      </w:r>
      <w:r w:rsidRPr="00C57474">
        <w:rPr>
          <w:lang w:val="ru-RU"/>
        </w:rPr>
        <w:t xml:space="preserve"> </w:t>
      </w:r>
      <w:r w:rsidRPr="00C57474">
        <w:rPr>
          <w:lang w:val="ru-RU"/>
        </w:rPr>
        <w:tab/>
      </w:r>
      <w:r w:rsidRPr="00C57474">
        <w:rPr>
          <w:sz w:val="18"/>
          <w:lang w:val="ru-RU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15">
    <w:p w:rsidR="009746CF" w:rsidRPr="0088394C" w:rsidRDefault="009746CF" w:rsidP="0088394C">
      <w:pPr>
        <w:pStyle w:val="af4"/>
        <w:ind w:left="360" w:hanging="360"/>
        <w:rPr>
          <w:sz w:val="18"/>
          <w:lang w:val="ru-RU"/>
        </w:rPr>
      </w:pPr>
      <w:r>
        <w:rPr>
          <w:rStyle w:val="af3"/>
        </w:rPr>
        <w:footnoteRef/>
      </w:r>
      <w:r w:rsidRPr="0088394C">
        <w:rPr>
          <w:lang w:val="ru-RU"/>
        </w:rPr>
        <w:t xml:space="preserve"> </w:t>
      </w:r>
      <w:r w:rsidRPr="0088394C">
        <w:rPr>
          <w:lang w:val="ru-RU"/>
        </w:rPr>
        <w:tab/>
      </w:r>
      <w:r w:rsidRPr="0088394C">
        <w:rPr>
          <w:sz w:val="18"/>
          <w:lang w:val="ru-RU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16">
    <w:p w:rsidR="009746CF" w:rsidRPr="005A2311" w:rsidRDefault="009746CF" w:rsidP="005A2311">
      <w:pPr>
        <w:pStyle w:val="af4"/>
        <w:rPr>
          <w:lang w:val="ru-RU"/>
        </w:rPr>
      </w:pPr>
      <w:r w:rsidRPr="00315BA6">
        <w:rPr>
          <w:rStyle w:val="af3"/>
          <w:sz w:val="20"/>
          <w:szCs w:val="20"/>
          <w:vertAlign w:val="superscript"/>
        </w:rPr>
        <w:footnoteRef/>
      </w:r>
      <w:r w:rsidRPr="005A2311">
        <w:rPr>
          <w:sz w:val="20"/>
          <w:szCs w:val="20"/>
          <w:lang w:val="ru-RU"/>
        </w:rPr>
        <w:t xml:space="preserve"> Федеральный  государственный образовательный  стандарт общего образования.</w:t>
      </w:r>
    </w:p>
    <w:p w:rsidR="009746CF" w:rsidRPr="005A2311" w:rsidRDefault="009746CF" w:rsidP="005A2311">
      <w:pPr>
        <w:pStyle w:val="af4"/>
        <w:rPr>
          <w:rFonts w:ascii="Calibri" w:hAnsi="Calibri"/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35pt;height:11.35pt" o:bullet="t">
        <v:imagedata r:id="rId1" o:title="mso4"/>
      </v:shape>
    </w:pict>
  </w:numPicBullet>
  <w:abstractNum w:abstractNumId="0">
    <w:nsid w:val="00000007"/>
    <w:multiLevelType w:val="multilevel"/>
    <w:tmpl w:val="00000007"/>
    <w:name w:val="RTF_Num 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none"/>
      <w:suff w:val="nothing"/>
      <w:lvlText w:val="0-"/>
      <w:lvlJc w:val="left"/>
      <w:pPr>
        <w:tabs>
          <w:tab w:val="num" w:pos="2160"/>
        </w:tabs>
        <w:ind w:left="2160" w:hanging="360"/>
      </w:pPr>
    </w:lvl>
    <w:lvl w:ilvl="3">
      <w:start w:val="1"/>
      <w:numFmt w:val="none"/>
      <w:suff w:val="nothing"/>
      <w:lvlText w:val="0-"/>
      <w:lvlJc w:val="left"/>
      <w:pPr>
        <w:tabs>
          <w:tab w:val="num" w:pos="2880"/>
        </w:tabs>
        <w:ind w:left="2880" w:hanging="360"/>
      </w:pPr>
    </w:lvl>
    <w:lvl w:ilvl="4">
      <w:start w:val="1"/>
      <w:numFmt w:val="none"/>
      <w:suff w:val="nothing"/>
      <w:lvlText w:val="0-"/>
      <w:lvlJc w:val="left"/>
      <w:pPr>
        <w:tabs>
          <w:tab w:val="num" w:pos="3600"/>
        </w:tabs>
        <w:ind w:left="3600" w:hanging="360"/>
      </w:pPr>
    </w:lvl>
    <w:lvl w:ilvl="5">
      <w:start w:val="1"/>
      <w:numFmt w:val="none"/>
      <w:suff w:val="nothing"/>
      <w:lvlText w:val="0\endash 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D"/>
    <w:multiLevelType w:val="multilevel"/>
    <w:tmpl w:val="0000000D"/>
    <w:name w:val="RTF_Num 15"/>
    <w:lvl w:ilvl="0">
      <w:start w:val="1"/>
      <w:numFmt w:val="none"/>
      <w:suff w:val="nothing"/>
      <w:lvlText w:val="0\endash 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0-"/>
      <w:lvlJc w:val="left"/>
      <w:pPr>
        <w:tabs>
          <w:tab w:val="num" w:pos="2061"/>
        </w:tabs>
        <w:ind w:left="2061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F"/>
    <w:multiLevelType w:val="multilevel"/>
    <w:tmpl w:val="0000000F"/>
    <w:name w:val="RTF_Num 17"/>
    <w:lvl w:ilvl="0">
      <w:start w:val="1"/>
      <w:numFmt w:val="none"/>
      <w:suff w:val="nothing"/>
      <w:lvlText w:val="0-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3949AB"/>
    <w:multiLevelType w:val="multilevel"/>
    <w:tmpl w:val="B034611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09B5F6C"/>
    <w:multiLevelType w:val="hybridMultilevel"/>
    <w:tmpl w:val="5162A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A275D8"/>
    <w:multiLevelType w:val="hybridMultilevel"/>
    <w:tmpl w:val="760AEE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1542C52"/>
    <w:multiLevelType w:val="hybridMultilevel"/>
    <w:tmpl w:val="E05EF09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03ED42FC"/>
    <w:multiLevelType w:val="hybridMultilevel"/>
    <w:tmpl w:val="16B4481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047C3980"/>
    <w:multiLevelType w:val="hybridMultilevel"/>
    <w:tmpl w:val="043269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62038D2"/>
    <w:multiLevelType w:val="hybridMultilevel"/>
    <w:tmpl w:val="33C69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62F7291"/>
    <w:multiLevelType w:val="multilevel"/>
    <w:tmpl w:val="E1B20A7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6CF58D2"/>
    <w:multiLevelType w:val="hybridMultilevel"/>
    <w:tmpl w:val="6D62B7C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8C779ED"/>
    <w:multiLevelType w:val="hybridMultilevel"/>
    <w:tmpl w:val="C890C48A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3">
    <w:nsid w:val="0A28418B"/>
    <w:multiLevelType w:val="hybridMultilevel"/>
    <w:tmpl w:val="4F9A418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CBF28AF"/>
    <w:multiLevelType w:val="multilevel"/>
    <w:tmpl w:val="D8D88B6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D4846D9"/>
    <w:multiLevelType w:val="hybridMultilevel"/>
    <w:tmpl w:val="8EF852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0E155D87"/>
    <w:multiLevelType w:val="hybridMultilevel"/>
    <w:tmpl w:val="8E1093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F026CA1"/>
    <w:multiLevelType w:val="hybridMultilevel"/>
    <w:tmpl w:val="36C212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0F4B6B13"/>
    <w:multiLevelType w:val="hybridMultilevel"/>
    <w:tmpl w:val="26C232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18304A1"/>
    <w:multiLevelType w:val="hybridMultilevel"/>
    <w:tmpl w:val="648CCED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12601AEC"/>
    <w:multiLevelType w:val="multilevel"/>
    <w:tmpl w:val="FA8C8A6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4B64F2E"/>
    <w:multiLevelType w:val="hybridMultilevel"/>
    <w:tmpl w:val="DC0A0A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58137A8"/>
    <w:multiLevelType w:val="hybridMultilevel"/>
    <w:tmpl w:val="B8AC1BF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5B45377"/>
    <w:multiLevelType w:val="hybridMultilevel"/>
    <w:tmpl w:val="741240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6CA6A09"/>
    <w:multiLevelType w:val="multilevel"/>
    <w:tmpl w:val="5EEE59D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17D45E9C"/>
    <w:multiLevelType w:val="hybridMultilevel"/>
    <w:tmpl w:val="C7CC8A6E"/>
    <w:lvl w:ilvl="0" w:tplc="041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8A80C49"/>
    <w:multiLevelType w:val="hybridMultilevel"/>
    <w:tmpl w:val="16484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8D43272"/>
    <w:multiLevelType w:val="multilevel"/>
    <w:tmpl w:val="1D7EF65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8ED6682"/>
    <w:multiLevelType w:val="hybridMultilevel"/>
    <w:tmpl w:val="998283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A46363A"/>
    <w:multiLevelType w:val="hybridMultilevel"/>
    <w:tmpl w:val="A052F3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AB07634"/>
    <w:multiLevelType w:val="hybridMultilevel"/>
    <w:tmpl w:val="0F7683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B402641"/>
    <w:multiLevelType w:val="multilevel"/>
    <w:tmpl w:val="6C742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1EB41B3E"/>
    <w:multiLevelType w:val="hybridMultilevel"/>
    <w:tmpl w:val="97C60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EC77957"/>
    <w:multiLevelType w:val="multilevel"/>
    <w:tmpl w:val="ADAC3D7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1EE32422"/>
    <w:multiLevelType w:val="multilevel"/>
    <w:tmpl w:val="5B12535E"/>
    <w:lvl w:ilvl="0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1" w:hanging="2160"/>
      </w:pPr>
      <w:rPr>
        <w:rFonts w:hint="default"/>
      </w:rPr>
    </w:lvl>
  </w:abstractNum>
  <w:abstractNum w:abstractNumId="35">
    <w:nsid w:val="212122D8"/>
    <w:multiLevelType w:val="hybridMultilevel"/>
    <w:tmpl w:val="92ECFBBA"/>
    <w:lvl w:ilvl="0" w:tplc="9F6A530E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26B1E57"/>
    <w:multiLevelType w:val="hybridMultilevel"/>
    <w:tmpl w:val="3AB0BA3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3332632"/>
    <w:multiLevelType w:val="multilevel"/>
    <w:tmpl w:val="12709822"/>
    <w:lvl w:ilvl="0">
      <w:start w:val="1"/>
      <w:numFmt w:val="decimal"/>
      <w:lvlText w:val="%1."/>
      <w:lvlJc w:val="left"/>
      <w:pPr>
        <w:ind w:left="495" w:hanging="495"/>
      </w:pPr>
      <w:rPr>
        <w:rFonts w:eastAsia="Arial Unicode MS" w:hint="default"/>
        <w:color w:val="000000"/>
        <w:sz w:val="21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Arial Unicode MS" w:hint="default"/>
        <w:color w:val="000000"/>
        <w:sz w:val="21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eastAsia="Arial Unicode MS" w:hint="default"/>
        <w:color w:val="000000"/>
        <w:sz w:val="2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 Unicode MS" w:hint="default"/>
        <w:color w:val="000000"/>
        <w:sz w:val="2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Unicode MS" w:hint="default"/>
        <w:color w:val="000000"/>
        <w:sz w:val="2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 Unicode MS" w:hint="default"/>
        <w:color w:val="000000"/>
        <w:sz w:val="2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 Unicode MS" w:hint="default"/>
        <w:color w:val="000000"/>
        <w:sz w:val="2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 Unicode MS" w:hint="default"/>
        <w:color w:val="000000"/>
        <w:sz w:val="2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 Unicode MS" w:hint="default"/>
        <w:color w:val="000000"/>
        <w:sz w:val="21"/>
      </w:rPr>
    </w:lvl>
  </w:abstractNum>
  <w:abstractNum w:abstractNumId="38">
    <w:nsid w:val="23D849FB"/>
    <w:multiLevelType w:val="hybridMultilevel"/>
    <w:tmpl w:val="D7F0AFA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3E957B6"/>
    <w:multiLevelType w:val="hybridMultilevel"/>
    <w:tmpl w:val="6A34AE8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40D34AB"/>
    <w:multiLevelType w:val="hybridMultilevel"/>
    <w:tmpl w:val="9FA8924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44107B7"/>
    <w:multiLevelType w:val="hybridMultilevel"/>
    <w:tmpl w:val="64DCDB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4CF5F9C"/>
    <w:multiLevelType w:val="hybridMultilevel"/>
    <w:tmpl w:val="41D2609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4DC4C26"/>
    <w:multiLevelType w:val="multilevel"/>
    <w:tmpl w:val="33161C4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28586BD3"/>
    <w:multiLevelType w:val="hybridMultilevel"/>
    <w:tmpl w:val="B36A589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88119BD"/>
    <w:multiLevelType w:val="hybridMultilevel"/>
    <w:tmpl w:val="F948CA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28AD290E"/>
    <w:multiLevelType w:val="hybridMultilevel"/>
    <w:tmpl w:val="719AB9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2BB56B24"/>
    <w:multiLevelType w:val="hybridMultilevel"/>
    <w:tmpl w:val="14A2D07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2BD537F7"/>
    <w:multiLevelType w:val="hybridMultilevel"/>
    <w:tmpl w:val="8E48E0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2C0629FF"/>
    <w:multiLevelType w:val="multilevel"/>
    <w:tmpl w:val="CA48E7D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2C9C08D4"/>
    <w:multiLevelType w:val="hybridMultilevel"/>
    <w:tmpl w:val="E0D4B4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>
    <w:nsid w:val="2E924AC2"/>
    <w:multiLevelType w:val="hybridMultilevel"/>
    <w:tmpl w:val="5D1C5BF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2ECC74B1"/>
    <w:multiLevelType w:val="multilevel"/>
    <w:tmpl w:val="E21A9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2F5A50B0"/>
    <w:multiLevelType w:val="hybridMultilevel"/>
    <w:tmpl w:val="8ECCB8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011401A"/>
    <w:multiLevelType w:val="hybridMultilevel"/>
    <w:tmpl w:val="E8D0237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30E57988"/>
    <w:multiLevelType w:val="multilevel"/>
    <w:tmpl w:val="6E36A10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310C48FC"/>
    <w:multiLevelType w:val="hybridMultilevel"/>
    <w:tmpl w:val="38F436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2593C66"/>
    <w:multiLevelType w:val="multilevel"/>
    <w:tmpl w:val="898AD50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32C32931"/>
    <w:multiLevelType w:val="hybridMultilevel"/>
    <w:tmpl w:val="0792BD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336B4C6C"/>
    <w:multiLevelType w:val="hybridMultilevel"/>
    <w:tmpl w:val="9162D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3BB39F5"/>
    <w:multiLevelType w:val="hybridMultilevel"/>
    <w:tmpl w:val="42425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34931DED"/>
    <w:multiLevelType w:val="multilevel"/>
    <w:tmpl w:val="8F541AD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34AB33DE"/>
    <w:multiLevelType w:val="hybridMultilevel"/>
    <w:tmpl w:val="26AE66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4BE0DE0"/>
    <w:multiLevelType w:val="hybridMultilevel"/>
    <w:tmpl w:val="DF0202D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35E71491"/>
    <w:multiLevelType w:val="singleLevel"/>
    <w:tmpl w:val="78A83E90"/>
    <w:lvl w:ilvl="0">
      <w:start w:val="2000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65">
    <w:nsid w:val="3654689A"/>
    <w:multiLevelType w:val="hybridMultilevel"/>
    <w:tmpl w:val="4886B4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6">
    <w:nsid w:val="36ED695C"/>
    <w:multiLevelType w:val="hybridMultilevel"/>
    <w:tmpl w:val="8CF87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36EE13CF"/>
    <w:multiLevelType w:val="hybridMultilevel"/>
    <w:tmpl w:val="2248741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37D364DE"/>
    <w:multiLevelType w:val="hybridMultilevel"/>
    <w:tmpl w:val="E69EC62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389E31B4"/>
    <w:multiLevelType w:val="hybridMultilevel"/>
    <w:tmpl w:val="F0A4456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39397B9C"/>
    <w:multiLevelType w:val="hybridMultilevel"/>
    <w:tmpl w:val="B546EE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3AE80300"/>
    <w:multiLevelType w:val="hybridMultilevel"/>
    <w:tmpl w:val="8E1E9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3B4D3F70"/>
    <w:multiLevelType w:val="hybridMultilevel"/>
    <w:tmpl w:val="DEBA0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3B8510A2"/>
    <w:multiLevelType w:val="hybridMultilevel"/>
    <w:tmpl w:val="7820FB5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3BD10CA9"/>
    <w:multiLevelType w:val="hybridMultilevel"/>
    <w:tmpl w:val="A46AE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3CD16221"/>
    <w:multiLevelType w:val="hybridMultilevel"/>
    <w:tmpl w:val="CDFCC8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3DCD1B75"/>
    <w:multiLevelType w:val="hybridMultilevel"/>
    <w:tmpl w:val="2946C28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3F7410DE"/>
    <w:multiLevelType w:val="hybridMultilevel"/>
    <w:tmpl w:val="5874BF0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3FEB57F8"/>
    <w:multiLevelType w:val="hybridMultilevel"/>
    <w:tmpl w:val="F7E2581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41FC15F1"/>
    <w:multiLevelType w:val="multilevel"/>
    <w:tmpl w:val="D8500E2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0">
    <w:nsid w:val="42B4304A"/>
    <w:multiLevelType w:val="hybridMultilevel"/>
    <w:tmpl w:val="96A01B4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44041165"/>
    <w:multiLevelType w:val="hybridMultilevel"/>
    <w:tmpl w:val="E692FC2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445C35D0"/>
    <w:multiLevelType w:val="hybridMultilevel"/>
    <w:tmpl w:val="FCFC137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44EF585F"/>
    <w:multiLevelType w:val="multilevel"/>
    <w:tmpl w:val="DCBCA72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47A546DD"/>
    <w:multiLevelType w:val="hybridMultilevel"/>
    <w:tmpl w:val="A9F6EF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482209EF"/>
    <w:multiLevelType w:val="hybridMultilevel"/>
    <w:tmpl w:val="8494B98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49477366"/>
    <w:multiLevelType w:val="hybridMultilevel"/>
    <w:tmpl w:val="AED80258"/>
    <w:lvl w:ilvl="0" w:tplc="04190009">
      <w:start w:val="1"/>
      <w:numFmt w:val="bullet"/>
      <w:lvlText w:val="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7">
    <w:nsid w:val="4A2A68E7"/>
    <w:multiLevelType w:val="hybridMultilevel"/>
    <w:tmpl w:val="413E7C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4A961DBA"/>
    <w:multiLevelType w:val="hybridMultilevel"/>
    <w:tmpl w:val="424838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4CD14517"/>
    <w:multiLevelType w:val="hybridMultilevel"/>
    <w:tmpl w:val="6922C1F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4DB14932"/>
    <w:multiLevelType w:val="hybridMultilevel"/>
    <w:tmpl w:val="9E46683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4E2521A0"/>
    <w:multiLevelType w:val="hybridMultilevel"/>
    <w:tmpl w:val="74AA3CE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4F355CF3"/>
    <w:multiLevelType w:val="hybridMultilevel"/>
    <w:tmpl w:val="621C2B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504530A8"/>
    <w:multiLevelType w:val="multilevel"/>
    <w:tmpl w:val="8DEAD17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50AE77A4"/>
    <w:multiLevelType w:val="hybridMultilevel"/>
    <w:tmpl w:val="31666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51C36DE8"/>
    <w:multiLevelType w:val="multilevel"/>
    <w:tmpl w:val="359CF9A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532F6A20"/>
    <w:multiLevelType w:val="multilevel"/>
    <w:tmpl w:val="41C22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54B4354E"/>
    <w:multiLevelType w:val="hybridMultilevel"/>
    <w:tmpl w:val="65FE1D7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54F9280F"/>
    <w:multiLevelType w:val="hybridMultilevel"/>
    <w:tmpl w:val="EB28E1E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560D6E5E"/>
    <w:multiLevelType w:val="multilevel"/>
    <w:tmpl w:val="4FD4F3D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0">
    <w:nsid w:val="58143A7C"/>
    <w:multiLevelType w:val="hybridMultilevel"/>
    <w:tmpl w:val="AC36241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58BF6FC7"/>
    <w:multiLevelType w:val="multilevel"/>
    <w:tmpl w:val="0D0CF6FA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2">
    <w:nsid w:val="58F27873"/>
    <w:multiLevelType w:val="multilevel"/>
    <w:tmpl w:val="45FADD5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594031B2"/>
    <w:multiLevelType w:val="hybridMultilevel"/>
    <w:tmpl w:val="4D0052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598B0225"/>
    <w:multiLevelType w:val="hybridMultilevel"/>
    <w:tmpl w:val="E67E2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59F733EF"/>
    <w:multiLevelType w:val="hybridMultilevel"/>
    <w:tmpl w:val="277AFED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5C993603"/>
    <w:multiLevelType w:val="hybridMultilevel"/>
    <w:tmpl w:val="AF04B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5DE27505"/>
    <w:multiLevelType w:val="hybridMultilevel"/>
    <w:tmpl w:val="2F6CB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5E147E8A"/>
    <w:multiLevelType w:val="hybridMultilevel"/>
    <w:tmpl w:val="8B06E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60137A1A"/>
    <w:multiLevelType w:val="hybridMultilevel"/>
    <w:tmpl w:val="2C54F86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60FE4DDB"/>
    <w:multiLevelType w:val="hybridMultilevel"/>
    <w:tmpl w:val="B9F224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1">
    <w:nsid w:val="61693376"/>
    <w:multiLevelType w:val="multilevel"/>
    <w:tmpl w:val="00E2261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63322F98"/>
    <w:multiLevelType w:val="hybridMultilevel"/>
    <w:tmpl w:val="86B2F6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64E57D37"/>
    <w:multiLevelType w:val="hybridMultilevel"/>
    <w:tmpl w:val="EA00BF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4">
    <w:nsid w:val="664C3C46"/>
    <w:multiLevelType w:val="hybridMultilevel"/>
    <w:tmpl w:val="1818C4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66C8537B"/>
    <w:multiLevelType w:val="multilevel"/>
    <w:tmpl w:val="C7DE034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>
    <w:nsid w:val="6717386C"/>
    <w:multiLevelType w:val="hybridMultilevel"/>
    <w:tmpl w:val="D79E83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7">
    <w:nsid w:val="67810D9E"/>
    <w:multiLevelType w:val="hybridMultilevel"/>
    <w:tmpl w:val="3D7C40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699A0846"/>
    <w:multiLevelType w:val="hybridMultilevel"/>
    <w:tmpl w:val="5DA01B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9">
    <w:nsid w:val="699B3ED9"/>
    <w:multiLevelType w:val="hybridMultilevel"/>
    <w:tmpl w:val="789A19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69A812FD"/>
    <w:multiLevelType w:val="hybridMultilevel"/>
    <w:tmpl w:val="6F06D73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6A29062F"/>
    <w:multiLevelType w:val="hybridMultilevel"/>
    <w:tmpl w:val="F5903B8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6A8F459B"/>
    <w:multiLevelType w:val="multilevel"/>
    <w:tmpl w:val="383A928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6BC82C88"/>
    <w:multiLevelType w:val="multilevel"/>
    <w:tmpl w:val="4E522A8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6CB70A77"/>
    <w:multiLevelType w:val="hybridMultilevel"/>
    <w:tmpl w:val="589CD908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5">
    <w:nsid w:val="6DFE0765"/>
    <w:multiLevelType w:val="hybridMultilevel"/>
    <w:tmpl w:val="D2A45B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6">
    <w:nsid w:val="6E5D2E99"/>
    <w:multiLevelType w:val="multilevel"/>
    <w:tmpl w:val="B302F2D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>
    <w:nsid w:val="70831679"/>
    <w:multiLevelType w:val="hybridMultilevel"/>
    <w:tmpl w:val="A2F40D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70E56355"/>
    <w:multiLevelType w:val="hybridMultilevel"/>
    <w:tmpl w:val="DA0231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73815C1A"/>
    <w:multiLevelType w:val="hybridMultilevel"/>
    <w:tmpl w:val="53402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73AD0106"/>
    <w:multiLevelType w:val="hybridMultilevel"/>
    <w:tmpl w:val="CFFEB8D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>
    <w:nsid w:val="74291764"/>
    <w:multiLevelType w:val="hybridMultilevel"/>
    <w:tmpl w:val="0C5EEA8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74D97863"/>
    <w:multiLevelType w:val="multilevel"/>
    <w:tmpl w:val="7FA6632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">
    <w:nsid w:val="75B737EB"/>
    <w:multiLevelType w:val="multilevel"/>
    <w:tmpl w:val="F22ADC7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">
    <w:nsid w:val="77F11CE1"/>
    <w:multiLevelType w:val="multilevel"/>
    <w:tmpl w:val="4676A02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">
    <w:nsid w:val="78C45510"/>
    <w:multiLevelType w:val="hybridMultilevel"/>
    <w:tmpl w:val="1680704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>
    <w:nsid w:val="78CB676A"/>
    <w:multiLevelType w:val="hybridMultilevel"/>
    <w:tmpl w:val="0F58192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>
    <w:nsid w:val="79197F4B"/>
    <w:multiLevelType w:val="hybridMultilevel"/>
    <w:tmpl w:val="44D4E37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79697C6A"/>
    <w:multiLevelType w:val="hybridMultilevel"/>
    <w:tmpl w:val="74C65AC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>
    <w:nsid w:val="7AB00736"/>
    <w:multiLevelType w:val="hybridMultilevel"/>
    <w:tmpl w:val="1844587A"/>
    <w:lvl w:ilvl="0" w:tplc="099037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7C8B2275"/>
    <w:multiLevelType w:val="hybridMultilevel"/>
    <w:tmpl w:val="3800B2D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>
    <w:nsid w:val="7D9F1F66"/>
    <w:multiLevelType w:val="hybridMultilevel"/>
    <w:tmpl w:val="8E8E82F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>
    <w:nsid w:val="7DC11A4A"/>
    <w:multiLevelType w:val="multilevel"/>
    <w:tmpl w:val="89224DD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">
    <w:nsid w:val="7DE5013F"/>
    <w:multiLevelType w:val="hybridMultilevel"/>
    <w:tmpl w:val="06540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>
    <w:nsid w:val="7E5C6182"/>
    <w:multiLevelType w:val="multilevel"/>
    <w:tmpl w:val="ED2E9B7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">
    <w:nsid w:val="7E9C690F"/>
    <w:multiLevelType w:val="hybridMultilevel"/>
    <w:tmpl w:val="7786C93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>
    <w:nsid w:val="7F095D40"/>
    <w:multiLevelType w:val="hybridMultilevel"/>
    <w:tmpl w:val="46A457D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>
    <w:nsid w:val="7F941CB2"/>
    <w:multiLevelType w:val="hybridMultilevel"/>
    <w:tmpl w:val="12C8C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0"/>
  </w:num>
  <w:num w:numId="3">
    <w:abstractNumId w:val="50"/>
  </w:num>
  <w:num w:numId="4">
    <w:abstractNumId w:val="113"/>
  </w:num>
  <w:num w:numId="5">
    <w:abstractNumId w:val="118"/>
  </w:num>
  <w:num w:numId="6">
    <w:abstractNumId w:val="64"/>
  </w:num>
  <w:num w:numId="7">
    <w:abstractNumId w:val="112"/>
  </w:num>
  <w:num w:numId="8">
    <w:abstractNumId w:val="42"/>
  </w:num>
  <w:num w:numId="9">
    <w:abstractNumId w:val="54"/>
  </w:num>
  <w:num w:numId="10">
    <w:abstractNumId w:val="91"/>
  </w:num>
  <w:num w:numId="11">
    <w:abstractNumId w:val="100"/>
  </w:num>
  <w:num w:numId="12">
    <w:abstractNumId w:val="38"/>
  </w:num>
  <w:num w:numId="13">
    <w:abstractNumId w:val="44"/>
  </w:num>
  <w:num w:numId="14">
    <w:abstractNumId w:val="146"/>
  </w:num>
  <w:num w:numId="15">
    <w:abstractNumId w:val="78"/>
  </w:num>
  <w:num w:numId="16">
    <w:abstractNumId w:val="141"/>
  </w:num>
  <w:num w:numId="17">
    <w:abstractNumId w:val="145"/>
  </w:num>
  <w:num w:numId="18">
    <w:abstractNumId w:val="103"/>
  </w:num>
  <w:num w:numId="19">
    <w:abstractNumId w:val="92"/>
  </w:num>
  <w:num w:numId="20">
    <w:abstractNumId w:val="77"/>
  </w:num>
  <w:num w:numId="21">
    <w:abstractNumId w:val="82"/>
  </w:num>
  <w:num w:numId="22">
    <w:abstractNumId w:val="119"/>
  </w:num>
  <w:num w:numId="23">
    <w:abstractNumId w:val="87"/>
  </w:num>
  <w:num w:numId="24">
    <w:abstractNumId w:val="47"/>
  </w:num>
  <w:num w:numId="25">
    <w:abstractNumId w:val="127"/>
  </w:num>
  <w:num w:numId="26">
    <w:abstractNumId w:val="81"/>
  </w:num>
  <w:num w:numId="27">
    <w:abstractNumId w:val="16"/>
  </w:num>
  <w:num w:numId="28">
    <w:abstractNumId w:val="140"/>
  </w:num>
  <w:num w:numId="29">
    <w:abstractNumId w:val="109"/>
  </w:num>
  <w:num w:numId="30">
    <w:abstractNumId w:val="63"/>
  </w:num>
  <w:num w:numId="31">
    <w:abstractNumId w:val="36"/>
  </w:num>
  <w:num w:numId="32">
    <w:abstractNumId w:val="130"/>
  </w:num>
  <w:num w:numId="33">
    <w:abstractNumId w:val="75"/>
  </w:num>
  <w:num w:numId="34">
    <w:abstractNumId w:val="26"/>
  </w:num>
  <w:num w:numId="35">
    <w:abstractNumId w:val="53"/>
  </w:num>
  <w:num w:numId="36">
    <w:abstractNumId w:val="46"/>
  </w:num>
  <w:num w:numId="37">
    <w:abstractNumId w:val="70"/>
  </w:num>
  <w:num w:numId="38">
    <w:abstractNumId w:val="41"/>
  </w:num>
  <w:num w:numId="39">
    <w:abstractNumId w:val="66"/>
  </w:num>
  <w:num w:numId="40">
    <w:abstractNumId w:val="97"/>
  </w:num>
  <w:num w:numId="41">
    <w:abstractNumId w:val="117"/>
  </w:num>
  <w:num w:numId="42">
    <w:abstractNumId w:val="12"/>
  </w:num>
  <w:num w:numId="43">
    <w:abstractNumId w:val="17"/>
  </w:num>
  <w:num w:numId="44">
    <w:abstractNumId w:val="19"/>
  </w:num>
  <w:num w:numId="45">
    <w:abstractNumId w:val="48"/>
  </w:num>
  <w:num w:numId="46">
    <w:abstractNumId w:val="18"/>
  </w:num>
  <w:num w:numId="47">
    <w:abstractNumId w:val="6"/>
  </w:num>
  <w:num w:numId="48">
    <w:abstractNumId w:val="67"/>
  </w:num>
  <w:num w:numId="49">
    <w:abstractNumId w:val="98"/>
  </w:num>
  <w:num w:numId="50">
    <w:abstractNumId w:val="13"/>
  </w:num>
  <w:num w:numId="51">
    <w:abstractNumId w:val="147"/>
  </w:num>
  <w:num w:numId="52">
    <w:abstractNumId w:val="104"/>
  </w:num>
  <w:num w:numId="53">
    <w:abstractNumId w:val="59"/>
  </w:num>
  <w:num w:numId="54">
    <w:abstractNumId w:val="76"/>
  </w:num>
  <w:num w:numId="55">
    <w:abstractNumId w:val="25"/>
  </w:num>
  <w:num w:numId="56">
    <w:abstractNumId w:val="131"/>
  </w:num>
  <w:num w:numId="57">
    <w:abstractNumId w:val="137"/>
  </w:num>
  <w:num w:numId="58">
    <w:abstractNumId w:val="90"/>
  </w:num>
  <w:num w:numId="59">
    <w:abstractNumId w:val="69"/>
  </w:num>
  <w:num w:numId="60">
    <w:abstractNumId w:val="120"/>
  </w:num>
  <w:num w:numId="61">
    <w:abstractNumId w:val="11"/>
  </w:num>
  <w:num w:numId="62">
    <w:abstractNumId w:val="62"/>
  </w:num>
  <w:num w:numId="63">
    <w:abstractNumId w:val="105"/>
  </w:num>
  <w:num w:numId="64">
    <w:abstractNumId w:val="35"/>
  </w:num>
  <w:num w:numId="65">
    <w:abstractNumId w:val="89"/>
  </w:num>
  <w:num w:numId="66">
    <w:abstractNumId w:val="101"/>
  </w:num>
  <w:num w:numId="67">
    <w:abstractNumId w:val="68"/>
  </w:num>
  <w:num w:numId="68">
    <w:abstractNumId w:val="135"/>
  </w:num>
  <w:num w:numId="69">
    <w:abstractNumId w:val="21"/>
  </w:num>
  <w:num w:numId="70">
    <w:abstractNumId w:val="40"/>
  </w:num>
  <w:num w:numId="71">
    <w:abstractNumId w:val="138"/>
  </w:num>
  <w:num w:numId="72">
    <w:abstractNumId w:val="99"/>
  </w:num>
  <w:num w:numId="73">
    <w:abstractNumId w:val="143"/>
  </w:num>
  <w:num w:numId="74">
    <w:abstractNumId w:val="114"/>
  </w:num>
  <w:num w:numId="75">
    <w:abstractNumId w:val="60"/>
  </w:num>
  <w:num w:numId="76">
    <w:abstractNumId w:val="56"/>
  </w:num>
  <w:num w:numId="77">
    <w:abstractNumId w:val="88"/>
  </w:num>
  <w:num w:numId="78">
    <w:abstractNumId w:val="126"/>
  </w:num>
  <w:num w:numId="79">
    <w:abstractNumId w:val="142"/>
  </w:num>
  <w:num w:numId="80">
    <w:abstractNumId w:val="93"/>
  </w:num>
  <w:num w:numId="81">
    <w:abstractNumId w:val="115"/>
  </w:num>
  <w:num w:numId="82">
    <w:abstractNumId w:val="10"/>
  </w:num>
  <w:num w:numId="83">
    <w:abstractNumId w:val="134"/>
  </w:num>
  <w:num w:numId="84">
    <w:abstractNumId w:val="14"/>
  </w:num>
  <w:num w:numId="85">
    <w:abstractNumId w:val="49"/>
  </w:num>
  <w:num w:numId="86">
    <w:abstractNumId w:val="27"/>
  </w:num>
  <w:num w:numId="87">
    <w:abstractNumId w:val="57"/>
  </w:num>
  <w:num w:numId="88">
    <w:abstractNumId w:val="61"/>
  </w:num>
  <w:num w:numId="89">
    <w:abstractNumId w:val="122"/>
  </w:num>
  <w:num w:numId="90">
    <w:abstractNumId w:val="132"/>
  </w:num>
  <w:num w:numId="91">
    <w:abstractNumId w:val="33"/>
  </w:num>
  <w:num w:numId="92">
    <w:abstractNumId w:val="95"/>
  </w:num>
  <w:num w:numId="93">
    <w:abstractNumId w:val="83"/>
  </w:num>
  <w:num w:numId="94">
    <w:abstractNumId w:val="144"/>
  </w:num>
  <w:num w:numId="95">
    <w:abstractNumId w:val="43"/>
  </w:num>
  <w:num w:numId="96">
    <w:abstractNumId w:val="111"/>
  </w:num>
  <w:num w:numId="97">
    <w:abstractNumId w:val="133"/>
  </w:num>
  <w:num w:numId="98">
    <w:abstractNumId w:val="3"/>
  </w:num>
  <w:num w:numId="99">
    <w:abstractNumId w:val="20"/>
  </w:num>
  <w:num w:numId="100">
    <w:abstractNumId w:val="102"/>
  </w:num>
  <w:num w:numId="101">
    <w:abstractNumId w:val="123"/>
  </w:num>
  <w:num w:numId="102">
    <w:abstractNumId w:val="85"/>
  </w:num>
  <w:num w:numId="103">
    <w:abstractNumId w:val="51"/>
  </w:num>
  <w:num w:numId="104">
    <w:abstractNumId w:val="73"/>
  </w:num>
  <w:num w:numId="105">
    <w:abstractNumId w:val="23"/>
  </w:num>
  <w:num w:numId="106">
    <w:abstractNumId w:val="128"/>
  </w:num>
  <w:num w:numId="107">
    <w:abstractNumId w:val="55"/>
  </w:num>
  <w:num w:numId="108">
    <w:abstractNumId w:val="37"/>
  </w:num>
  <w:num w:numId="109">
    <w:abstractNumId w:val="24"/>
  </w:num>
  <w:num w:numId="110">
    <w:abstractNumId w:val="136"/>
  </w:num>
  <w:num w:numId="111">
    <w:abstractNumId w:val="39"/>
  </w:num>
  <w:num w:numId="112">
    <w:abstractNumId w:val="107"/>
  </w:num>
  <w:num w:numId="113">
    <w:abstractNumId w:val="71"/>
  </w:num>
  <w:num w:numId="114">
    <w:abstractNumId w:val="72"/>
  </w:num>
  <w:num w:numId="115">
    <w:abstractNumId w:val="30"/>
  </w:num>
  <w:num w:numId="116">
    <w:abstractNumId w:val="45"/>
  </w:num>
  <w:num w:numId="117">
    <w:abstractNumId w:val="125"/>
  </w:num>
  <w:num w:numId="118">
    <w:abstractNumId w:val="124"/>
  </w:num>
  <w:num w:numId="119">
    <w:abstractNumId w:val="7"/>
  </w:num>
  <w:num w:numId="120">
    <w:abstractNumId w:val="32"/>
  </w:num>
  <w:num w:numId="121">
    <w:abstractNumId w:val="86"/>
  </w:num>
  <w:num w:numId="122">
    <w:abstractNumId w:val="84"/>
  </w:num>
  <w:num w:numId="123">
    <w:abstractNumId w:val="22"/>
  </w:num>
  <w:num w:numId="124">
    <w:abstractNumId w:val="121"/>
  </w:num>
  <w:num w:numId="125">
    <w:abstractNumId w:val="80"/>
  </w:num>
  <w:num w:numId="126">
    <w:abstractNumId w:val="15"/>
  </w:num>
  <w:num w:numId="127">
    <w:abstractNumId w:val="5"/>
  </w:num>
  <w:num w:numId="128">
    <w:abstractNumId w:val="65"/>
  </w:num>
  <w:num w:numId="129">
    <w:abstractNumId w:val="4"/>
  </w:num>
  <w:num w:numId="130">
    <w:abstractNumId w:val="116"/>
  </w:num>
  <w:num w:numId="131">
    <w:abstractNumId w:val="8"/>
  </w:num>
  <w:num w:numId="132">
    <w:abstractNumId w:val="110"/>
  </w:num>
  <w:num w:numId="133">
    <w:abstractNumId w:val="139"/>
  </w:num>
  <w:num w:numId="134">
    <w:abstractNumId w:val="58"/>
  </w:num>
  <w:num w:numId="135">
    <w:abstractNumId w:val="29"/>
  </w:num>
  <w:num w:numId="136">
    <w:abstractNumId w:val="28"/>
  </w:num>
  <w:num w:numId="137">
    <w:abstractNumId w:val="9"/>
  </w:num>
  <w:num w:numId="138">
    <w:abstractNumId w:val="129"/>
  </w:num>
  <w:num w:numId="139">
    <w:abstractNumId w:val="74"/>
  </w:num>
  <w:num w:numId="140">
    <w:abstractNumId w:val="106"/>
  </w:num>
  <w:num w:numId="141">
    <w:abstractNumId w:val="94"/>
  </w:num>
  <w:num w:numId="142">
    <w:abstractNumId w:val="108"/>
  </w:num>
  <w:num w:numId="143">
    <w:abstractNumId w:val="96"/>
  </w:num>
  <w:num w:numId="144">
    <w:abstractNumId w:val="52"/>
  </w:num>
  <w:num w:numId="145">
    <w:abstractNumId w:val="31"/>
  </w:num>
  <w:num w:numId="146">
    <w:abstractNumId w:val="79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C2880"/>
    <w:rsid w:val="0000627C"/>
    <w:rsid w:val="000217FE"/>
    <w:rsid w:val="0002574A"/>
    <w:rsid w:val="0002680A"/>
    <w:rsid w:val="00027753"/>
    <w:rsid w:val="000349FA"/>
    <w:rsid w:val="00041233"/>
    <w:rsid w:val="000421F9"/>
    <w:rsid w:val="00042429"/>
    <w:rsid w:val="00054470"/>
    <w:rsid w:val="000545AD"/>
    <w:rsid w:val="000549E1"/>
    <w:rsid w:val="00055FC1"/>
    <w:rsid w:val="000757CC"/>
    <w:rsid w:val="00075B33"/>
    <w:rsid w:val="0007767B"/>
    <w:rsid w:val="00077A24"/>
    <w:rsid w:val="00080AA9"/>
    <w:rsid w:val="00087CBB"/>
    <w:rsid w:val="00094456"/>
    <w:rsid w:val="00094C23"/>
    <w:rsid w:val="0009525B"/>
    <w:rsid w:val="000978D7"/>
    <w:rsid w:val="000A663A"/>
    <w:rsid w:val="000B00C8"/>
    <w:rsid w:val="000B06DA"/>
    <w:rsid w:val="000B7739"/>
    <w:rsid w:val="000C066A"/>
    <w:rsid w:val="000C5D87"/>
    <w:rsid w:val="000D58A1"/>
    <w:rsid w:val="000D7B19"/>
    <w:rsid w:val="000E10F4"/>
    <w:rsid w:val="000E21AA"/>
    <w:rsid w:val="000F1BCD"/>
    <w:rsid w:val="000F554F"/>
    <w:rsid w:val="000F5CD8"/>
    <w:rsid w:val="000F7A83"/>
    <w:rsid w:val="00101626"/>
    <w:rsid w:val="00106A28"/>
    <w:rsid w:val="00115A12"/>
    <w:rsid w:val="00120C37"/>
    <w:rsid w:val="00121285"/>
    <w:rsid w:val="001421F5"/>
    <w:rsid w:val="00150A4E"/>
    <w:rsid w:val="001515A8"/>
    <w:rsid w:val="00152530"/>
    <w:rsid w:val="0015259E"/>
    <w:rsid w:val="00161394"/>
    <w:rsid w:val="00162E3D"/>
    <w:rsid w:val="001730D4"/>
    <w:rsid w:val="001912D3"/>
    <w:rsid w:val="001978F3"/>
    <w:rsid w:val="001A60BB"/>
    <w:rsid w:val="001B2C20"/>
    <w:rsid w:val="001C348C"/>
    <w:rsid w:val="001C3A5C"/>
    <w:rsid w:val="001E0ABA"/>
    <w:rsid w:val="001E5FDA"/>
    <w:rsid w:val="001F02F4"/>
    <w:rsid w:val="001F5494"/>
    <w:rsid w:val="00205052"/>
    <w:rsid w:val="00225B70"/>
    <w:rsid w:val="00241EBB"/>
    <w:rsid w:val="00246E7C"/>
    <w:rsid w:val="00251255"/>
    <w:rsid w:val="002549C4"/>
    <w:rsid w:val="00255A4E"/>
    <w:rsid w:val="00256952"/>
    <w:rsid w:val="002620DD"/>
    <w:rsid w:val="00270C2A"/>
    <w:rsid w:val="00281373"/>
    <w:rsid w:val="00291490"/>
    <w:rsid w:val="002964B8"/>
    <w:rsid w:val="00297038"/>
    <w:rsid w:val="00297C17"/>
    <w:rsid w:val="002A445B"/>
    <w:rsid w:val="002B0161"/>
    <w:rsid w:val="002B0460"/>
    <w:rsid w:val="002C0891"/>
    <w:rsid w:val="002C191C"/>
    <w:rsid w:val="002D24A6"/>
    <w:rsid w:val="002D5EB8"/>
    <w:rsid w:val="002D6B6D"/>
    <w:rsid w:val="002E629B"/>
    <w:rsid w:val="002F4AA6"/>
    <w:rsid w:val="00301BB3"/>
    <w:rsid w:val="0030362A"/>
    <w:rsid w:val="00303A95"/>
    <w:rsid w:val="00305674"/>
    <w:rsid w:val="00305761"/>
    <w:rsid w:val="00307535"/>
    <w:rsid w:val="0031710A"/>
    <w:rsid w:val="003203F0"/>
    <w:rsid w:val="00327B91"/>
    <w:rsid w:val="00330425"/>
    <w:rsid w:val="00330700"/>
    <w:rsid w:val="003421DD"/>
    <w:rsid w:val="00343015"/>
    <w:rsid w:val="00354235"/>
    <w:rsid w:val="00362E8B"/>
    <w:rsid w:val="0036791A"/>
    <w:rsid w:val="00370858"/>
    <w:rsid w:val="00387B70"/>
    <w:rsid w:val="00395AFA"/>
    <w:rsid w:val="00395B19"/>
    <w:rsid w:val="00396D1C"/>
    <w:rsid w:val="00397360"/>
    <w:rsid w:val="003A5791"/>
    <w:rsid w:val="003A591F"/>
    <w:rsid w:val="003B36D0"/>
    <w:rsid w:val="003B680F"/>
    <w:rsid w:val="003C59AA"/>
    <w:rsid w:val="003C73DF"/>
    <w:rsid w:val="003D1E4E"/>
    <w:rsid w:val="003D1E57"/>
    <w:rsid w:val="003F10A1"/>
    <w:rsid w:val="00401D37"/>
    <w:rsid w:val="00403D63"/>
    <w:rsid w:val="004161CF"/>
    <w:rsid w:val="00416640"/>
    <w:rsid w:val="0041708B"/>
    <w:rsid w:val="004271E5"/>
    <w:rsid w:val="00437338"/>
    <w:rsid w:val="00437643"/>
    <w:rsid w:val="00437D53"/>
    <w:rsid w:val="00440BC1"/>
    <w:rsid w:val="00442EA3"/>
    <w:rsid w:val="00443A09"/>
    <w:rsid w:val="004503A9"/>
    <w:rsid w:val="00451AA1"/>
    <w:rsid w:val="00466BF3"/>
    <w:rsid w:val="00471B65"/>
    <w:rsid w:val="0047301B"/>
    <w:rsid w:val="004757F1"/>
    <w:rsid w:val="004762A0"/>
    <w:rsid w:val="0048288D"/>
    <w:rsid w:val="00485E36"/>
    <w:rsid w:val="004961AE"/>
    <w:rsid w:val="00496AE5"/>
    <w:rsid w:val="004A123E"/>
    <w:rsid w:val="004B0D62"/>
    <w:rsid w:val="004B123B"/>
    <w:rsid w:val="004B3495"/>
    <w:rsid w:val="004C1133"/>
    <w:rsid w:val="004C3E88"/>
    <w:rsid w:val="004D246D"/>
    <w:rsid w:val="004D2D3C"/>
    <w:rsid w:val="004E0C7F"/>
    <w:rsid w:val="004E16CC"/>
    <w:rsid w:val="004E4910"/>
    <w:rsid w:val="004F0D56"/>
    <w:rsid w:val="00501C03"/>
    <w:rsid w:val="00510B0C"/>
    <w:rsid w:val="005110AA"/>
    <w:rsid w:val="00512BE5"/>
    <w:rsid w:val="00523761"/>
    <w:rsid w:val="00526AE3"/>
    <w:rsid w:val="005436BF"/>
    <w:rsid w:val="00543F63"/>
    <w:rsid w:val="005455F3"/>
    <w:rsid w:val="005633CB"/>
    <w:rsid w:val="005715E0"/>
    <w:rsid w:val="00583F7E"/>
    <w:rsid w:val="00586DDA"/>
    <w:rsid w:val="00594357"/>
    <w:rsid w:val="005A2311"/>
    <w:rsid w:val="005B02E7"/>
    <w:rsid w:val="005B0BA5"/>
    <w:rsid w:val="005B3D49"/>
    <w:rsid w:val="005B5377"/>
    <w:rsid w:val="005B56D7"/>
    <w:rsid w:val="005C1550"/>
    <w:rsid w:val="005C39B1"/>
    <w:rsid w:val="005C4F43"/>
    <w:rsid w:val="005C697B"/>
    <w:rsid w:val="005D6E59"/>
    <w:rsid w:val="005E51F0"/>
    <w:rsid w:val="005E6EE7"/>
    <w:rsid w:val="005F314D"/>
    <w:rsid w:val="005F444A"/>
    <w:rsid w:val="005F638A"/>
    <w:rsid w:val="006013DA"/>
    <w:rsid w:val="00601EA9"/>
    <w:rsid w:val="006054BC"/>
    <w:rsid w:val="00614191"/>
    <w:rsid w:val="00620014"/>
    <w:rsid w:val="006206B1"/>
    <w:rsid w:val="00621741"/>
    <w:rsid w:val="0062608D"/>
    <w:rsid w:val="00627C6C"/>
    <w:rsid w:val="00630FBE"/>
    <w:rsid w:val="00632641"/>
    <w:rsid w:val="00635343"/>
    <w:rsid w:val="0065502C"/>
    <w:rsid w:val="00655C91"/>
    <w:rsid w:val="00657154"/>
    <w:rsid w:val="00660501"/>
    <w:rsid w:val="00671067"/>
    <w:rsid w:val="00686D0B"/>
    <w:rsid w:val="006908B4"/>
    <w:rsid w:val="0069237D"/>
    <w:rsid w:val="00697556"/>
    <w:rsid w:val="006A352C"/>
    <w:rsid w:val="006A454D"/>
    <w:rsid w:val="006B0571"/>
    <w:rsid w:val="006D36E2"/>
    <w:rsid w:val="006D3936"/>
    <w:rsid w:val="006D7134"/>
    <w:rsid w:val="006E1684"/>
    <w:rsid w:val="006E1FC7"/>
    <w:rsid w:val="006F16BF"/>
    <w:rsid w:val="006F359B"/>
    <w:rsid w:val="007040AE"/>
    <w:rsid w:val="00705C8F"/>
    <w:rsid w:val="007064DF"/>
    <w:rsid w:val="00710D2C"/>
    <w:rsid w:val="0072023C"/>
    <w:rsid w:val="007214C4"/>
    <w:rsid w:val="00723AAD"/>
    <w:rsid w:val="0072440C"/>
    <w:rsid w:val="007363AD"/>
    <w:rsid w:val="00737BBD"/>
    <w:rsid w:val="007459C6"/>
    <w:rsid w:val="00751C79"/>
    <w:rsid w:val="00755D7A"/>
    <w:rsid w:val="00760E30"/>
    <w:rsid w:val="00765FB9"/>
    <w:rsid w:val="00771AF2"/>
    <w:rsid w:val="00780D9E"/>
    <w:rsid w:val="00785629"/>
    <w:rsid w:val="0078591C"/>
    <w:rsid w:val="00787141"/>
    <w:rsid w:val="007A1900"/>
    <w:rsid w:val="007A7648"/>
    <w:rsid w:val="007B1F18"/>
    <w:rsid w:val="007B2107"/>
    <w:rsid w:val="007B390F"/>
    <w:rsid w:val="007B5D4F"/>
    <w:rsid w:val="007C236F"/>
    <w:rsid w:val="007C4235"/>
    <w:rsid w:val="007D0E66"/>
    <w:rsid w:val="007E19BB"/>
    <w:rsid w:val="007E56EE"/>
    <w:rsid w:val="00803DF0"/>
    <w:rsid w:val="00804E06"/>
    <w:rsid w:val="00812FA7"/>
    <w:rsid w:val="00814609"/>
    <w:rsid w:val="00817526"/>
    <w:rsid w:val="00820240"/>
    <w:rsid w:val="00830118"/>
    <w:rsid w:val="00832016"/>
    <w:rsid w:val="008359A3"/>
    <w:rsid w:val="0083742B"/>
    <w:rsid w:val="00840B6E"/>
    <w:rsid w:val="00854794"/>
    <w:rsid w:val="00857089"/>
    <w:rsid w:val="008575D7"/>
    <w:rsid w:val="00883725"/>
    <w:rsid w:val="0088394C"/>
    <w:rsid w:val="00887904"/>
    <w:rsid w:val="00890A85"/>
    <w:rsid w:val="008976EC"/>
    <w:rsid w:val="008A2147"/>
    <w:rsid w:val="008A5482"/>
    <w:rsid w:val="008A6536"/>
    <w:rsid w:val="008B1380"/>
    <w:rsid w:val="008C08B9"/>
    <w:rsid w:val="008C1A7E"/>
    <w:rsid w:val="008D146F"/>
    <w:rsid w:val="008D1D9D"/>
    <w:rsid w:val="008D549F"/>
    <w:rsid w:val="008D608C"/>
    <w:rsid w:val="008F5E8A"/>
    <w:rsid w:val="00900AEB"/>
    <w:rsid w:val="009200F1"/>
    <w:rsid w:val="009215C1"/>
    <w:rsid w:val="00931565"/>
    <w:rsid w:val="00935734"/>
    <w:rsid w:val="009375BA"/>
    <w:rsid w:val="0094432C"/>
    <w:rsid w:val="00944E94"/>
    <w:rsid w:val="00947030"/>
    <w:rsid w:val="00947B25"/>
    <w:rsid w:val="009518DE"/>
    <w:rsid w:val="009554CC"/>
    <w:rsid w:val="00957B72"/>
    <w:rsid w:val="009746CF"/>
    <w:rsid w:val="00977C0D"/>
    <w:rsid w:val="009812BE"/>
    <w:rsid w:val="009859C0"/>
    <w:rsid w:val="00993991"/>
    <w:rsid w:val="00996636"/>
    <w:rsid w:val="009A042B"/>
    <w:rsid w:val="009A6514"/>
    <w:rsid w:val="009A7F86"/>
    <w:rsid w:val="009B28C8"/>
    <w:rsid w:val="009B3D67"/>
    <w:rsid w:val="009B56CD"/>
    <w:rsid w:val="009C3AA8"/>
    <w:rsid w:val="009C51BE"/>
    <w:rsid w:val="009C6A85"/>
    <w:rsid w:val="009D1CCD"/>
    <w:rsid w:val="009D63DA"/>
    <w:rsid w:val="009E0A4F"/>
    <w:rsid w:val="009E0A71"/>
    <w:rsid w:val="009E1ABD"/>
    <w:rsid w:val="009E57D6"/>
    <w:rsid w:val="00A04DD5"/>
    <w:rsid w:val="00A06164"/>
    <w:rsid w:val="00A127A4"/>
    <w:rsid w:val="00A35A18"/>
    <w:rsid w:val="00A35B89"/>
    <w:rsid w:val="00A4231A"/>
    <w:rsid w:val="00A54948"/>
    <w:rsid w:val="00A55401"/>
    <w:rsid w:val="00A62F08"/>
    <w:rsid w:val="00A71734"/>
    <w:rsid w:val="00A72F83"/>
    <w:rsid w:val="00A75A3E"/>
    <w:rsid w:val="00A76EF4"/>
    <w:rsid w:val="00A8002D"/>
    <w:rsid w:val="00A80996"/>
    <w:rsid w:val="00A827D9"/>
    <w:rsid w:val="00A91123"/>
    <w:rsid w:val="00A913AB"/>
    <w:rsid w:val="00A938EA"/>
    <w:rsid w:val="00A96CB5"/>
    <w:rsid w:val="00AA74B5"/>
    <w:rsid w:val="00AC0DD4"/>
    <w:rsid w:val="00AC1477"/>
    <w:rsid w:val="00AD352F"/>
    <w:rsid w:val="00AD3D04"/>
    <w:rsid w:val="00AD4A59"/>
    <w:rsid w:val="00AD53FE"/>
    <w:rsid w:val="00AD5C3B"/>
    <w:rsid w:val="00AE461B"/>
    <w:rsid w:val="00AE7E05"/>
    <w:rsid w:val="00B002FA"/>
    <w:rsid w:val="00B04260"/>
    <w:rsid w:val="00B102E4"/>
    <w:rsid w:val="00B206D7"/>
    <w:rsid w:val="00B2368F"/>
    <w:rsid w:val="00B30017"/>
    <w:rsid w:val="00B34194"/>
    <w:rsid w:val="00B35541"/>
    <w:rsid w:val="00B35A43"/>
    <w:rsid w:val="00B440DD"/>
    <w:rsid w:val="00B50A6E"/>
    <w:rsid w:val="00B5179D"/>
    <w:rsid w:val="00B546DB"/>
    <w:rsid w:val="00B55AE5"/>
    <w:rsid w:val="00B61E6F"/>
    <w:rsid w:val="00B66DFE"/>
    <w:rsid w:val="00B85B72"/>
    <w:rsid w:val="00B931B8"/>
    <w:rsid w:val="00BA36D4"/>
    <w:rsid w:val="00BB1306"/>
    <w:rsid w:val="00BC1AC8"/>
    <w:rsid w:val="00BC6FEC"/>
    <w:rsid w:val="00BD4868"/>
    <w:rsid w:val="00BD4A1D"/>
    <w:rsid w:val="00BD7C59"/>
    <w:rsid w:val="00BE0548"/>
    <w:rsid w:val="00BF74A3"/>
    <w:rsid w:val="00C21514"/>
    <w:rsid w:val="00C27FFD"/>
    <w:rsid w:val="00C32417"/>
    <w:rsid w:val="00C35B54"/>
    <w:rsid w:val="00C532B4"/>
    <w:rsid w:val="00C533C5"/>
    <w:rsid w:val="00C53639"/>
    <w:rsid w:val="00C550B4"/>
    <w:rsid w:val="00C57474"/>
    <w:rsid w:val="00C61BB2"/>
    <w:rsid w:val="00C6256B"/>
    <w:rsid w:val="00C71B2A"/>
    <w:rsid w:val="00C80B14"/>
    <w:rsid w:val="00C80FD8"/>
    <w:rsid w:val="00C94074"/>
    <w:rsid w:val="00CA6F15"/>
    <w:rsid w:val="00CB27CA"/>
    <w:rsid w:val="00CE713D"/>
    <w:rsid w:val="00CF1A18"/>
    <w:rsid w:val="00CF22F7"/>
    <w:rsid w:val="00CF4149"/>
    <w:rsid w:val="00CF4576"/>
    <w:rsid w:val="00CF5B58"/>
    <w:rsid w:val="00CF5E5A"/>
    <w:rsid w:val="00CF7996"/>
    <w:rsid w:val="00D00D82"/>
    <w:rsid w:val="00D02196"/>
    <w:rsid w:val="00D0295F"/>
    <w:rsid w:val="00D07216"/>
    <w:rsid w:val="00D11D4A"/>
    <w:rsid w:val="00D24BE9"/>
    <w:rsid w:val="00D2667A"/>
    <w:rsid w:val="00D31016"/>
    <w:rsid w:val="00D33418"/>
    <w:rsid w:val="00D4563C"/>
    <w:rsid w:val="00D47386"/>
    <w:rsid w:val="00D56904"/>
    <w:rsid w:val="00D576A8"/>
    <w:rsid w:val="00D57C60"/>
    <w:rsid w:val="00D652C7"/>
    <w:rsid w:val="00D74D35"/>
    <w:rsid w:val="00D8731B"/>
    <w:rsid w:val="00DA6DCD"/>
    <w:rsid w:val="00DB313D"/>
    <w:rsid w:val="00DC2395"/>
    <w:rsid w:val="00DC7951"/>
    <w:rsid w:val="00DD06BF"/>
    <w:rsid w:val="00DD3EE3"/>
    <w:rsid w:val="00DD6A3D"/>
    <w:rsid w:val="00DE0B2E"/>
    <w:rsid w:val="00DF7E34"/>
    <w:rsid w:val="00E07DE3"/>
    <w:rsid w:val="00E12E11"/>
    <w:rsid w:val="00E3103E"/>
    <w:rsid w:val="00E31D4C"/>
    <w:rsid w:val="00E35611"/>
    <w:rsid w:val="00E5003D"/>
    <w:rsid w:val="00E63074"/>
    <w:rsid w:val="00E67373"/>
    <w:rsid w:val="00E710BE"/>
    <w:rsid w:val="00E73E34"/>
    <w:rsid w:val="00E75CFF"/>
    <w:rsid w:val="00E82A48"/>
    <w:rsid w:val="00E85386"/>
    <w:rsid w:val="00E86815"/>
    <w:rsid w:val="00EA1F1B"/>
    <w:rsid w:val="00EB5B1F"/>
    <w:rsid w:val="00EB5FB9"/>
    <w:rsid w:val="00EC2584"/>
    <w:rsid w:val="00ED3D95"/>
    <w:rsid w:val="00EF731A"/>
    <w:rsid w:val="00F000E5"/>
    <w:rsid w:val="00F05ED2"/>
    <w:rsid w:val="00F122D8"/>
    <w:rsid w:val="00F17DA2"/>
    <w:rsid w:val="00F25163"/>
    <w:rsid w:val="00F26F82"/>
    <w:rsid w:val="00F37CA0"/>
    <w:rsid w:val="00F445A7"/>
    <w:rsid w:val="00F44E04"/>
    <w:rsid w:val="00F45380"/>
    <w:rsid w:val="00F639BE"/>
    <w:rsid w:val="00F65BA9"/>
    <w:rsid w:val="00F90F99"/>
    <w:rsid w:val="00F97961"/>
    <w:rsid w:val="00FA6C63"/>
    <w:rsid w:val="00FB4D01"/>
    <w:rsid w:val="00FB52AF"/>
    <w:rsid w:val="00FC02A7"/>
    <w:rsid w:val="00FC2880"/>
    <w:rsid w:val="00FC2F6D"/>
    <w:rsid w:val="00FC50C8"/>
    <w:rsid w:val="00FC7B51"/>
    <w:rsid w:val="00FD4258"/>
    <w:rsid w:val="00FD7A84"/>
    <w:rsid w:val="00FE3D9D"/>
    <w:rsid w:val="00FE5DCE"/>
    <w:rsid w:val="00FF11DF"/>
    <w:rsid w:val="00FF3928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C59"/>
  </w:style>
  <w:style w:type="paragraph" w:styleId="1">
    <w:name w:val="heading 1"/>
    <w:basedOn w:val="a"/>
    <w:next w:val="a"/>
    <w:link w:val="10"/>
    <w:uiPriority w:val="9"/>
    <w:qFormat/>
    <w:rsid w:val="00A76E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6E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25B7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395B19"/>
    <w:pPr>
      <w:pBdr>
        <w:bottom w:val="dotted" w:sz="4" w:space="1" w:color="943634"/>
      </w:pBdr>
      <w:spacing w:after="120" w:line="252" w:lineRule="auto"/>
      <w:jc w:val="center"/>
      <w:outlineLvl w:val="3"/>
    </w:pPr>
    <w:rPr>
      <w:rFonts w:ascii="Cambria" w:eastAsia="Times New Roman" w:hAnsi="Cambria" w:cs="Times New Roman"/>
      <w:caps/>
      <w:color w:val="622423"/>
      <w:spacing w:val="10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qFormat/>
    <w:rsid w:val="00FC50C8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A72F8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72F8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qFormat/>
    <w:rsid w:val="00395B19"/>
    <w:pPr>
      <w:spacing w:after="120" w:line="252" w:lineRule="auto"/>
      <w:jc w:val="center"/>
      <w:outlineLvl w:val="7"/>
    </w:pPr>
    <w:rPr>
      <w:rFonts w:ascii="Cambria" w:eastAsia="Times New Roman" w:hAnsi="Cambria" w:cs="Times New Roman"/>
      <w:caps/>
      <w:spacing w:val="10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6D393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C2880"/>
    <w:pPr>
      <w:ind w:left="720"/>
      <w:contextualSpacing/>
    </w:pPr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unhideWhenUsed/>
    <w:rsid w:val="00FC288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FC2880"/>
    <w:rPr>
      <w:rFonts w:eastAsiaTheme="minorHAnsi"/>
      <w:lang w:eastAsia="en-US"/>
    </w:rPr>
  </w:style>
  <w:style w:type="character" w:customStyle="1" w:styleId="a7">
    <w:name w:val="Без интервала Знак"/>
    <w:basedOn w:val="a0"/>
    <w:link w:val="a8"/>
    <w:uiPriority w:val="1"/>
    <w:locked/>
    <w:rsid w:val="00FC2880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No Spacing"/>
    <w:link w:val="a7"/>
    <w:uiPriority w:val="1"/>
    <w:qFormat/>
    <w:rsid w:val="00FC28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ody Text Indent"/>
    <w:basedOn w:val="a"/>
    <w:link w:val="aa"/>
    <w:uiPriority w:val="99"/>
    <w:unhideWhenUsed/>
    <w:rsid w:val="00510B0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uiPriority w:val="99"/>
    <w:rsid w:val="00510B0C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094C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94C23"/>
  </w:style>
  <w:style w:type="character" w:customStyle="1" w:styleId="Zag11">
    <w:name w:val="Zag_11"/>
    <w:rsid w:val="0072440C"/>
  </w:style>
  <w:style w:type="character" w:customStyle="1" w:styleId="50">
    <w:name w:val="Заголовок 5 Знак"/>
    <w:basedOn w:val="a0"/>
    <w:link w:val="5"/>
    <w:uiPriority w:val="9"/>
    <w:rsid w:val="00FC50C8"/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ad">
    <w:name w:val="Normal (Web)"/>
    <w:basedOn w:val="a"/>
    <w:uiPriority w:val="99"/>
    <w:rsid w:val="00FC50C8"/>
    <w:pPr>
      <w:suppressAutoHyphens/>
      <w:spacing w:before="280" w:after="28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styleId="ae">
    <w:name w:val="Strong"/>
    <w:basedOn w:val="a0"/>
    <w:uiPriority w:val="99"/>
    <w:qFormat/>
    <w:rsid w:val="00FC50C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25B7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31">
    <w:name w:val="Body Text 3"/>
    <w:basedOn w:val="a"/>
    <w:link w:val="32"/>
    <w:unhideWhenUsed/>
    <w:rsid w:val="00225B7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225B70"/>
    <w:rPr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rsid w:val="006D393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f0"/>
    <w:uiPriority w:val="99"/>
    <w:unhideWhenUsed/>
    <w:rsid w:val="006D3936"/>
    <w:pPr>
      <w:spacing w:after="120"/>
    </w:pPr>
  </w:style>
  <w:style w:type="character" w:customStyle="1" w:styleId="af0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f"/>
    <w:uiPriority w:val="99"/>
    <w:rsid w:val="006D3936"/>
  </w:style>
  <w:style w:type="character" w:styleId="af1">
    <w:name w:val="Emphasis"/>
    <w:basedOn w:val="a0"/>
    <w:qFormat/>
    <w:rsid w:val="006D3936"/>
    <w:rPr>
      <w:i/>
      <w:iCs/>
    </w:rPr>
  </w:style>
  <w:style w:type="character" w:customStyle="1" w:styleId="c4">
    <w:name w:val="c4"/>
    <w:basedOn w:val="a0"/>
    <w:rsid w:val="0083742B"/>
  </w:style>
  <w:style w:type="character" w:customStyle="1" w:styleId="c1">
    <w:name w:val="c1"/>
    <w:basedOn w:val="a0"/>
    <w:rsid w:val="0083742B"/>
  </w:style>
  <w:style w:type="character" w:customStyle="1" w:styleId="c10">
    <w:name w:val="c10"/>
    <w:basedOn w:val="a0"/>
    <w:rsid w:val="0083742B"/>
  </w:style>
  <w:style w:type="character" w:customStyle="1" w:styleId="60">
    <w:name w:val="Заголовок 6 Знак"/>
    <w:basedOn w:val="a0"/>
    <w:link w:val="6"/>
    <w:uiPriority w:val="9"/>
    <w:rsid w:val="00A72F8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72F8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21">
    <w:name w:val="Body Text 2"/>
    <w:basedOn w:val="a"/>
    <w:link w:val="22"/>
    <w:unhideWhenUsed/>
    <w:rsid w:val="00A72F8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A72F83"/>
  </w:style>
  <w:style w:type="paragraph" w:customStyle="1" w:styleId="11">
    <w:name w:val="Обычный1"/>
    <w:rsid w:val="00755D7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76E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6E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FR1">
    <w:name w:val="FR1"/>
    <w:rsid w:val="00A76EF4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character" w:customStyle="1" w:styleId="af2">
    <w:name w:val="Основной текст_"/>
    <w:basedOn w:val="a0"/>
    <w:link w:val="61"/>
    <w:rsid w:val="002D6B6D"/>
    <w:rPr>
      <w:rFonts w:ascii="Times New Roman" w:eastAsia="Times New Roman" w:hAnsi="Times New Roman" w:cs="Times New Roman"/>
      <w:spacing w:val="2"/>
      <w:sz w:val="20"/>
      <w:szCs w:val="20"/>
      <w:shd w:val="clear" w:color="auto" w:fill="FFFFFF"/>
    </w:rPr>
  </w:style>
  <w:style w:type="character" w:customStyle="1" w:styleId="13pt0pt">
    <w:name w:val="Основной текст + 13 pt;Интервал 0 pt"/>
    <w:basedOn w:val="af2"/>
    <w:rsid w:val="002D6B6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3">
    <w:name w:val="Основной текст3"/>
    <w:basedOn w:val="af2"/>
    <w:rsid w:val="002D6B6D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61">
    <w:name w:val="Основной текст6"/>
    <w:basedOn w:val="a"/>
    <w:link w:val="af2"/>
    <w:rsid w:val="002D6B6D"/>
    <w:pPr>
      <w:widowControl w:val="0"/>
      <w:shd w:val="clear" w:color="auto" w:fill="FFFFFF"/>
      <w:spacing w:after="0" w:line="0" w:lineRule="atLeast"/>
      <w:ind w:hanging="420"/>
    </w:pPr>
    <w:rPr>
      <w:rFonts w:ascii="Times New Roman" w:eastAsia="Times New Roman" w:hAnsi="Times New Roman" w:cs="Times New Roman"/>
      <w:spacing w:val="2"/>
      <w:sz w:val="20"/>
      <w:szCs w:val="20"/>
    </w:rPr>
  </w:style>
  <w:style w:type="character" w:customStyle="1" w:styleId="0pt">
    <w:name w:val="Основной текст + Интервал 0 pt"/>
    <w:basedOn w:val="af2"/>
    <w:rsid w:val="00395B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Zag2">
    <w:name w:val="Zag_2"/>
    <w:basedOn w:val="a"/>
    <w:rsid w:val="00395B19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Calibri" w:hAnsi="Times New Roman" w:cs="Times New Roman"/>
      <w:b/>
      <w:bCs/>
      <w:color w:val="000000"/>
      <w:sz w:val="24"/>
      <w:szCs w:val="24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395B19"/>
    <w:rPr>
      <w:rFonts w:ascii="Cambria" w:eastAsia="Times New Roman" w:hAnsi="Cambria" w:cs="Times New Roman"/>
      <w:caps/>
      <w:color w:val="622423"/>
      <w:spacing w:val="10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rsid w:val="00395B19"/>
    <w:rPr>
      <w:rFonts w:ascii="Cambria" w:eastAsia="Times New Roman" w:hAnsi="Cambria" w:cs="Times New Roman"/>
      <w:caps/>
      <w:spacing w:val="10"/>
      <w:sz w:val="20"/>
      <w:szCs w:val="20"/>
      <w:lang w:val="en-US" w:eastAsia="en-US" w:bidi="en-US"/>
    </w:rPr>
  </w:style>
  <w:style w:type="paragraph" w:customStyle="1" w:styleId="Zag1">
    <w:name w:val="Zag_1"/>
    <w:basedOn w:val="a"/>
    <w:rsid w:val="00395B19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Calibri" w:hAnsi="Times New Roman" w:cs="Times New Roman"/>
      <w:b/>
      <w:bCs/>
      <w:color w:val="000000"/>
      <w:sz w:val="24"/>
      <w:szCs w:val="24"/>
      <w:lang w:val="en-US" w:bidi="en-US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395B1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3">
    <w:name w:val="footnote reference"/>
    <w:basedOn w:val="a0"/>
    <w:rsid w:val="00395B19"/>
  </w:style>
  <w:style w:type="paragraph" w:customStyle="1" w:styleId="Osnova">
    <w:name w:val="Osnova"/>
    <w:basedOn w:val="a"/>
    <w:uiPriority w:val="99"/>
    <w:rsid w:val="00395B19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Calibri" w:hAnsi="NewtonCSanPin" w:cs="NewtonCSanPin"/>
      <w:color w:val="000000"/>
      <w:sz w:val="21"/>
      <w:szCs w:val="21"/>
      <w:lang w:val="en-US" w:bidi="en-US"/>
    </w:rPr>
  </w:style>
  <w:style w:type="paragraph" w:styleId="af4">
    <w:name w:val="footnote text"/>
    <w:aliases w:val="Знак6,F1"/>
    <w:basedOn w:val="a"/>
    <w:link w:val="af5"/>
    <w:unhideWhenUsed/>
    <w:rsid w:val="00395B19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f5">
    <w:name w:val="Текст сноски Знак"/>
    <w:aliases w:val="Знак6 Знак,F1 Знак"/>
    <w:basedOn w:val="a0"/>
    <w:link w:val="af4"/>
    <w:rsid w:val="00395B19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af6">
    <w:name w:val="А_сноска"/>
    <w:basedOn w:val="af4"/>
    <w:link w:val="af7"/>
    <w:qFormat/>
    <w:rsid w:val="00395B19"/>
  </w:style>
  <w:style w:type="character" w:customStyle="1" w:styleId="af7">
    <w:name w:val="А_сноска Знак"/>
    <w:basedOn w:val="af5"/>
    <w:link w:val="af6"/>
    <w:rsid w:val="00395B19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styleId="af8">
    <w:name w:val="Hyperlink"/>
    <w:uiPriority w:val="99"/>
    <w:unhideWhenUsed/>
    <w:rsid w:val="00395B19"/>
    <w:rPr>
      <w:color w:val="0066CC"/>
      <w:u w:val="single"/>
    </w:rPr>
  </w:style>
  <w:style w:type="character" w:customStyle="1" w:styleId="apple-converted-space">
    <w:name w:val="apple-converted-space"/>
    <w:basedOn w:val="a0"/>
    <w:rsid w:val="00395B19"/>
  </w:style>
  <w:style w:type="paragraph" w:customStyle="1" w:styleId="23">
    <w:name w:val="Обычный2"/>
    <w:rsid w:val="00395B19"/>
    <w:pPr>
      <w:widowControl w:val="0"/>
      <w:spacing w:line="252" w:lineRule="auto"/>
    </w:pPr>
    <w:rPr>
      <w:rFonts w:ascii="Times New Roman" w:eastAsia="Times New Roman" w:hAnsi="Times New Roman" w:cs="Times New Roman"/>
      <w:snapToGrid w:val="0"/>
    </w:rPr>
  </w:style>
  <w:style w:type="character" w:customStyle="1" w:styleId="110">
    <w:name w:val="Заголовок 1 Знак1"/>
    <w:basedOn w:val="a0"/>
    <w:rsid w:val="00395B19"/>
    <w:rPr>
      <w:rFonts w:ascii="Arial" w:hAnsi="Arial" w:cs="Arial"/>
      <w:b/>
      <w:bCs/>
      <w:kern w:val="32"/>
      <w:sz w:val="32"/>
      <w:szCs w:val="32"/>
      <w:lang w:val="de-DE" w:eastAsia="ru-RU" w:bidi="ar-SA"/>
    </w:rPr>
  </w:style>
  <w:style w:type="character" w:customStyle="1" w:styleId="210">
    <w:name w:val="Заголовок 2 Знак1"/>
    <w:basedOn w:val="a0"/>
    <w:rsid w:val="00395B19"/>
    <w:rPr>
      <w:rFonts w:ascii="Cambria" w:eastAsia="Times New Roman" w:hAnsi="Cambria" w:cs="Times New Roman"/>
      <w:b/>
      <w:color w:val="4F81BD"/>
      <w:sz w:val="26"/>
      <w:szCs w:val="26"/>
      <w:lang w:eastAsia="ru-RU"/>
    </w:rPr>
  </w:style>
  <w:style w:type="character" w:customStyle="1" w:styleId="310">
    <w:name w:val="Заголовок 3 Знак1"/>
    <w:basedOn w:val="a0"/>
    <w:rsid w:val="00395B1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Osnova1">
    <w:name w:val="Osnova1"/>
    <w:rsid w:val="00395B19"/>
  </w:style>
  <w:style w:type="character" w:customStyle="1" w:styleId="Zag21">
    <w:name w:val="Zag_21"/>
    <w:rsid w:val="00395B19"/>
  </w:style>
  <w:style w:type="paragraph" w:customStyle="1" w:styleId="Zag3">
    <w:name w:val="Zag_3"/>
    <w:basedOn w:val="a"/>
    <w:rsid w:val="00395B19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Calibri" w:hAnsi="Times New Roman" w:cs="Times New Roman"/>
      <w:i/>
      <w:iCs/>
      <w:color w:val="000000"/>
      <w:sz w:val="24"/>
      <w:szCs w:val="24"/>
      <w:lang w:val="en-US" w:bidi="en-US"/>
    </w:rPr>
  </w:style>
  <w:style w:type="character" w:customStyle="1" w:styleId="Zag31">
    <w:name w:val="Zag_31"/>
    <w:rsid w:val="00395B19"/>
  </w:style>
  <w:style w:type="paragraph" w:customStyle="1" w:styleId="af9">
    <w:name w:val="Ξαϋχνϋι"/>
    <w:basedOn w:val="a"/>
    <w:rsid w:val="00395B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bidi="en-US"/>
    </w:rPr>
  </w:style>
  <w:style w:type="paragraph" w:customStyle="1" w:styleId="afa">
    <w:name w:val="Νξβϋι"/>
    <w:basedOn w:val="a"/>
    <w:rsid w:val="00395B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bidi="en-US"/>
    </w:rPr>
  </w:style>
  <w:style w:type="character" w:customStyle="1" w:styleId="12">
    <w:name w:val="Нижний колонтитул Знак1"/>
    <w:basedOn w:val="a0"/>
    <w:locked/>
    <w:rsid w:val="00395B19"/>
    <w:rPr>
      <w:rFonts w:eastAsia="Calibri"/>
      <w:sz w:val="24"/>
      <w:szCs w:val="24"/>
      <w:lang w:val="en-US" w:eastAsia="ru-RU" w:bidi="ar-SA"/>
    </w:rPr>
  </w:style>
  <w:style w:type="paragraph" w:customStyle="1" w:styleId="zag4">
    <w:name w:val="zag_4"/>
    <w:basedOn w:val="a"/>
    <w:rsid w:val="00395B19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Calibri" w:hAnsi="NewtonCSanPin" w:cs="NewtonCSanPin"/>
      <w:b/>
      <w:bCs/>
      <w:i/>
      <w:iCs/>
      <w:color w:val="000000"/>
      <w:sz w:val="21"/>
      <w:szCs w:val="21"/>
      <w:lang w:val="en-US" w:bidi="en-US"/>
    </w:rPr>
  </w:style>
  <w:style w:type="paragraph" w:customStyle="1" w:styleId="NormalPP">
    <w:name w:val="Normal PP"/>
    <w:basedOn w:val="a"/>
    <w:rsid w:val="00395B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 w:bidi="en-US"/>
    </w:rPr>
  </w:style>
  <w:style w:type="paragraph" w:customStyle="1" w:styleId="text2">
    <w:name w:val="text2"/>
    <w:basedOn w:val="a"/>
    <w:rsid w:val="00395B19"/>
    <w:pPr>
      <w:widowControl w:val="0"/>
      <w:autoSpaceDE w:val="0"/>
      <w:autoSpaceDN w:val="0"/>
      <w:adjustRightInd w:val="0"/>
      <w:spacing w:after="0" w:line="240" w:lineRule="auto"/>
      <w:ind w:left="566" w:right="793"/>
      <w:jc w:val="both"/>
    </w:pPr>
    <w:rPr>
      <w:rFonts w:ascii="Times New Roman" w:eastAsia="Calibri" w:hAnsi="Times New Roman" w:cs="Times New Roman"/>
      <w:color w:val="000000"/>
      <w:sz w:val="24"/>
      <w:szCs w:val="24"/>
      <w:lang w:val="en-US" w:bidi="en-US"/>
    </w:rPr>
  </w:style>
  <w:style w:type="character" w:customStyle="1" w:styleId="13">
    <w:name w:val="Основной текст с отступом Знак1"/>
    <w:basedOn w:val="a0"/>
    <w:rsid w:val="00395B19"/>
    <w:rPr>
      <w:sz w:val="24"/>
      <w:szCs w:val="24"/>
      <w:lang w:val="ru-RU" w:eastAsia="ru-RU" w:bidi="ar-SA"/>
    </w:rPr>
  </w:style>
  <w:style w:type="paragraph" w:customStyle="1" w:styleId="14">
    <w:name w:val="Знак Знак1 Знак Знак Знак"/>
    <w:basedOn w:val="a"/>
    <w:rsid w:val="00395B1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 w:bidi="en-US"/>
    </w:rPr>
  </w:style>
  <w:style w:type="paragraph" w:customStyle="1" w:styleId="afb">
    <w:name w:val="Знак Знак Знак Знак Знак"/>
    <w:basedOn w:val="a"/>
    <w:rsid w:val="00395B1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 w:bidi="en-US"/>
    </w:rPr>
  </w:style>
  <w:style w:type="paragraph" w:styleId="24">
    <w:name w:val="Body Text Indent 2"/>
    <w:basedOn w:val="a"/>
    <w:link w:val="25"/>
    <w:rsid w:val="00395B1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25">
    <w:name w:val="Основной текст с отступом 2 Знак"/>
    <w:basedOn w:val="a0"/>
    <w:link w:val="24"/>
    <w:rsid w:val="00395B19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34">
    <w:name w:val="Body Text Indent 3"/>
    <w:basedOn w:val="a"/>
    <w:link w:val="35"/>
    <w:rsid w:val="00395B1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n-US" w:bidi="en-US"/>
    </w:rPr>
  </w:style>
  <w:style w:type="character" w:customStyle="1" w:styleId="35">
    <w:name w:val="Основной текст с отступом 3 Знак"/>
    <w:basedOn w:val="a0"/>
    <w:link w:val="34"/>
    <w:rsid w:val="00395B19"/>
    <w:rPr>
      <w:rFonts w:ascii="Times New Roman" w:eastAsia="Times New Roman" w:hAnsi="Times New Roman" w:cs="Times New Roman"/>
      <w:sz w:val="16"/>
      <w:szCs w:val="16"/>
      <w:lang w:val="en-US" w:bidi="en-US"/>
    </w:rPr>
  </w:style>
  <w:style w:type="paragraph" w:styleId="afc">
    <w:name w:val="Title"/>
    <w:basedOn w:val="a"/>
    <w:next w:val="a"/>
    <w:link w:val="afd"/>
    <w:uiPriority w:val="10"/>
    <w:qFormat/>
    <w:rsid w:val="00395B19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ascii="Cambria" w:eastAsia="Times New Roman" w:hAnsi="Cambria" w:cs="Times New Roman"/>
      <w:caps/>
      <w:color w:val="632423"/>
      <w:spacing w:val="50"/>
      <w:sz w:val="44"/>
      <w:szCs w:val="44"/>
      <w:lang w:val="en-US" w:eastAsia="en-US" w:bidi="en-US"/>
    </w:rPr>
  </w:style>
  <w:style w:type="character" w:customStyle="1" w:styleId="afd">
    <w:name w:val="Название Знак"/>
    <w:basedOn w:val="a0"/>
    <w:link w:val="afc"/>
    <w:uiPriority w:val="10"/>
    <w:rsid w:val="00395B19"/>
    <w:rPr>
      <w:rFonts w:ascii="Cambria" w:eastAsia="Times New Roman" w:hAnsi="Cambria" w:cs="Times New Roman"/>
      <w:caps/>
      <w:color w:val="632423"/>
      <w:spacing w:val="50"/>
      <w:sz w:val="44"/>
      <w:szCs w:val="44"/>
      <w:lang w:val="en-US" w:eastAsia="en-US" w:bidi="en-US"/>
    </w:rPr>
  </w:style>
  <w:style w:type="paragraph" w:customStyle="1" w:styleId="CharCharCarCharCarCharCarCharCarCharCharCharCarCharCharChar">
    <w:name w:val="Char Char Car Char Car Char Car Char Car Char Char Char Car Char Char Char"/>
    <w:basedOn w:val="a"/>
    <w:rsid w:val="00395B19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 w:bidi="en-US"/>
    </w:rPr>
  </w:style>
  <w:style w:type="paragraph" w:customStyle="1" w:styleId="afe">
    <w:name w:val="Знак Знак"/>
    <w:basedOn w:val="a"/>
    <w:rsid w:val="00395B1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 w:bidi="en-US"/>
    </w:rPr>
  </w:style>
  <w:style w:type="character" w:customStyle="1" w:styleId="spelle">
    <w:name w:val="spelle"/>
    <w:basedOn w:val="a0"/>
    <w:rsid w:val="00395B19"/>
  </w:style>
  <w:style w:type="character" w:customStyle="1" w:styleId="grame">
    <w:name w:val="grame"/>
    <w:basedOn w:val="a0"/>
    <w:rsid w:val="00395B19"/>
  </w:style>
  <w:style w:type="paragraph" w:customStyle="1" w:styleId="aff">
    <w:name w:val="a"/>
    <w:basedOn w:val="a"/>
    <w:rsid w:val="0039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Iauiue">
    <w:name w:val="Iau.iue"/>
    <w:basedOn w:val="a"/>
    <w:next w:val="a"/>
    <w:rsid w:val="00395B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styleId="aff0">
    <w:name w:val="page number"/>
    <w:basedOn w:val="a0"/>
    <w:rsid w:val="00395B19"/>
  </w:style>
  <w:style w:type="table" w:styleId="aff1">
    <w:name w:val="Table Grid"/>
    <w:basedOn w:val="a1"/>
    <w:uiPriority w:val="59"/>
    <w:rsid w:val="00395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"/>
    <w:basedOn w:val="a"/>
    <w:rsid w:val="00395B1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 w:bidi="en-US"/>
    </w:rPr>
  </w:style>
  <w:style w:type="character" w:customStyle="1" w:styleId="610">
    <w:name w:val="Знак6 Знак Знак1"/>
    <w:basedOn w:val="a0"/>
    <w:semiHidden/>
    <w:locked/>
    <w:rsid w:val="00395B19"/>
    <w:rPr>
      <w:lang w:val="ru-RU" w:eastAsia="ru-RU" w:bidi="ar-SA"/>
    </w:rPr>
  </w:style>
  <w:style w:type="character" w:customStyle="1" w:styleId="normalchar1">
    <w:name w:val="normal__char1"/>
    <w:basedOn w:val="a0"/>
    <w:rsid w:val="00395B19"/>
    <w:rPr>
      <w:rFonts w:ascii="Calibri" w:hAnsi="Calibri" w:hint="default"/>
      <w:sz w:val="22"/>
      <w:szCs w:val="22"/>
    </w:rPr>
  </w:style>
  <w:style w:type="paragraph" w:customStyle="1" w:styleId="15">
    <w:name w:val="Абзац списка1"/>
    <w:basedOn w:val="a"/>
    <w:rsid w:val="00395B1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en-US" w:bidi="en-US"/>
    </w:rPr>
  </w:style>
  <w:style w:type="paragraph" w:customStyle="1" w:styleId="aff3">
    <w:name w:val="Знак Знак Знак Знак"/>
    <w:basedOn w:val="a"/>
    <w:rsid w:val="0039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 w:bidi="en-US"/>
    </w:rPr>
  </w:style>
  <w:style w:type="paragraph" w:customStyle="1" w:styleId="16">
    <w:name w:val="Номер 1"/>
    <w:basedOn w:val="1"/>
    <w:rsid w:val="00395B19"/>
    <w:pPr>
      <w:keepLines w:val="0"/>
      <w:pBdr>
        <w:bottom w:val="thinThickSmallGap" w:sz="12" w:space="1" w:color="943634"/>
      </w:pBdr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Cambria" w:eastAsia="Times New Roman" w:hAnsi="Cambria" w:cs="Times New Roman"/>
      <w:b w:val="0"/>
      <w:caps/>
      <w:color w:val="632423"/>
      <w:spacing w:val="20"/>
      <w:szCs w:val="20"/>
      <w:lang w:val="en-US" w:eastAsia="en-US" w:bidi="en-US"/>
    </w:rPr>
  </w:style>
  <w:style w:type="paragraph" w:customStyle="1" w:styleId="Iauiue0">
    <w:name w:val="Iau?iue"/>
    <w:rsid w:val="00395B19"/>
    <w:pPr>
      <w:overflowPunct w:val="0"/>
      <w:autoSpaceDE w:val="0"/>
      <w:autoSpaceDN w:val="0"/>
      <w:adjustRightInd w:val="0"/>
      <w:spacing w:line="252" w:lineRule="auto"/>
      <w:textAlignment w:val="baseline"/>
    </w:pPr>
    <w:rPr>
      <w:rFonts w:ascii="Times New Roman" w:eastAsia="Times New Roman" w:hAnsi="Times New Roman" w:cs="Times New Roman"/>
      <w:sz w:val="24"/>
      <w:lang w:eastAsia="de-DE"/>
    </w:rPr>
  </w:style>
  <w:style w:type="paragraph" w:customStyle="1" w:styleId="26">
    <w:name w:val="Номер 2"/>
    <w:basedOn w:val="3"/>
    <w:rsid w:val="00395B19"/>
    <w:pPr>
      <w:keepNext w:val="0"/>
      <w:keepLines w:val="0"/>
      <w:pBdr>
        <w:top w:val="dotted" w:sz="4" w:space="1" w:color="622423"/>
        <w:bottom w:val="dotted" w:sz="4" w:space="1" w:color="622423"/>
      </w:pBdr>
      <w:spacing w:before="120" w:after="120" w:line="360" w:lineRule="auto"/>
      <w:jc w:val="center"/>
    </w:pPr>
    <w:rPr>
      <w:rFonts w:ascii="Times New Roman" w:eastAsia="Times New Roman" w:hAnsi="Times New Roman" w:cs="Times New Roman"/>
      <w:b w:val="0"/>
      <w:bCs w:val="0"/>
      <w:caps/>
      <w:color w:val="622423"/>
      <w:sz w:val="28"/>
      <w:szCs w:val="28"/>
      <w:lang w:val="en-US" w:eastAsia="en-US" w:bidi="en-US"/>
    </w:rPr>
  </w:style>
  <w:style w:type="paragraph" w:customStyle="1" w:styleId="211">
    <w:name w:val="Основной текст 21"/>
    <w:basedOn w:val="a"/>
    <w:rsid w:val="00395B19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en-US" w:eastAsia="de-DE" w:bidi="en-US"/>
    </w:rPr>
  </w:style>
  <w:style w:type="paragraph" w:customStyle="1" w:styleId="220">
    <w:name w:val="Основной текст 22"/>
    <w:basedOn w:val="a"/>
    <w:rsid w:val="00395B1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212">
    <w:name w:val="Основной текст с отступом 21"/>
    <w:basedOn w:val="a"/>
    <w:rsid w:val="00395B1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Cs w:val="20"/>
      <w:lang w:val="en-US" w:bidi="en-US"/>
    </w:rPr>
  </w:style>
  <w:style w:type="character" w:customStyle="1" w:styleId="FontStyle37">
    <w:name w:val="Font Style37"/>
    <w:basedOn w:val="a0"/>
    <w:rsid w:val="00395B19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395B19"/>
    <w:pPr>
      <w:widowControl w:val="0"/>
      <w:autoSpaceDE w:val="0"/>
      <w:autoSpaceDN w:val="0"/>
      <w:adjustRightInd w:val="0"/>
      <w:spacing w:after="0" w:line="293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Style1">
    <w:name w:val="Style1"/>
    <w:basedOn w:val="a"/>
    <w:rsid w:val="00395B19"/>
    <w:pPr>
      <w:widowControl w:val="0"/>
      <w:autoSpaceDE w:val="0"/>
      <w:autoSpaceDN w:val="0"/>
      <w:adjustRightInd w:val="0"/>
      <w:spacing w:after="0" w:line="298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BodyText21">
    <w:name w:val="Body Text 21"/>
    <w:basedOn w:val="a"/>
    <w:rsid w:val="00395B1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ff4">
    <w:name w:val="caption"/>
    <w:basedOn w:val="a"/>
    <w:next w:val="a"/>
    <w:uiPriority w:val="35"/>
    <w:qFormat/>
    <w:rsid w:val="00395B19"/>
    <w:pPr>
      <w:spacing w:line="252" w:lineRule="auto"/>
    </w:pPr>
    <w:rPr>
      <w:rFonts w:ascii="Cambria" w:eastAsia="Times New Roman" w:hAnsi="Cambria" w:cs="Times New Roman"/>
      <w:caps/>
      <w:spacing w:val="10"/>
      <w:sz w:val="18"/>
      <w:szCs w:val="18"/>
      <w:lang w:val="en-US" w:eastAsia="en-US" w:bidi="en-US"/>
    </w:rPr>
  </w:style>
  <w:style w:type="paragraph" w:customStyle="1" w:styleId="aff5">
    <w:name w:val="Стиль"/>
    <w:rsid w:val="00395B19"/>
    <w:pPr>
      <w:widowControl w:val="0"/>
      <w:autoSpaceDE w:val="0"/>
      <w:autoSpaceDN w:val="0"/>
      <w:adjustRightInd w:val="0"/>
      <w:spacing w:line="252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6">
    <w:name w:val="annotation reference"/>
    <w:basedOn w:val="a0"/>
    <w:rsid w:val="00395B19"/>
    <w:rPr>
      <w:sz w:val="16"/>
      <w:szCs w:val="16"/>
    </w:rPr>
  </w:style>
  <w:style w:type="paragraph" w:customStyle="1" w:styleId="Iniiaiieoaeno21">
    <w:name w:val="Iniiaiie oaeno 21"/>
    <w:basedOn w:val="a"/>
    <w:rsid w:val="00395B19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SimSun" w:hAnsi="Times New Roman" w:cs="Times New Roman"/>
      <w:sz w:val="24"/>
      <w:szCs w:val="24"/>
      <w:lang w:val="en-US" w:eastAsia="zh-CN" w:bidi="en-US"/>
    </w:rPr>
  </w:style>
  <w:style w:type="paragraph" w:customStyle="1" w:styleId="aff7">
    <w:name w:val="Знак"/>
    <w:basedOn w:val="a"/>
    <w:rsid w:val="0039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 w:bidi="en-US"/>
    </w:rPr>
  </w:style>
  <w:style w:type="paragraph" w:customStyle="1" w:styleId="aff8">
    <w:name w:val="Знак Знак Знак Знак Знак Знак Знак Знак Знак Знак Знак Знак Знак Знак Знак Знак"/>
    <w:basedOn w:val="a"/>
    <w:rsid w:val="00395B1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 w:bidi="en-US"/>
    </w:rPr>
  </w:style>
  <w:style w:type="paragraph" w:customStyle="1" w:styleId="aff9">
    <w:name w:val="Новый"/>
    <w:basedOn w:val="a"/>
    <w:rsid w:val="00395B19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val="en-US" w:eastAsia="en-US" w:bidi="en-US"/>
    </w:rPr>
  </w:style>
  <w:style w:type="paragraph" w:styleId="affa">
    <w:name w:val="Subtitle"/>
    <w:basedOn w:val="a"/>
    <w:next w:val="a"/>
    <w:link w:val="affb"/>
    <w:uiPriority w:val="11"/>
    <w:qFormat/>
    <w:rsid w:val="00395B19"/>
    <w:pPr>
      <w:spacing w:after="560" w:line="240" w:lineRule="auto"/>
      <w:jc w:val="center"/>
    </w:pPr>
    <w:rPr>
      <w:rFonts w:ascii="Cambria" w:eastAsia="Times New Roman" w:hAnsi="Cambria" w:cs="Times New Roman"/>
      <w:caps/>
      <w:spacing w:val="20"/>
      <w:sz w:val="18"/>
      <w:szCs w:val="18"/>
      <w:lang w:val="en-US" w:eastAsia="en-US" w:bidi="en-US"/>
    </w:rPr>
  </w:style>
  <w:style w:type="character" w:customStyle="1" w:styleId="affb">
    <w:name w:val="Подзаголовок Знак"/>
    <w:basedOn w:val="a0"/>
    <w:link w:val="affa"/>
    <w:uiPriority w:val="11"/>
    <w:rsid w:val="00395B19"/>
    <w:rPr>
      <w:rFonts w:ascii="Cambria" w:eastAsia="Times New Roman" w:hAnsi="Cambria" w:cs="Times New Roman"/>
      <w:caps/>
      <w:spacing w:val="20"/>
      <w:sz w:val="18"/>
      <w:szCs w:val="18"/>
      <w:lang w:val="en-US" w:eastAsia="en-US" w:bidi="en-US"/>
    </w:rPr>
  </w:style>
  <w:style w:type="paragraph" w:styleId="27">
    <w:name w:val="Quote"/>
    <w:basedOn w:val="a"/>
    <w:next w:val="a"/>
    <w:link w:val="28"/>
    <w:uiPriority w:val="29"/>
    <w:qFormat/>
    <w:rsid w:val="00395B19"/>
    <w:pPr>
      <w:spacing w:line="252" w:lineRule="auto"/>
    </w:pPr>
    <w:rPr>
      <w:rFonts w:ascii="Cambria" w:eastAsia="Times New Roman" w:hAnsi="Cambria" w:cs="Times New Roman"/>
      <w:i/>
      <w:iCs/>
      <w:lang w:val="en-US" w:eastAsia="en-US" w:bidi="en-US"/>
    </w:rPr>
  </w:style>
  <w:style w:type="character" w:customStyle="1" w:styleId="28">
    <w:name w:val="Цитата 2 Знак"/>
    <w:basedOn w:val="a0"/>
    <w:link w:val="27"/>
    <w:uiPriority w:val="29"/>
    <w:rsid w:val="00395B19"/>
    <w:rPr>
      <w:rFonts w:ascii="Cambria" w:eastAsia="Times New Roman" w:hAnsi="Cambria" w:cs="Times New Roman"/>
      <w:i/>
      <w:iCs/>
      <w:lang w:val="en-US" w:eastAsia="en-US" w:bidi="en-US"/>
    </w:rPr>
  </w:style>
  <w:style w:type="paragraph" w:styleId="affc">
    <w:name w:val="Intense Quote"/>
    <w:basedOn w:val="a"/>
    <w:next w:val="a"/>
    <w:link w:val="affd"/>
    <w:uiPriority w:val="30"/>
    <w:qFormat/>
    <w:rsid w:val="00395B19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ascii="Cambria" w:eastAsia="Times New Roman" w:hAnsi="Cambria" w:cs="Times New Roman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d">
    <w:name w:val="Выделенная цитата Знак"/>
    <w:basedOn w:val="a0"/>
    <w:link w:val="affc"/>
    <w:uiPriority w:val="30"/>
    <w:rsid w:val="00395B19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eastAsia="en-US" w:bidi="en-US"/>
    </w:rPr>
  </w:style>
  <w:style w:type="character" w:styleId="affe">
    <w:name w:val="Subtle Emphasis"/>
    <w:uiPriority w:val="19"/>
    <w:qFormat/>
    <w:rsid w:val="00395B19"/>
    <w:rPr>
      <w:i/>
      <w:iCs/>
    </w:rPr>
  </w:style>
  <w:style w:type="character" w:styleId="afff">
    <w:name w:val="Intense Emphasis"/>
    <w:uiPriority w:val="21"/>
    <w:qFormat/>
    <w:rsid w:val="00395B19"/>
    <w:rPr>
      <w:i/>
      <w:iCs/>
      <w:caps/>
      <w:spacing w:val="10"/>
      <w:sz w:val="20"/>
      <w:szCs w:val="20"/>
    </w:rPr>
  </w:style>
  <w:style w:type="character" w:styleId="afff0">
    <w:name w:val="Subtle Reference"/>
    <w:basedOn w:val="a0"/>
    <w:uiPriority w:val="31"/>
    <w:qFormat/>
    <w:rsid w:val="00395B19"/>
    <w:rPr>
      <w:rFonts w:ascii="Calibri" w:eastAsia="Times New Roman" w:hAnsi="Calibri" w:cs="Times New Roman"/>
      <w:i/>
      <w:iCs/>
      <w:color w:val="622423"/>
    </w:rPr>
  </w:style>
  <w:style w:type="character" w:styleId="afff1">
    <w:name w:val="Intense Reference"/>
    <w:uiPriority w:val="32"/>
    <w:qFormat/>
    <w:rsid w:val="00395B19"/>
    <w:rPr>
      <w:rFonts w:ascii="Calibri" w:eastAsia="Times New Roman" w:hAnsi="Calibri" w:cs="Times New Roman"/>
      <w:b/>
      <w:bCs/>
      <w:i/>
      <w:iCs/>
      <w:color w:val="622423"/>
    </w:rPr>
  </w:style>
  <w:style w:type="character" w:styleId="afff2">
    <w:name w:val="Book Title"/>
    <w:uiPriority w:val="33"/>
    <w:qFormat/>
    <w:rsid w:val="00395B19"/>
    <w:rPr>
      <w:caps/>
      <w:color w:val="622423"/>
      <w:spacing w:val="5"/>
      <w:u w:color="622423"/>
    </w:rPr>
  </w:style>
  <w:style w:type="paragraph" w:styleId="afff3">
    <w:name w:val="TOC Heading"/>
    <w:basedOn w:val="1"/>
    <w:next w:val="a"/>
    <w:uiPriority w:val="39"/>
    <w:qFormat/>
    <w:rsid w:val="00395B19"/>
    <w:pPr>
      <w:keepNext w:val="0"/>
      <w:keepLines w:val="0"/>
      <w:pBdr>
        <w:bottom w:val="thinThickSmallGap" w:sz="12" w:space="1" w:color="943634"/>
      </w:pBdr>
      <w:spacing w:before="400" w:after="200" w:line="252" w:lineRule="auto"/>
      <w:jc w:val="center"/>
      <w:outlineLvl w:val="9"/>
    </w:pPr>
    <w:rPr>
      <w:rFonts w:ascii="Cambria" w:eastAsia="Times New Roman" w:hAnsi="Cambria" w:cs="Times New Roman"/>
      <w:b w:val="0"/>
      <w:bCs w:val="0"/>
      <w:caps/>
      <w:color w:val="632423"/>
      <w:spacing w:val="20"/>
      <w:lang w:val="en-US" w:eastAsia="en-US" w:bidi="en-US"/>
    </w:rPr>
  </w:style>
  <w:style w:type="character" w:customStyle="1" w:styleId="apple-style-span">
    <w:name w:val="apple-style-span"/>
    <w:basedOn w:val="a0"/>
    <w:rsid w:val="00395B19"/>
  </w:style>
  <w:style w:type="paragraph" w:customStyle="1" w:styleId="CompanyName">
    <w:name w:val="Company Name"/>
    <w:basedOn w:val="a8"/>
    <w:rsid w:val="00395B19"/>
    <w:pPr>
      <w:ind w:left="634"/>
    </w:pPr>
    <w:rPr>
      <w:rFonts w:ascii="Cambria" w:hAnsi="Cambria" w:cs="Cambria"/>
      <w:caps/>
      <w:spacing w:val="20"/>
      <w:sz w:val="18"/>
      <w:szCs w:val="22"/>
      <w:lang w:eastAsia="zh-TW"/>
    </w:rPr>
  </w:style>
  <w:style w:type="paragraph" w:customStyle="1" w:styleId="AuthorsName">
    <w:name w:val="Author's Name"/>
    <w:basedOn w:val="a8"/>
    <w:rsid w:val="00395B19"/>
    <w:pPr>
      <w:ind w:left="634"/>
    </w:pPr>
    <w:rPr>
      <w:rFonts w:ascii="Cambria" w:hAnsi="Cambria" w:cs="Cambria"/>
      <w:sz w:val="18"/>
      <w:szCs w:val="22"/>
      <w:lang w:eastAsia="zh-TW"/>
    </w:rPr>
  </w:style>
  <w:style w:type="paragraph" w:customStyle="1" w:styleId="DocumentDate">
    <w:name w:val="Document Date"/>
    <w:basedOn w:val="a8"/>
    <w:rsid w:val="00395B19"/>
    <w:pPr>
      <w:ind w:left="634"/>
    </w:pPr>
    <w:rPr>
      <w:rFonts w:ascii="Cambria" w:hAnsi="Cambria" w:cs="Cambria"/>
      <w:caps/>
      <w:color w:val="7F7F7F"/>
      <w:sz w:val="16"/>
      <w:szCs w:val="22"/>
      <w:lang w:eastAsia="zh-TW"/>
    </w:rPr>
  </w:style>
  <w:style w:type="paragraph" w:customStyle="1" w:styleId="Abstract">
    <w:name w:val="Abstract"/>
    <w:basedOn w:val="a"/>
    <w:link w:val="Abstract0"/>
    <w:rsid w:val="00395B19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  <w:lang w:val="en-US" w:bidi="en-US"/>
    </w:rPr>
  </w:style>
  <w:style w:type="paragraph" w:customStyle="1" w:styleId="afff4">
    <w:name w:val="Аннотации"/>
    <w:basedOn w:val="a"/>
    <w:rsid w:val="00395B19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Cs w:val="20"/>
      <w:lang w:val="en-US" w:bidi="en-US"/>
    </w:rPr>
  </w:style>
  <w:style w:type="paragraph" w:styleId="afff5">
    <w:name w:val="Plain Text"/>
    <w:basedOn w:val="a"/>
    <w:link w:val="afff6"/>
    <w:rsid w:val="00395B1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bidi="en-US"/>
    </w:rPr>
  </w:style>
  <w:style w:type="character" w:customStyle="1" w:styleId="afff6">
    <w:name w:val="Текст Знак"/>
    <w:basedOn w:val="a0"/>
    <w:link w:val="afff5"/>
    <w:rsid w:val="00395B19"/>
    <w:rPr>
      <w:rFonts w:ascii="Courier New" w:eastAsia="Times New Roman" w:hAnsi="Courier New" w:cs="Courier New"/>
      <w:sz w:val="20"/>
      <w:szCs w:val="20"/>
      <w:lang w:val="en-US" w:bidi="en-US"/>
    </w:rPr>
  </w:style>
  <w:style w:type="paragraph" w:customStyle="1" w:styleId="afff7">
    <w:name w:val="Содержимое таблицы"/>
    <w:basedOn w:val="a"/>
    <w:rsid w:val="00395B1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val="en-US" w:bidi="en-US"/>
    </w:rPr>
  </w:style>
  <w:style w:type="paragraph" w:customStyle="1" w:styleId="17">
    <w:name w:val="Стиль1"/>
    <w:link w:val="18"/>
    <w:rsid w:val="00395B19"/>
    <w:pP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afff8">
    <w:name w:val="Методика подзаголовок"/>
    <w:basedOn w:val="a0"/>
    <w:rsid w:val="00395B19"/>
    <w:rPr>
      <w:rFonts w:ascii="Times New Roman" w:hAnsi="Times New Roman"/>
      <w:b/>
      <w:bCs/>
      <w:spacing w:val="30"/>
    </w:rPr>
  </w:style>
  <w:style w:type="paragraph" w:customStyle="1" w:styleId="afff9">
    <w:name w:val="текст сноски"/>
    <w:basedOn w:val="a"/>
    <w:rsid w:val="00395B19"/>
    <w:pPr>
      <w:widowControl w:val="0"/>
      <w:spacing w:after="0" w:line="240" w:lineRule="auto"/>
    </w:pPr>
    <w:rPr>
      <w:rFonts w:ascii="Gelvetsky 12pt" w:eastAsia="Times New Roman" w:hAnsi="Gelvetsky 12pt" w:cs="Gelvetsky 12pt"/>
      <w:sz w:val="24"/>
      <w:szCs w:val="24"/>
      <w:lang w:val="en-US" w:bidi="en-US"/>
    </w:rPr>
  </w:style>
  <w:style w:type="character" w:customStyle="1" w:styleId="afffa">
    <w:name w:val="Схема документа Знак"/>
    <w:basedOn w:val="a0"/>
    <w:link w:val="afffb"/>
    <w:rsid w:val="00395B19"/>
    <w:rPr>
      <w:rFonts w:ascii="Arial" w:hAnsi="Arial"/>
      <w:b/>
      <w:bCs/>
      <w:sz w:val="28"/>
      <w:szCs w:val="26"/>
    </w:rPr>
  </w:style>
  <w:style w:type="character" w:customStyle="1" w:styleId="180">
    <w:name w:val="Знак Знак18"/>
    <w:basedOn w:val="a0"/>
    <w:rsid w:val="00395B19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170">
    <w:name w:val="Знак Знак17"/>
    <w:basedOn w:val="a0"/>
    <w:rsid w:val="00395B19"/>
    <w:rPr>
      <w:rFonts w:ascii="Arial" w:eastAsia="Times New Roman" w:hAnsi="Arial" w:cs="Times New Roman"/>
      <w:b/>
      <w:bCs/>
      <w:iCs/>
      <w:sz w:val="28"/>
      <w:szCs w:val="28"/>
    </w:rPr>
  </w:style>
  <w:style w:type="character" w:customStyle="1" w:styleId="160">
    <w:name w:val="Знак Знак16"/>
    <w:basedOn w:val="a0"/>
    <w:rsid w:val="00395B19"/>
    <w:rPr>
      <w:rFonts w:ascii="Arial" w:eastAsia="Times New Roman" w:hAnsi="Arial" w:cs="Times New Roman"/>
      <w:b/>
      <w:bCs/>
      <w:sz w:val="24"/>
      <w:szCs w:val="26"/>
    </w:rPr>
  </w:style>
  <w:style w:type="character" w:customStyle="1" w:styleId="19">
    <w:name w:val="Название Знак1"/>
    <w:basedOn w:val="a0"/>
    <w:rsid w:val="00395B1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a">
    <w:name w:val="Подзаголовок Знак1"/>
    <w:basedOn w:val="a0"/>
    <w:rsid w:val="00395B19"/>
    <w:rPr>
      <w:rFonts w:ascii="Arial" w:eastAsia="Times New Roman" w:hAnsi="Arial" w:cs="Times New Roman"/>
      <w:sz w:val="24"/>
      <w:szCs w:val="24"/>
      <w:lang w:bidi="en-US"/>
    </w:rPr>
  </w:style>
  <w:style w:type="paragraph" w:styleId="afffb">
    <w:name w:val="Document Map"/>
    <w:basedOn w:val="a"/>
    <w:link w:val="afffa"/>
    <w:unhideWhenUsed/>
    <w:rsid w:val="00395B19"/>
    <w:pPr>
      <w:spacing w:after="0" w:line="240" w:lineRule="auto"/>
      <w:ind w:firstLine="709"/>
      <w:jc w:val="both"/>
    </w:pPr>
    <w:rPr>
      <w:rFonts w:ascii="Arial" w:hAnsi="Arial"/>
      <w:b/>
      <w:bCs/>
      <w:sz w:val="28"/>
      <w:szCs w:val="26"/>
    </w:rPr>
  </w:style>
  <w:style w:type="character" w:customStyle="1" w:styleId="1b">
    <w:name w:val="Схема документа Знак1"/>
    <w:basedOn w:val="a0"/>
    <w:uiPriority w:val="99"/>
    <w:semiHidden/>
    <w:rsid w:val="00395B19"/>
    <w:rPr>
      <w:rFonts w:ascii="Tahoma" w:hAnsi="Tahoma" w:cs="Tahoma"/>
      <w:sz w:val="16"/>
      <w:szCs w:val="16"/>
    </w:rPr>
  </w:style>
  <w:style w:type="paragraph" w:styleId="1c">
    <w:name w:val="toc 1"/>
    <w:basedOn w:val="a"/>
    <w:next w:val="a"/>
    <w:autoRedefine/>
    <w:uiPriority w:val="39"/>
    <w:unhideWhenUsed/>
    <w:rsid w:val="00395B19"/>
    <w:pPr>
      <w:tabs>
        <w:tab w:val="right" w:leader="dot" w:pos="9345"/>
      </w:tabs>
      <w:spacing w:before="120" w:after="0" w:line="240" w:lineRule="auto"/>
    </w:pPr>
    <w:rPr>
      <w:rFonts w:ascii="Times New Roman" w:eastAsia="Times New Roman" w:hAnsi="Times New Roman" w:cs="Times New Roman"/>
      <w:b/>
      <w:caps/>
      <w:noProof/>
      <w:sz w:val="24"/>
      <w:szCs w:val="24"/>
      <w:lang w:eastAsia="en-US" w:bidi="en-US"/>
    </w:rPr>
  </w:style>
  <w:style w:type="paragraph" w:styleId="29">
    <w:name w:val="toc 2"/>
    <w:basedOn w:val="a"/>
    <w:next w:val="a"/>
    <w:autoRedefine/>
    <w:uiPriority w:val="39"/>
    <w:unhideWhenUsed/>
    <w:rsid w:val="00395B19"/>
    <w:pPr>
      <w:tabs>
        <w:tab w:val="right" w:leader="dot" w:pos="9345"/>
      </w:tabs>
      <w:spacing w:before="120" w:after="0" w:line="240" w:lineRule="auto"/>
      <w:ind w:left="238"/>
    </w:pPr>
    <w:rPr>
      <w:rFonts w:ascii="Times New Roman" w:eastAsia="@Arial Unicode MS" w:hAnsi="Times New Roman" w:cs="Times New Roman"/>
      <w:b/>
      <w:smallCaps/>
      <w:noProof/>
      <w:sz w:val="24"/>
      <w:szCs w:val="24"/>
      <w:lang w:eastAsia="en-US" w:bidi="en-US"/>
    </w:rPr>
  </w:style>
  <w:style w:type="paragraph" w:styleId="36">
    <w:name w:val="toc 3"/>
    <w:basedOn w:val="a"/>
    <w:next w:val="a"/>
    <w:autoRedefine/>
    <w:uiPriority w:val="39"/>
    <w:unhideWhenUsed/>
    <w:rsid w:val="00395B19"/>
    <w:pPr>
      <w:tabs>
        <w:tab w:val="right" w:leader="dot" w:pos="9345"/>
      </w:tabs>
      <w:spacing w:after="100" w:line="240" w:lineRule="auto"/>
      <w:ind w:left="482"/>
      <w:contextualSpacing/>
    </w:pPr>
    <w:rPr>
      <w:rFonts w:ascii="Times New Roman" w:eastAsia="Times New Roman" w:hAnsi="Times New Roman" w:cs="Times New Roman"/>
      <w:sz w:val="28"/>
      <w:szCs w:val="24"/>
      <w:lang w:val="en-US" w:eastAsia="en-US" w:bidi="en-US"/>
    </w:rPr>
  </w:style>
  <w:style w:type="paragraph" w:styleId="afffc">
    <w:name w:val="Balloon Text"/>
    <w:basedOn w:val="a"/>
    <w:link w:val="afffd"/>
    <w:uiPriority w:val="99"/>
    <w:unhideWhenUsed/>
    <w:rsid w:val="00395B19"/>
    <w:pPr>
      <w:spacing w:after="0" w:line="240" w:lineRule="auto"/>
      <w:ind w:firstLine="709"/>
      <w:jc w:val="both"/>
    </w:pPr>
    <w:rPr>
      <w:rFonts w:ascii="Tahoma" w:eastAsia="Times New Roman" w:hAnsi="Tahoma" w:cs="Tahoma"/>
      <w:sz w:val="16"/>
      <w:szCs w:val="16"/>
      <w:lang w:val="en-US" w:eastAsia="en-US" w:bidi="en-US"/>
    </w:rPr>
  </w:style>
  <w:style w:type="character" w:customStyle="1" w:styleId="afffd">
    <w:name w:val="Текст выноски Знак"/>
    <w:basedOn w:val="a0"/>
    <w:link w:val="afffc"/>
    <w:uiPriority w:val="99"/>
    <w:rsid w:val="00395B19"/>
    <w:rPr>
      <w:rFonts w:ascii="Tahoma" w:eastAsia="Times New Roman" w:hAnsi="Tahoma" w:cs="Tahoma"/>
      <w:sz w:val="16"/>
      <w:szCs w:val="16"/>
      <w:lang w:val="en-US" w:eastAsia="en-US" w:bidi="en-US"/>
    </w:rPr>
  </w:style>
  <w:style w:type="paragraph" w:styleId="41">
    <w:name w:val="toc 4"/>
    <w:basedOn w:val="a"/>
    <w:next w:val="a"/>
    <w:autoRedefine/>
    <w:uiPriority w:val="39"/>
    <w:unhideWhenUsed/>
    <w:rsid w:val="00395B19"/>
    <w:pPr>
      <w:spacing w:after="100" w:line="252" w:lineRule="auto"/>
      <w:ind w:left="660"/>
    </w:pPr>
    <w:rPr>
      <w:rFonts w:ascii="Times New Roman" w:eastAsia="Times New Roman" w:hAnsi="Times New Roman" w:cs="Times New Roman"/>
      <w:lang w:val="en-US" w:bidi="en-US"/>
    </w:rPr>
  </w:style>
  <w:style w:type="paragraph" w:styleId="51">
    <w:name w:val="toc 5"/>
    <w:basedOn w:val="a"/>
    <w:next w:val="a"/>
    <w:autoRedefine/>
    <w:uiPriority w:val="39"/>
    <w:unhideWhenUsed/>
    <w:rsid w:val="00395B19"/>
    <w:pPr>
      <w:spacing w:after="100" w:line="252" w:lineRule="auto"/>
      <w:ind w:left="880"/>
    </w:pPr>
    <w:rPr>
      <w:rFonts w:ascii="Times New Roman" w:eastAsia="Times New Roman" w:hAnsi="Times New Roman" w:cs="Times New Roman"/>
      <w:lang w:val="en-US" w:bidi="en-US"/>
    </w:rPr>
  </w:style>
  <w:style w:type="paragraph" w:styleId="62">
    <w:name w:val="toc 6"/>
    <w:basedOn w:val="a"/>
    <w:next w:val="a"/>
    <w:autoRedefine/>
    <w:uiPriority w:val="39"/>
    <w:unhideWhenUsed/>
    <w:rsid w:val="00395B19"/>
    <w:pPr>
      <w:spacing w:after="100" w:line="252" w:lineRule="auto"/>
      <w:ind w:left="1100"/>
    </w:pPr>
    <w:rPr>
      <w:rFonts w:ascii="Times New Roman" w:eastAsia="Times New Roman" w:hAnsi="Times New Roman" w:cs="Times New Roman"/>
      <w:lang w:val="en-US" w:bidi="en-US"/>
    </w:rPr>
  </w:style>
  <w:style w:type="paragraph" w:styleId="71">
    <w:name w:val="toc 7"/>
    <w:basedOn w:val="a"/>
    <w:next w:val="a"/>
    <w:autoRedefine/>
    <w:uiPriority w:val="39"/>
    <w:unhideWhenUsed/>
    <w:rsid w:val="00395B19"/>
    <w:pPr>
      <w:spacing w:after="100" w:line="252" w:lineRule="auto"/>
      <w:ind w:left="1320"/>
    </w:pPr>
    <w:rPr>
      <w:rFonts w:ascii="Times New Roman" w:eastAsia="Times New Roman" w:hAnsi="Times New Roman" w:cs="Times New Roman"/>
      <w:lang w:val="en-US" w:bidi="en-US"/>
    </w:rPr>
  </w:style>
  <w:style w:type="paragraph" w:styleId="81">
    <w:name w:val="toc 8"/>
    <w:basedOn w:val="a"/>
    <w:next w:val="a"/>
    <w:autoRedefine/>
    <w:uiPriority w:val="39"/>
    <w:unhideWhenUsed/>
    <w:rsid w:val="00395B19"/>
    <w:pPr>
      <w:spacing w:after="100" w:line="252" w:lineRule="auto"/>
      <w:ind w:left="1540"/>
    </w:pPr>
    <w:rPr>
      <w:rFonts w:ascii="Times New Roman" w:eastAsia="Times New Roman" w:hAnsi="Times New Roman" w:cs="Times New Roman"/>
      <w:lang w:val="en-US" w:bidi="en-US"/>
    </w:rPr>
  </w:style>
  <w:style w:type="paragraph" w:styleId="91">
    <w:name w:val="toc 9"/>
    <w:basedOn w:val="a"/>
    <w:next w:val="a"/>
    <w:autoRedefine/>
    <w:uiPriority w:val="39"/>
    <w:unhideWhenUsed/>
    <w:rsid w:val="00395B19"/>
    <w:pPr>
      <w:spacing w:after="100" w:line="252" w:lineRule="auto"/>
      <w:ind w:left="1760"/>
    </w:pPr>
    <w:rPr>
      <w:rFonts w:ascii="Times New Roman" w:eastAsia="Times New Roman" w:hAnsi="Times New Roman" w:cs="Times New Roman"/>
      <w:lang w:val="en-US" w:bidi="en-US"/>
    </w:rPr>
  </w:style>
  <w:style w:type="numbering" w:customStyle="1" w:styleId="1d">
    <w:name w:val="Нет списка1"/>
    <w:next w:val="a2"/>
    <w:semiHidden/>
    <w:unhideWhenUsed/>
    <w:rsid w:val="00395B19"/>
  </w:style>
  <w:style w:type="table" w:customStyle="1" w:styleId="B2ColorfulShadingAccent2">
    <w:name w:val="B2 Colorful Shading Accent 2"/>
    <w:basedOn w:val="a1"/>
    <w:rsid w:val="00395B19"/>
    <w:pPr>
      <w:spacing w:after="0" w:line="240" w:lineRule="auto"/>
    </w:pPr>
    <w:rPr>
      <w:rFonts w:ascii="Times New Roman" w:eastAsia="Times New Roman" w:hAnsi="Times New Roman" w:cs="Calibri"/>
      <w:color w:val="000000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e">
    <w:name w:val="Сетка таблицы1"/>
    <w:basedOn w:val="a1"/>
    <w:next w:val="aff1"/>
    <w:rsid w:val="00395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1"/>
    <w:next w:val="aff1"/>
    <w:rsid w:val="00395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e">
    <w:name w:val="Block Text"/>
    <w:basedOn w:val="a"/>
    <w:rsid w:val="00395B19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4"/>
      <w:szCs w:val="20"/>
      <w:lang w:val="en-US" w:bidi="en-US"/>
    </w:rPr>
  </w:style>
  <w:style w:type="table" w:customStyle="1" w:styleId="37">
    <w:name w:val="Сетка таблицы3"/>
    <w:basedOn w:val="a1"/>
    <w:next w:val="aff1"/>
    <w:uiPriority w:val="59"/>
    <w:rsid w:val="00395B1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2ColorfulShadingAccent21">
    <w:name w:val="B2 Colorful Shading Accent 21"/>
    <w:basedOn w:val="a1"/>
    <w:rsid w:val="00395B19"/>
    <w:pPr>
      <w:spacing w:after="0" w:line="240" w:lineRule="auto"/>
    </w:pPr>
    <w:rPr>
      <w:rFonts w:ascii="Times New Roman" w:eastAsia="Times New Roman" w:hAnsi="Times New Roman" w:cs="Calibri"/>
      <w:color w:val="000000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11">
    <w:name w:val="Сетка таблицы11"/>
    <w:basedOn w:val="a1"/>
    <w:next w:val="aff1"/>
    <w:rsid w:val="00395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basedOn w:val="a1"/>
    <w:next w:val="aff1"/>
    <w:rsid w:val="00395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395B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bidi="en-US"/>
    </w:rPr>
  </w:style>
  <w:style w:type="character" w:customStyle="1" w:styleId="HTML0">
    <w:name w:val="Стандартный HTML Знак"/>
    <w:basedOn w:val="a0"/>
    <w:link w:val="HTML"/>
    <w:rsid w:val="00395B19"/>
    <w:rPr>
      <w:rFonts w:ascii="Courier New" w:eastAsia="Times New Roman" w:hAnsi="Courier New" w:cs="Courier New"/>
      <w:sz w:val="20"/>
      <w:szCs w:val="20"/>
      <w:lang w:val="en-US" w:bidi="en-US"/>
    </w:rPr>
  </w:style>
  <w:style w:type="paragraph" w:customStyle="1" w:styleId="description">
    <w:name w:val="description"/>
    <w:basedOn w:val="a"/>
    <w:rsid w:val="0039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post-authorvcard">
    <w:name w:val="post-author vcard"/>
    <w:basedOn w:val="a0"/>
    <w:rsid w:val="00395B19"/>
  </w:style>
  <w:style w:type="character" w:customStyle="1" w:styleId="fn">
    <w:name w:val="fn"/>
    <w:basedOn w:val="a0"/>
    <w:rsid w:val="00395B19"/>
  </w:style>
  <w:style w:type="character" w:customStyle="1" w:styleId="post-timestamp2">
    <w:name w:val="post-timestamp2"/>
    <w:basedOn w:val="a0"/>
    <w:rsid w:val="00395B19"/>
    <w:rPr>
      <w:color w:val="999966"/>
    </w:rPr>
  </w:style>
  <w:style w:type="character" w:customStyle="1" w:styleId="post-comment-link">
    <w:name w:val="post-comment-link"/>
    <w:basedOn w:val="a0"/>
    <w:rsid w:val="00395B19"/>
  </w:style>
  <w:style w:type="character" w:customStyle="1" w:styleId="item-controlblog-adminpid-1744177254">
    <w:name w:val="item-control blog-admin pid-1744177254"/>
    <w:basedOn w:val="a0"/>
    <w:rsid w:val="00395B19"/>
  </w:style>
  <w:style w:type="character" w:customStyle="1" w:styleId="zippytoggle-open">
    <w:name w:val="zippy toggle-open"/>
    <w:basedOn w:val="a0"/>
    <w:rsid w:val="00395B19"/>
  </w:style>
  <w:style w:type="character" w:customStyle="1" w:styleId="post-count">
    <w:name w:val="post-count"/>
    <w:basedOn w:val="a0"/>
    <w:rsid w:val="00395B19"/>
  </w:style>
  <w:style w:type="character" w:customStyle="1" w:styleId="zippy">
    <w:name w:val="zippy"/>
    <w:basedOn w:val="a0"/>
    <w:rsid w:val="00395B19"/>
  </w:style>
  <w:style w:type="character" w:customStyle="1" w:styleId="item-controlblog-admin">
    <w:name w:val="item-control blog-admin"/>
    <w:basedOn w:val="a0"/>
    <w:rsid w:val="00395B19"/>
  </w:style>
  <w:style w:type="paragraph" w:customStyle="1" w:styleId="msonormalcxspmiddle">
    <w:name w:val="msonormalcxspmiddle"/>
    <w:basedOn w:val="a"/>
    <w:rsid w:val="00395B19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 w:bidi="en-US"/>
    </w:rPr>
  </w:style>
  <w:style w:type="paragraph" w:customStyle="1" w:styleId="1f">
    <w:name w:val="Знак1"/>
    <w:basedOn w:val="a"/>
    <w:rsid w:val="0039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 w:bidi="en-US"/>
    </w:rPr>
  </w:style>
  <w:style w:type="paragraph" w:customStyle="1" w:styleId="msonormalcxspmiddlecxspmiddle">
    <w:name w:val="msonormalcxspmiddlecxspmiddle"/>
    <w:basedOn w:val="a"/>
    <w:rsid w:val="00395B19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 w:bidi="en-US"/>
    </w:rPr>
  </w:style>
  <w:style w:type="character" w:customStyle="1" w:styleId="BodyTextChar">
    <w:name w:val="Body Text Char"/>
    <w:aliases w:val="DTP Body Text Char"/>
    <w:basedOn w:val="a0"/>
    <w:semiHidden/>
    <w:locked/>
    <w:rsid w:val="00395B19"/>
    <w:rPr>
      <w:sz w:val="24"/>
      <w:szCs w:val="24"/>
      <w:lang w:val="ru-RU" w:eastAsia="ru-RU" w:bidi="ar-SA"/>
    </w:rPr>
  </w:style>
  <w:style w:type="paragraph" w:customStyle="1" w:styleId="acknowledgment">
    <w:name w:val="acknowledgment"/>
    <w:basedOn w:val="a"/>
    <w:next w:val="a"/>
    <w:rsid w:val="00395B19"/>
    <w:pPr>
      <w:widowControl w:val="0"/>
      <w:spacing w:before="480" w:after="0" w:line="240" w:lineRule="auto"/>
    </w:pPr>
    <w:rPr>
      <w:rFonts w:ascii="Arial" w:eastAsia="Times New Roman" w:hAnsi="Arial" w:cs="Times New Roman"/>
      <w:vanish/>
      <w:sz w:val="18"/>
      <w:szCs w:val="20"/>
      <w:lang w:val="en-GB" w:eastAsia="en-US" w:bidi="en-US"/>
    </w:rPr>
  </w:style>
  <w:style w:type="character" w:customStyle="1" w:styleId="1f0">
    <w:name w:val="Знак Знак1"/>
    <w:basedOn w:val="a0"/>
    <w:locked/>
    <w:rsid w:val="00395B19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western">
    <w:name w:val="western"/>
    <w:basedOn w:val="a"/>
    <w:rsid w:val="00395B19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US" w:bidi="en-US"/>
    </w:rPr>
  </w:style>
  <w:style w:type="paragraph" w:customStyle="1" w:styleId="NR">
    <w:name w:val="NR"/>
    <w:basedOn w:val="a"/>
    <w:rsid w:val="00395B1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 w:bidi="en-US"/>
    </w:rPr>
  </w:style>
  <w:style w:type="character" w:customStyle="1" w:styleId="63">
    <w:name w:val="Знак6 Знак Знак"/>
    <w:basedOn w:val="a0"/>
    <w:semiHidden/>
    <w:locked/>
    <w:rsid w:val="00395B19"/>
    <w:rPr>
      <w:lang w:val="ru-RU" w:eastAsia="ru-RU" w:bidi="ar-SA"/>
    </w:rPr>
  </w:style>
  <w:style w:type="paragraph" w:customStyle="1" w:styleId="2b">
    <w:name w:val="Знак Знак2 Знак"/>
    <w:basedOn w:val="a"/>
    <w:rsid w:val="00395B1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 w:bidi="en-US"/>
    </w:rPr>
  </w:style>
  <w:style w:type="paragraph" w:styleId="2c">
    <w:name w:val="List Bullet 2"/>
    <w:basedOn w:val="a"/>
    <w:autoRedefine/>
    <w:rsid w:val="00395B19"/>
    <w:pPr>
      <w:spacing w:before="60" w:after="6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Heading3Char">
    <w:name w:val="Heading 3 Char"/>
    <w:basedOn w:val="a0"/>
    <w:locked/>
    <w:rsid w:val="00395B19"/>
    <w:rPr>
      <w:rFonts w:ascii="Arial" w:hAnsi="Arial" w:cs="Arial"/>
      <w:b/>
      <w:bCs/>
      <w:sz w:val="26"/>
      <w:szCs w:val="26"/>
      <w:lang w:eastAsia="ru-RU"/>
    </w:rPr>
  </w:style>
  <w:style w:type="character" w:customStyle="1" w:styleId="list0020paragraphchar1">
    <w:name w:val="list_0020paragraph__char1"/>
    <w:basedOn w:val="a0"/>
    <w:rsid w:val="00395B19"/>
    <w:rPr>
      <w:rFonts w:ascii="Times New Roman" w:hAnsi="Times New Roman" w:cs="Times New Roman"/>
      <w:sz w:val="24"/>
      <w:szCs w:val="24"/>
    </w:rPr>
  </w:style>
  <w:style w:type="character" w:customStyle="1" w:styleId="1f1">
    <w:name w:val="Основной шрифт абзаца1"/>
    <w:rsid w:val="00395B19"/>
  </w:style>
  <w:style w:type="paragraph" w:customStyle="1" w:styleId="affff">
    <w:name w:val="Заголовок"/>
    <w:basedOn w:val="a"/>
    <w:next w:val="af"/>
    <w:rsid w:val="00395B19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val="en-US" w:eastAsia="ar-SA" w:bidi="en-US"/>
    </w:rPr>
  </w:style>
  <w:style w:type="paragraph" w:styleId="affff0">
    <w:name w:val="List"/>
    <w:basedOn w:val="af"/>
    <w:semiHidden/>
    <w:rsid w:val="00395B19"/>
    <w:pPr>
      <w:suppressAutoHyphens/>
      <w:spacing w:line="240" w:lineRule="auto"/>
    </w:pPr>
    <w:rPr>
      <w:rFonts w:ascii="Times New Roman" w:eastAsia="Times New Roman" w:hAnsi="Times New Roman" w:cs="Tahoma"/>
      <w:sz w:val="24"/>
      <w:szCs w:val="24"/>
      <w:lang w:val="en-US" w:eastAsia="ar-SA" w:bidi="en-US"/>
    </w:rPr>
  </w:style>
  <w:style w:type="paragraph" w:customStyle="1" w:styleId="1f2">
    <w:name w:val="Название1"/>
    <w:basedOn w:val="a"/>
    <w:rsid w:val="00395B1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val="en-US" w:eastAsia="ar-SA" w:bidi="en-US"/>
    </w:rPr>
  </w:style>
  <w:style w:type="paragraph" w:customStyle="1" w:styleId="1f3">
    <w:name w:val="Указатель1"/>
    <w:basedOn w:val="a"/>
    <w:rsid w:val="00395B1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en-US" w:eastAsia="ar-SA" w:bidi="en-US"/>
    </w:rPr>
  </w:style>
  <w:style w:type="character" w:customStyle="1" w:styleId="affff1">
    <w:name w:val="Символ сноски"/>
    <w:basedOn w:val="1f1"/>
    <w:rsid w:val="00395B19"/>
    <w:rPr>
      <w:vertAlign w:val="superscript"/>
    </w:rPr>
  </w:style>
  <w:style w:type="character" w:customStyle="1" w:styleId="dash0417043d0430043a00200441043d043e0441043a0438char">
    <w:name w:val="dash0417_043d_0430_043a_0020_0441_043d_043e_0441_043a_0438__char"/>
    <w:basedOn w:val="a0"/>
    <w:rsid w:val="00395B19"/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395B19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basedOn w:val="a0"/>
    <w:rsid w:val="00395B1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basedOn w:val="a0"/>
    <w:rsid w:val="00395B19"/>
    <w:rPr>
      <w:rFonts w:ascii="Arial" w:hAnsi="Arial" w:cs="Arial" w:hint="default"/>
      <w:sz w:val="22"/>
      <w:szCs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"/>
    <w:rsid w:val="0039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395B1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39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affff2">
    <w:name w:val="#Текст_мой"/>
    <w:rsid w:val="00395B19"/>
    <w:pPr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eastAsia="Times New Roman" w:hAnsi="SchoolBookC" w:cs="SchoolBookC"/>
      <w:sz w:val="21"/>
      <w:szCs w:val="21"/>
    </w:rPr>
  </w:style>
  <w:style w:type="paragraph" w:customStyle="1" w:styleId="affff3">
    <w:name w:val="Знак Знак Знак Знак Знак Знак Знак Знак Знак"/>
    <w:basedOn w:val="a"/>
    <w:rsid w:val="0039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 w:bidi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basedOn w:val="a0"/>
    <w:rsid w:val="00395B1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-12">
    <w:name w:val="Цветной список - Акцент 12"/>
    <w:basedOn w:val="a"/>
    <w:qFormat/>
    <w:rsid w:val="00395B19"/>
    <w:pPr>
      <w:spacing w:line="240" w:lineRule="auto"/>
      <w:ind w:left="720"/>
      <w:contextualSpacing/>
    </w:pPr>
    <w:rPr>
      <w:rFonts w:ascii="Cambria" w:eastAsia="Cambria" w:hAnsi="Cambria" w:cs="Times New Roman"/>
      <w:sz w:val="24"/>
      <w:szCs w:val="24"/>
      <w:lang w:val="en-US" w:eastAsia="en-US" w:bidi="en-US"/>
    </w:rPr>
  </w:style>
  <w:style w:type="character" w:customStyle="1" w:styleId="dash041e005f0431005f044b005f0447005f043d005f044b005f0439char1">
    <w:name w:val="dash041e_005f0431_005f044b_005f0447_005f043d_005f044b_005f0439__char1"/>
    <w:basedOn w:val="a0"/>
    <w:rsid w:val="00395B1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431044b0447043d044b0439char1">
    <w:name w:val="dash041e_0431_044b_0447_043d_044b_0439__char1"/>
    <w:basedOn w:val="a0"/>
    <w:rsid w:val="00395B1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39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affff4">
    <w:name w:val="А_основной"/>
    <w:basedOn w:val="a"/>
    <w:link w:val="affff5"/>
    <w:qFormat/>
    <w:rsid w:val="00395B19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val="en-US" w:eastAsia="en-US" w:bidi="en-US"/>
    </w:rPr>
  </w:style>
  <w:style w:type="character" w:customStyle="1" w:styleId="affff5">
    <w:name w:val="А_основной Знак"/>
    <w:basedOn w:val="a0"/>
    <w:link w:val="affff4"/>
    <w:rsid w:val="00395B19"/>
    <w:rPr>
      <w:rFonts w:ascii="Times New Roman" w:eastAsia="Calibri" w:hAnsi="Times New Roman" w:cs="Times New Roman"/>
      <w:sz w:val="28"/>
      <w:szCs w:val="28"/>
      <w:lang w:val="en-US" w:eastAsia="en-US" w:bidi="en-US"/>
    </w:rPr>
  </w:style>
  <w:style w:type="paragraph" w:styleId="affff6">
    <w:name w:val="annotation text"/>
    <w:basedOn w:val="a"/>
    <w:link w:val="affff7"/>
    <w:semiHidden/>
    <w:rsid w:val="00395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bidi="en-US"/>
    </w:rPr>
  </w:style>
  <w:style w:type="character" w:customStyle="1" w:styleId="affff7">
    <w:name w:val="Текст примечания Знак"/>
    <w:basedOn w:val="a0"/>
    <w:link w:val="affff6"/>
    <w:semiHidden/>
    <w:rsid w:val="00395B19"/>
    <w:rPr>
      <w:rFonts w:ascii="Times New Roman" w:eastAsia="Times New Roman" w:hAnsi="Times New Roman" w:cs="Times New Roman"/>
      <w:sz w:val="20"/>
      <w:szCs w:val="20"/>
      <w:lang w:val="en-US" w:bidi="en-US"/>
    </w:rPr>
  </w:style>
  <w:style w:type="character" w:customStyle="1" w:styleId="maintext1">
    <w:name w:val="maintext1"/>
    <w:basedOn w:val="a0"/>
    <w:rsid w:val="00395B19"/>
    <w:rPr>
      <w:vanish w:val="0"/>
      <w:webHidden w:val="0"/>
      <w:sz w:val="24"/>
      <w:szCs w:val="24"/>
      <w:specVanish w:val="0"/>
    </w:rPr>
  </w:style>
  <w:style w:type="paragraph" w:customStyle="1" w:styleId="default">
    <w:name w:val="default"/>
    <w:basedOn w:val="a"/>
    <w:rsid w:val="0039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default005f005fchar1char1">
    <w:name w:val="default_005f_005fchar1__char1"/>
    <w:basedOn w:val="a0"/>
    <w:rsid w:val="00395B1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0">
    <w:name w:val="Default"/>
    <w:rsid w:val="00395B19"/>
    <w:pPr>
      <w:autoSpaceDE w:val="0"/>
      <w:autoSpaceDN w:val="0"/>
      <w:adjustRightInd w:val="0"/>
      <w:spacing w:line="252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395B19"/>
    <w:pPr>
      <w:widowControl w:val="0"/>
      <w:autoSpaceDE w:val="0"/>
      <w:autoSpaceDN w:val="0"/>
      <w:adjustRightInd w:val="0"/>
      <w:spacing w:line="252" w:lineRule="auto"/>
      <w:ind w:firstLine="720"/>
    </w:pPr>
    <w:rPr>
      <w:rFonts w:ascii="Arial" w:eastAsia="Times New Roman" w:hAnsi="Arial" w:cs="Arial"/>
    </w:rPr>
  </w:style>
  <w:style w:type="paragraph" w:customStyle="1" w:styleId="affff8">
    <w:name w:val="А_осн"/>
    <w:basedOn w:val="Abstract"/>
    <w:link w:val="affff9"/>
    <w:rsid w:val="00395B19"/>
  </w:style>
  <w:style w:type="character" w:customStyle="1" w:styleId="Abstract0">
    <w:name w:val="Abstract Знак"/>
    <w:basedOn w:val="a0"/>
    <w:link w:val="Abstract"/>
    <w:rsid w:val="00395B19"/>
    <w:rPr>
      <w:rFonts w:ascii="Times New Roman" w:eastAsia="@Arial Unicode MS" w:hAnsi="Times New Roman" w:cs="Times New Roman"/>
      <w:sz w:val="28"/>
      <w:szCs w:val="28"/>
      <w:lang w:val="en-US" w:bidi="en-US"/>
    </w:rPr>
  </w:style>
  <w:style w:type="character" w:customStyle="1" w:styleId="affff9">
    <w:name w:val="А_осн Знак"/>
    <w:basedOn w:val="Abstract0"/>
    <w:link w:val="affff8"/>
    <w:rsid w:val="00395B19"/>
    <w:rPr>
      <w:rFonts w:ascii="Times New Roman" w:eastAsia="@Arial Unicode MS" w:hAnsi="Times New Roman" w:cs="Times New Roman"/>
      <w:sz w:val="28"/>
      <w:szCs w:val="28"/>
      <w:lang w:val="en-US" w:bidi="en-US"/>
    </w:rPr>
  </w:style>
  <w:style w:type="character" w:customStyle="1" w:styleId="18">
    <w:name w:val="Стиль1 Знак"/>
    <w:basedOn w:val="a0"/>
    <w:link w:val="17"/>
    <w:rsid w:val="00395B19"/>
    <w:rPr>
      <w:rFonts w:ascii="Times New Roman" w:eastAsia="Times New Roman" w:hAnsi="Times New Roman" w:cs="Times New Roman"/>
      <w:sz w:val="24"/>
    </w:rPr>
  </w:style>
  <w:style w:type="paragraph" w:customStyle="1" w:styleId="ConsNormal">
    <w:name w:val="ConsNormal"/>
    <w:rsid w:val="00395B19"/>
    <w:pPr>
      <w:widowControl w:val="0"/>
      <w:spacing w:line="252" w:lineRule="auto"/>
      <w:ind w:firstLine="720"/>
    </w:pPr>
    <w:rPr>
      <w:rFonts w:ascii="Arial" w:eastAsia="Times New Roman" w:hAnsi="Arial" w:cs="Arial"/>
    </w:rPr>
  </w:style>
  <w:style w:type="numbering" w:customStyle="1" w:styleId="2d">
    <w:name w:val="Нет списка2"/>
    <w:next w:val="a2"/>
    <w:uiPriority w:val="99"/>
    <w:semiHidden/>
    <w:unhideWhenUsed/>
    <w:rsid w:val="00395B19"/>
  </w:style>
  <w:style w:type="character" w:styleId="affffa">
    <w:name w:val="Placeholder Text"/>
    <w:uiPriority w:val="99"/>
    <w:semiHidden/>
    <w:rsid w:val="00395B19"/>
    <w:rPr>
      <w:color w:val="808080"/>
    </w:rPr>
  </w:style>
  <w:style w:type="paragraph" w:customStyle="1" w:styleId="112">
    <w:name w:val="Обычный11"/>
    <w:rsid w:val="00395B19"/>
    <w:pPr>
      <w:widowControl w:val="0"/>
      <w:spacing w:line="25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2e">
    <w:name w:val="Знак Знак2"/>
    <w:basedOn w:val="a0"/>
    <w:semiHidden/>
    <w:locked/>
    <w:rsid w:val="00395B19"/>
    <w:rPr>
      <w:lang w:val="ru-RU" w:eastAsia="en-US" w:bidi="en-US"/>
    </w:rPr>
  </w:style>
  <w:style w:type="paragraph" w:customStyle="1" w:styleId="2f">
    <w:name w:val="Знак2"/>
    <w:basedOn w:val="a"/>
    <w:rsid w:val="00395B1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 w:bidi="en-US"/>
    </w:rPr>
  </w:style>
  <w:style w:type="paragraph" w:customStyle="1" w:styleId="style10">
    <w:name w:val="style1"/>
    <w:basedOn w:val="a"/>
    <w:rsid w:val="00395B19"/>
    <w:pPr>
      <w:spacing w:before="100" w:beforeAutospacing="1" w:after="100" w:afterAutospacing="1" w:line="240" w:lineRule="auto"/>
    </w:pPr>
    <w:rPr>
      <w:rFonts w:ascii="Comic Sans MS" w:eastAsia="Times New Roman" w:hAnsi="Comic Sans MS" w:cs="Times New Roman"/>
      <w:sz w:val="28"/>
      <w:szCs w:val="28"/>
      <w:lang w:val="en-US" w:bidi="en-US"/>
    </w:rPr>
  </w:style>
  <w:style w:type="paragraph" w:customStyle="1" w:styleId="2f0">
    <w:name w:val="Абзац списка2"/>
    <w:basedOn w:val="a"/>
    <w:rsid w:val="00395B19"/>
    <w:pPr>
      <w:spacing w:line="252" w:lineRule="auto"/>
      <w:ind w:left="720"/>
    </w:pPr>
    <w:rPr>
      <w:rFonts w:ascii="Cambria" w:eastAsia="Times New Roman" w:hAnsi="Cambria" w:cs="Times New Roman"/>
      <w:kern w:val="1"/>
      <w:lang w:val="en-US" w:eastAsia="ar-SA" w:bidi="en-US"/>
    </w:rPr>
  </w:style>
  <w:style w:type="paragraph" w:customStyle="1" w:styleId="311">
    <w:name w:val="Основной текст с отступом 31"/>
    <w:basedOn w:val="a"/>
    <w:rsid w:val="009859C0"/>
    <w:pPr>
      <w:spacing w:after="0" w:line="260" w:lineRule="auto"/>
      <w:ind w:firstLine="709"/>
      <w:jc w:val="both"/>
    </w:pPr>
    <w:rPr>
      <w:rFonts w:ascii="Times New Roman" w:eastAsia="Times New Roman" w:hAnsi="Times New Roman" w:cs="Times New Roman"/>
      <w:i/>
      <w:sz w:val="28"/>
      <w:szCs w:val="20"/>
    </w:rPr>
  </w:style>
  <w:style w:type="paragraph" w:customStyle="1" w:styleId="230">
    <w:name w:val="Основной текст 23"/>
    <w:basedOn w:val="a"/>
    <w:rsid w:val="009E0A4F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</w:rPr>
  </w:style>
  <w:style w:type="character" w:styleId="affffb">
    <w:name w:val="FollowedHyperlink"/>
    <w:basedOn w:val="a0"/>
    <w:uiPriority w:val="99"/>
    <w:semiHidden/>
    <w:unhideWhenUsed/>
    <w:rsid w:val="00330425"/>
    <w:rPr>
      <w:color w:val="800080"/>
      <w:u w:val="single"/>
    </w:rPr>
  </w:style>
  <w:style w:type="character" w:customStyle="1" w:styleId="textitemmenu">
    <w:name w:val="textitemmenu"/>
    <w:basedOn w:val="a0"/>
    <w:rsid w:val="00330425"/>
  </w:style>
  <w:style w:type="character" w:customStyle="1" w:styleId="dash041e005f0431005f044b005f0447005f043d005f044b005f0439005f005fchar1char10">
    <w:name w:val="dash041e005f0431005f044b005f0447005f043d005f044b005f0439005f005fchar1char1"/>
    <w:basedOn w:val="a0"/>
    <w:rsid w:val="00330425"/>
  </w:style>
  <w:style w:type="character" w:customStyle="1" w:styleId="dash041e005f0431005f044b005f0447005f043d005f044b005f0439char10">
    <w:name w:val="dash041e005f0431005f044b005f0447005f043d005f044b005f0439char1"/>
    <w:basedOn w:val="a0"/>
    <w:rsid w:val="00330425"/>
  </w:style>
  <w:style w:type="paragraph" w:customStyle="1" w:styleId="38">
    <w:name w:val="Обычный3"/>
    <w:rsid w:val="001F5494"/>
    <w:pPr>
      <w:widowControl w:val="0"/>
      <w:spacing w:line="252" w:lineRule="auto"/>
    </w:pPr>
    <w:rPr>
      <w:rFonts w:ascii="Times New Roman" w:eastAsia="Times New Roman" w:hAnsi="Times New Roman" w:cs="Times New Roman"/>
      <w:snapToGrid w:val="0"/>
    </w:rPr>
  </w:style>
  <w:style w:type="paragraph" w:customStyle="1" w:styleId="39">
    <w:name w:val="Абзац списка3"/>
    <w:basedOn w:val="a"/>
    <w:rsid w:val="001F5494"/>
    <w:pPr>
      <w:spacing w:line="252" w:lineRule="auto"/>
      <w:ind w:left="720"/>
    </w:pPr>
    <w:rPr>
      <w:rFonts w:ascii="Cambria" w:eastAsia="Times New Roman" w:hAnsi="Cambria" w:cs="Times New Roman"/>
      <w:kern w:val="1"/>
      <w:lang w:val="en-US" w:eastAsia="ar-SA" w:bidi="en-US"/>
    </w:rPr>
  </w:style>
  <w:style w:type="character" w:customStyle="1" w:styleId="2f1">
    <w:name w:val="Колонтитул (2)_"/>
    <w:basedOn w:val="a0"/>
    <w:link w:val="2f2"/>
    <w:rsid w:val="00440BC1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20pt">
    <w:name w:val="Колонтитул (2) + Интервал 0 pt"/>
    <w:basedOn w:val="2f1"/>
    <w:rsid w:val="00440BC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100">
    <w:name w:val="Основной текст10"/>
    <w:basedOn w:val="a"/>
    <w:rsid w:val="00440BC1"/>
    <w:pPr>
      <w:widowControl w:val="0"/>
      <w:shd w:val="clear" w:color="auto" w:fill="FFFFFF"/>
      <w:spacing w:after="0" w:line="480" w:lineRule="exact"/>
      <w:ind w:hanging="340"/>
      <w:jc w:val="center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customStyle="1" w:styleId="2f2">
    <w:name w:val="Колонтитул (2)"/>
    <w:basedOn w:val="a"/>
    <w:link w:val="2f1"/>
    <w:rsid w:val="00440BC1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72">
    <w:name w:val="Основной текст7"/>
    <w:basedOn w:val="af2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42">
    <w:name w:val="Основной текст4"/>
    <w:basedOn w:val="af2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2f3">
    <w:name w:val="Сноска (2)_"/>
    <w:basedOn w:val="a0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f4">
    <w:name w:val="Сноска (2)"/>
    <w:basedOn w:val="2f3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paragraph" w:customStyle="1" w:styleId="affffc">
    <w:name w:val="А ОСН ТЕКСТ"/>
    <w:basedOn w:val="a"/>
    <w:link w:val="affffd"/>
    <w:rsid w:val="00440BC1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olor w:val="000000"/>
      <w:sz w:val="28"/>
      <w:szCs w:val="28"/>
    </w:rPr>
  </w:style>
  <w:style w:type="character" w:customStyle="1" w:styleId="affffd">
    <w:name w:val="А ОСН ТЕКСТ Знак"/>
    <w:basedOn w:val="a0"/>
    <w:link w:val="affffc"/>
    <w:rsid w:val="00440BC1"/>
    <w:rPr>
      <w:rFonts w:ascii="Times New Roman" w:eastAsia="Arial Unicode MS" w:hAnsi="Times New Roman" w:cs="Times New Roman"/>
      <w:color w:val="000000"/>
      <w:sz w:val="28"/>
      <w:szCs w:val="28"/>
    </w:rPr>
  </w:style>
  <w:style w:type="character" w:customStyle="1" w:styleId="1417">
    <w:name w:val="Основной текст (14)17"/>
    <w:basedOn w:val="a0"/>
    <w:rsid w:val="00440BC1"/>
    <w:rPr>
      <w:rFonts w:ascii="Times New Roman" w:hAnsi="Times New Roman" w:cs="Times New Roman"/>
      <w:b w:val="0"/>
      <w:bCs w:val="0"/>
      <w:spacing w:val="0"/>
      <w:sz w:val="20"/>
      <w:szCs w:val="20"/>
      <w:lang w:bidi="ar-SA"/>
    </w:rPr>
  </w:style>
  <w:style w:type="character" w:customStyle="1" w:styleId="FontStyle36">
    <w:name w:val="Font Style36"/>
    <w:uiPriority w:val="99"/>
    <w:rsid w:val="00440BC1"/>
    <w:rPr>
      <w:rFonts w:ascii="Times New Roman" w:hAnsi="Times New Roman" w:cs="Times New Roman"/>
      <w:color w:val="000000"/>
      <w:sz w:val="22"/>
      <w:szCs w:val="22"/>
    </w:rPr>
  </w:style>
  <w:style w:type="character" w:customStyle="1" w:styleId="105pt0pt">
    <w:name w:val="Основной текст + 10;5 pt;Полужирный;Интервал 0 pt"/>
    <w:basedOn w:val="af2"/>
    <w:rsid w:val="00440B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05pt0pt0">
    <w:name w:val="Основной текст + 10;5 pt;Интервал 0 pt"/>
    <w:basedOn w:val="af2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2f5">
    <w:name w:val="Подпись к таблице (2)"/>
    <w:basedOn w:val="a0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character" w:customStyle="1" w:styleId="43">
    <w:name w:val="Подпись к таблице (4)_"/>
    <w:basedOn w:val="a0"/>
    <w:link w:val="44"/>
    <w:rsid w:val="00440BC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44">
    <w:name w:val="Подпись к таблице (4)"/>
    <w:basedOn w:val="a"/>
    <w:link w:val="43"/>
    <w:rsid w:val="00440BC1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1f4">
    <w:name w:val="Заголовок №1_"/>
    <w:basedOn w:val="a0"/>
    <w:link w:val="1f5"/>
    <w:rsid w:val="00440BC1"/>
    <w:rPr>
      <w:rFonts w:ascii="Times New Roman" w:eastAsia="Times New Roman" w:hAnsi="Times New Roman" w:cs="Times New Roman"/>
      <w:b/>
      <w:bCs/>
      <w:spacing w:val="-3"/>
      <w:sz w:val="45"/>
      <w:szCs w:val="45"/>
      <w:shd w:val="clear" w:color="auto" w:fill="FFFFFF"/>
    </w:rPr>
  </w:style>
  <w:style w:type="paragraph" w:customStyle="1" w:styleId="1f5">
    <w:name w:val="Заголовок №1"/>
    <w:basedOn w:val="a"/>
    <w:link w:val="1f4"/>
    <w:rsid w:val="00440BC1"/>
    <w:pPr>
      <w:widowControl w:val="0"/>
      <w:shd w:val="clear" w:color="auto" w:fill="FFFFFF"/>
      <w:spacing w:before="78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3"/>
      <w:sz w:val="45"/>
      <w:szCs w:val="45"/>
    </w:rPr>
  </w:style>
  <w:style w:type="character" w:customStyle="1" w:styleId="52">
    <w:name w:val="Заголовок №5_"/>
    <w:basedOn w:val="a0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53">
    <w:name w:val="Заголовок №5"/>
    <w:basedOn w:val="52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character" w:customStyle="1" w:styleId="3a">
    <w:name w:val="Подпись к картинке (3)_"/>
    <w:basedOn w:val="a0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3b">
    <w:name w:val="Подпись к картинке (3)"/>
    <w:basedOn w:val="3a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character" w:customStyle="1" w:styleId="3c">
    <w:name w:val="Основной текст (3)_"/>
    <w:basedOn w:val="a0"/>
    <w:link w:val="3d"/>
    <w:rsid w:val="00440BC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45">
    <w:name w:val="Подпись к картинке (4)_"/>
    <w:basedOn w:val="a0"/>
    <w:link w:val="46"/>
    <w:rsid w:val="00440BC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3d">
    <w:name w:val="Основной текст (3)"/>
    <w:basedOn w:val="a"/>
    <w:link w:val="3c"/>
    <w:rsid w:val="00440BC1"/>
    <w:pPr>
      <w:widowControl w:val="0"/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46">
    <w:name w:val="Подпись к картинке (4)"/>
    <w:basedOn w:val="a"/>
    <w:link w:val="45"/>
    <w:rsid w:val="00440BC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affffe">
    <w:name w:val="Подпись к таблице_"/>
    <w:basedOn w:val="a0"/>
    <w:link w:val="afffff"/>
    <w:rsid w:val="00440BC1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0pt0">
    <w:name w:val="Подпись к таблице + Интервал 0 pt"/>
    <w:basedOn w:val="affffe"/>
    <w:rsid w:val="00440BC1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afffff">
    <w:name w:val="Подпись к таблице"/>
    <w:basedOn w:val="a"/>
    <w:link w:val="affffe"/>
    <w:rsid w:val="00440BC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character" w:customStyle="1" w:styleId="0pt1">
    <w:name w:val="Основной текст + Курсив;Интервал 0 pt"/>
    <w:basedOn w:val="af2"/>
    <w:rsid w:val="00440BC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130">
    <w:name w:val="Основной текст (13)_"/>
    <w:basedOn w:val="a0"/>
    <w:link w:val="131"/>
    <w:rsid w:val="00440BC1"/>
    <w:rPr>
      <w:rFonts w:ascii="Times New Roman" w:eastAsia="Times New Roman" w:hAnsi="Times New Roman" w:cs="Times New Roman"/>
      <w:b/>
      <w:bCs/>
      <w:i/>
      <w:iCs/>
      <w:spacing w:val="1"/>
      <w:sz w:val="25"/>
      <w:szCs w:val="25"/>
      <w:shd w:val="clear" w:color="auto" w:fill="FFFFFF"/>
    </w:rPr>
  </w:style>
  <w:style w:type="paragraph" w:customStyle="1" w:styleId="131">
    <w:name w:val="Основной текст (13)"/>
    <w:basedOn w:val="a"/>
    <w:link w:val="130"/>
    <w:rsid w:val="00440BC1"/>
    <w:pPr>
      <w:widowControl w:val="0"/>
      <w:shd w:val="clear" w:color="auto" w:fill="FFFFFF"/>
      <w:spacing w:before="720" w:after="0" w:line="494" w:lineRule="exact"/>
    </w:pPr>
    <w:rPr>
      <w:rFonts w:ascii="Times New Roman" w:eastAsia="Times New Roman" w:hAnsi="Times New Roman" w:cs="Times New Roman"/>
      <w:b/>
      <w:bCs/>
      <w:i/>
      <w:iCs/>
      <w:spacing w:val="1"/>
      <w:sz w:val="25"/>
      <w:szCs w:val="25"/>
    </w:rPr>
  </w:style>
  <w:style w:type="character" w:customStyle="1" w:styleId="73">
    <w:name w:val="Основной текст (7)_"/>
    <w:basedOn w:val="a0"/>
    <w:link w:val="74"/>
    <w:rsid w:val="00440BC1"/>
    <w:rPr>
      <w:rFonts w:ascii="Times New Roman" w:eastAsia="Times New Roman" w:hAnsi="Times New Roman" w:cs="Times New Roman"/>
      <w:i/>
      <w:iCs/>
      <w:spacing w:val="2"/>
      <w:sz w:val="25"/>
      <w:szCs w:val="25"/>
      <w:shd w:val="clear" w:color="auto" w:fill="FFFFFF"/>
    </w:rPr>
  </w:style>
  <w:style w:type="character" w:customStyle="1" w:styleId="70pt">
    <w:name w:val="Основной текст (7) + Интервал 0 pt"/>
    <w:basedOn w:val="73"/>
    <w:rsid w:val="00440BC1"/>
    <w:rPr>
      <w:rFonts w:ascii="Times New Roman" w:eastAsia="Times New Roman" w:hAnsi="Times New Roman" w:cs="Times New Roman"/>
      <w:i/>
      <w:iCs/>
      <w:color w:val="000000"/>
      <w:spacing w:val="3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74">
    <w:name w:val="Основной текст (7)"/>
    <w:basedOn w:val="a"/>
    <w:link w:val="73"/>
    <w:rsid w:val="00440BC1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i/>
      <w:iCs/>
      <w:spacing w:val="2"/>
      <w:sz w:val="25"/>
      <w:szCs w:val="25"/>
    </w:rPr>
  </w:style>
  <w:style w:type="character" w:customStyle="1" w:styleId="82">
    <w:name w:val="Основной текст8"/>
    <w:basedOn w:val="af2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shd w:val="clear" w:color="auto" w:fill="FFFFFF"/>
      <w:lang w:val="en-US"/>
    </w:rPr>
  </w:style>
  <w:style w:type="character" w:customStyle="1" w:styleId="Arial0pt">
    <w:name w:val="Основной текст + Arial;Курсив;Интервал 0 pt"/>
    <w:basedOn w:val="af2"/>
    <w:rsid w:val="00440BC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5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92">
    <w:name w:val="Основной текст9"/>
    <w:basedOn w:val="af2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shd w:val="clear" w:color="auto" w:fill="FFFFFF"/>
      <w:lang w:val="en-US"/>
    </w:rPr>
  </w:style>
  <w:style w:type="paragraph" w:customStyle="1" w:styleId="c12">
    <w:name w:val="c12"/>
    <w:basedOn w:val="a"/>
    <w:rsid w:val="00440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440BC1"/>
  </w:style>
  <w:style w:type="paragraph" w:customStyle="1" w:styleId="c13">
    <w:name w:val="c13"/>
    <w:basedOn w:val="a"/>
    <w:rsid w:val="00440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9">
    <w:name w:val="Font Style49"/>
    <w:basedOn w:val="a0"/>
    <w:rsid w:val="00440BC1"/>
    <w:rPr>
      <w:rFonts w:ascii="Arial" w:hAnsi="Arial" w:cs="Arial"/>
      <w:b/>
      <w:bCs/>
      <w:sz w:val="16"/>
      <w:szCs w:val="16"/>
    </w:rPr>
  </w:style>
  <w:style w:type="paragraph" w:customStyle="1" w:styleId="p3">
    <w:name w:val="p3"/>
    <w:basedOn w:val="a"/>
    <w:rsid w:val="00440BC1"/>
    <w:pPr>
      <w:suppressAutoHyphens/>
      <w:autoSpaceDN w:val="0"/>
      <w:spacing w:before="28" w:after="28" w:line="240" w:lineRule="auto"/>
      <w:textAlignment w:val="baseline"/>
    </w:pPr>
    <w:rPr>
      <w:rFonts w:ascii="Times New Roman" w:eastAsia="SimSun" w:hAnsi="Times New Roman" w:cs="Calibri"/>
      <w:kern w:val="3"/>
      <w:sz w:val="24"/>
      <w:szCs w:val="24"/>
      <w:lang w:eastAsia="en-US"/>
    </w:rPr>
  </w:style>
  <w:style w:type="paragraph" w:customStyle="1" w:styleId="p2">
    <w:name w:val="p2"/>
    <w:basedOn w:val="a"/>
    <w:rsid w:val="00440BC1"/>
    <w:pPr>
      <w:suppressAutoHyphens/>
      <w:autoSpaceDN w:val="0"/>
      <w:spacing w:before="28" w:after="28" w:line="240" w:lineRule="auto"/>
      <w:textAlignment w:val="baseline"/>
    </w:pPr>
    <w:rPr>
      <w:rFonts w:ascii="Times New Roman" w:eastAsia="SimSun" w:hAnsi="Times New Roman" w:cs="Calibri"/>
      <w:kern w:val="3"/>
      <w:sz w:val="24"/>
      <w:szCs w:val="24"/>
      <w:lang w:eastAsia="en-US"/>
    </w:rPr>
  </w:style>
  <w:style w:type="character" w:customStyle="1" w:styleId="120">
    <w:name w:val="Основной текст (12)_"/>
    <w:link w:val="121"/>
    <w:rsid w:val="00440BC1"/>
    <w:rPr>
      <w:sz w:val="19"/>
      <w:szCs w:val="19"/>
      <w:shd w:val="clear" w:color="auto" w:fill="FFFFFF"/>
    </w:rPr>
  </w:style>
  <w:style w:type="paragraph" w:customStyle="1" w:styleId="121">
    <w:name w:val="Основной текст (12)1"/>
    <w:basedOn w:val="a"/>
    <w:link w:val="120"/>
    <w:rsid w:val="00440BC1"/>
    <w:pPr>
      <w:shd w:val="clear" w:color="auto" w:fill="FFFFFF"/>
      <w:spacing w:before="240" w:after="0" w:line="192" w:lineRule="exact"/>
    </w:pPr>
    <w:rPr>
      <w:sz w:val="19"/>
      <w:szCs w:val="19"/>
    </w:rPr>
  </w:style>
  <w:style w:type="character" w:customStyle="1" w:styleId="1222">
    <w:name w:val="Основной текст (12)22"/>
    <w:basedOn w:val="120"/>
    <w:rsid w:val="00440BC1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1221">
    <w:name w:val="Основной текст (12)21"/>
    <w:basedOn w:val="120"/>
    <w:rsid w:val="00440BC1"/>
    <w:rPr>
      <w:rFonts w:ascii="Times New Roman" w:hAnsi="Times New Roman" w:cs="Times New Roman"/>
      <w:noProof/>
      <w:spacing w:val="0"/>
      <w:sz w:val="19"/>
      <w:szCs w:val="19"/>
      <w:shd w:val="clear" w:color="auto" w:fill="FFFFFF"/>
    </w:rPr>
  </w:style>
  <w:style w:type="character" w:customStyle="1" w:styleId="1219">
    <w:name w:val="Основной текст (12)19"/>
    <w:basedOn w:val="120"/>
    <w:rsid w:val="00440BC1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1218">
    <w:name w:val="Основной текст (12)18"/>
    <w:basedOn w:val="120"/>
    <w:rsid w:val="00440BC1"/>
    <w:rPr>
      <w:rFonts w:ascii="Times New Roman" w:hAnsi="Times New Roman" w:cs="Times New Roman"/>
      <w:noProof/>
      <w:spacing w:val="0"/>
      <w:sz w:val="19"/>
      <w:szCs w:val="19"/>
      <w:shd w:val="clear" w:color="auto" w:fill="FFFFFF"/>
    </w:rPr>
  </w:style>
  <w:style w:type="character" w:customStyle="1" w:styleId="BodytextItalic">
    <w:name w:val="Body text + Italic"/>
    <w:aliases w:val="Spacing 0 pt"/>
    <w:basedOn w:val="a0"/>
    <w:rsid w:val="007214C4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1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a4">
    <w:name w:val="Абзац списка Знак"/>
    <w:link w:val="a3"/>
    <w:uiPriority w:val="34"/>
    <w:locked/>
    <w:rsid w:val="0078591C"/>
    <w:rPr>
      <w:rFonts w:eastAsiaTheme="minorHAnsi"/>
      <w:lang w:eastAsia="en-US"/>
    </w:rPr>
  </w:style>
  <w:style w:type="paragraph" w:customStyle="1" w:styleId="2f6">
    <w:name w:val="Основной текст2"/>
    <w:basedOn w:val="a"/>
    <w:rsid w:val="00820240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c11">
    <w:name w:val="c11"/>
    <w:basedOn w:val="a"/>
    <w:rsid w:val="00FF7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FF7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rsid w:val="00FF75A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FontStyle47">
    <w:name w:val="Font Style47"/>
    <w:basedOn w:val="a0"/>
    <w:rsid w:val="00FF75A0"/>
    <w:rPr>
      <w:rFonts w:ascii="Times New Roman" w:hAnsi="Times New Roman" w:cs="Times New Roman"/>
      <w:sz w:val="18"/>
      <w:szCs w:val="18"/>
    </w:rPr>
  </w:style>
  <w:style w:type="paragraph" w:customStyle="1" w:styleId="ConsPlusCell">
    <w:name w:val="ConsPlusCell"/>
    <w:rsid w:val="00FF75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f6">
    <w:name w:val="Без интервала1"/>
    <w:aliases w:val="основа"/>
    <w:uiPriority w:val="1"/>
    <w:qFormat/>
    <w:rsid w:val="00FF75A0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Standard">
    <w:name w:val="Standard"/>
    <w:rsid w:val="00FF75A0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kern w:val="1"/>
      <w:sz w:val="24"/>
      <w:szCs w:val="24"/>
      <w:lang w:eastAsia="hi-IN" w:bidi="hi-IN"/>
    </w:rPr>
  </w:style>
  <w:style w:type="character" w:customStyle="1" w:styleId="c2">
    <w:name w:val="c2"/>
    <w:basedOn w:val="a0"/>
    <w:rsid w:val="00FF75A0"/>
  </w:style>
  <w:style w:type="paragraph" w:customStyle="1" w:styleId="afffff0">
    <w:name w:val="Основной"/>
    <w:basedOn w:val="a"/>
    <w:link w:val="afffff1"/>
    <w:rsid w:val="00E31D4C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character" w:customStyle="1" w:styleId="afffff1">
    <w:name w:val="Основной Знак"/>
    <w:link w:val="afffff0"/>
    <w:rsid w:val="00E31D4C"/>
    <w:rPr>
      <w:rFonts w:ascii="NewtonCSanPin" w:eastAsia="Times New Roman" w:hAnsi="NewtonCSanPin" w:cs="NewtonCSanPin"/>
      <w:color w:val="00000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1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hyperlink" Target="http://www.ict.edu.ru/" TargetMode="External"/><Relationship Id="rId39" Type="http://schemas.openxmlformats.org/officeDocument/2006/relationships/hyperlink" Target="http://www.museum.ru" TargetMode="Externa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hyperlink" Target="http://www.ndce.edu.ru" TargetMode="External"/><Relationship Id="rId42" Type="http://schemas.openxmlformats.org/officeDocument/2006/relationships/hyperlink" Target="http://it-n.ru/" TargetMode="External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6.png"/><Relationship Id="rId25" Type="http://schemas.openxmlformats.org/officeDocument/2006/relationships/hyperlink" Target="http://www.en.edu.ru/" TargetMode="External"/><Relationship Id="rId33" Type="http://schemas.openxmlformats.org/officeDocument/2006/relationships/hyperlink" Target="http://www.prosv.ru/" TargetMode="External"/><Relationship Id="rId38" Type="http://schemas.openxmlformats.org/officeDocument/2006/relationships/hyperlink" Target="http://www.musik.edu.ru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://www.vidod.edu.ru/" TargetMode="External"/><Relationship Id="rId41" Type="http://schemas.openxmlformats.org/officeDocument/2006/relationships/hyperlink" Target="http://www.openclass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lamishe77@.ru" TargetMode="External"/><Relationship Id="rId24" Type="http://schemas.openxmlformats.org/officeDocument/2006/relationships/hyperlink" Target="http://www.informika.ru" TargetMode="External"/><Relationship Id="rId32" Type="http://schemas.openxmlformats.org/officeDocument/2006/relationships/hyperlink" Target="http://window.edu.ru/" TargetMode="External"/><Relationship Id="rId37" Type="http://schemas.openxmlformats.org/officeDocument/2006/relationships/hyperlink" Target="http://www.art.september.ru" TargetMode="External"/><Relationship Id="rId40" Type="http://schemas.openxmlformats.org/officeDocument/2006/relationships/hyperlink" Target="http://www.intergu.ru" TargetMode="External"/><Relationship Id="rId45" Type="http://schemas.openxmlformats.org/officeDocument/2006/relationships/hyperlink" Target="http://www.childfest.ru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hyperlink" Target="http://school.edu.ru/" TargetMode="External"/><Relationship Id="rId28" Type="http://schemas.openxmlformats.org/officeDocument/2006/relationships/hyperlink" Target="http://www.openet.edu.ru/" TargetMode="External"/><Relationship Id="rId36" Type="http://schemas.openxmlformats.org/officeDocument/2006/relationships/hyperlink" Target="http://www.math.ru" TargetMode="External"/><Relationship Id="rId10" Type="http://schemas.openxmlformats.org/officeDocument/2006/relationships/hyperlink" Target="http://emink.dagestanschool.ru" TargetMode="External"/><Relationship Id="rId19" Type="http://schemas.openxmlformats.org/officeDocument/2006/relationships/image" Target="media/image8.png"/><Relationship Id="rId31" Type="http://schemas.openxmlformats.org/officeDocument/2006/relationships/hyperlink" Target="http://www.valeo.edu.ru/" TargetMode="External"/><Relationship Id="rId44" Type="http://schemas.openxmlformats.org/officeDocument/2006/relationships/hyperlink" Target="http://www.iteach.ru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hyperlink" Target="http://www.edu.ru/" TargetMode="External"/><Relationship Id="rId27" Type="http://schemas.openxmlformats.org/officeDocument/2006/relationships/hyperlink" Target="http://ruslang.edu.ru/" TargetMode="External"/><Relationship Id="rId30" Type="http://schemas.openxmlformats.org/officeDocument/2006/relationships/hyperlink" Target="http://www.neo.edu.ru/" TargetMode="External"/><Relationship Id="rId35" Type="http://schemas.openxmlformats.org/officeDocument/2006/relationships/hyperlink" Target="http://www.ict.edu.ru" TargetMode="External"/><Relationship Id="rId43" Type="http://schemas.openxmlformats.org/officeDocument/2006/relationships/hyperlink" Target="http://teachonline.intel.com/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60877-BB11-4851-8A31-C76801153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2693</TotalTime>
  <Pages>86</Pages>
  <Words>62701</Words>
  <Characters>357397</Characters>
  <Application>Microsoft Office Word</Application>
  <DocSecurity>0</DocSecurity>
  <Lines>2978</Lines>
  <Paragraphs>838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45</cp:lastModifiedBy>
  <cp:revision>237</cp:revision>
  <cp:lastPrinted>2002-01-01T02:31:00Z</cp:lastPrinted>
  <dcterms:created xsi:type="dcterms:W3CDTF">2014-05-30T10:06:00Z</dcterms:created>
  <dcterms:modified xsi:type="dcterms:W3CDTF">2019-02-28T06:03:00Z</dcterms:modified>
</cp:coreProperties>
</file>