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930"/>
        <w:gridCol w:w="1400"/>
        <w:gridCol w:w="1400"/>
        <w:gridCol w:w="1380"/>
        <w:gridCol w:w="1560"/>
        <w:gridCol w:w="1420"/>
        <w:gridCol w:w="1460"/>
        <w:gridCol w:w="1440"/>
        <w:gridCol w:w="1400"/>
        <w:gridCol w:w="1360"/>
      </w:tblGrid>
      <w:tr w:rsidR="001B69CE" w:rsidRPr="001B69CE" w:rsidTr="001B69CE">
        <w:trPr>
          <w:trHeight w:val="315"/>
        </w:trPr>
        <w:tc>
          <w:tcPr>
            <w:tcW w:w="15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 проверки готовности  общеобразовательной организации </w:t>
            </w:r>
            <w:r w:rsidR="003C1AC2" w:rsidRPr="00F541F4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МКОУ «Эминхюрская СОШ» имени </w:t>
            </w:r>
            <w:proofErr w:type="spellStart"/>
            <w:r w:rsidR="003C1AC2" w:rsidRPr="00F541F4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А.Г.Саидова</w:t>
            </w:r>
            <w:proofErr w:type="spellEnd"/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8D3" w:rsidRPr="00493EB1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Сулейман-Стальского района</w:t>
            </w:r>
            <w:r w:rsidR="000108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E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к открытию Центра 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0108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010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Требования к кабинетам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Размеры кабинетов не менее 40 </w:t>
            </w:r>
            <w:proofErr w:type="spellStart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. каждое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Комментарии </w:t>
            </w:r>
          </w:p>
        </w:tc>
      </w:tr>
      <w:tr w:rsidR="001B69CE" w:rsidRPr="001B69CE" w:rsidTr="001B69CE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25-26. 06.2019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15-16.07.2019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30-31.07.2019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25-26. 06.2019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15-16.07.2019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30-31.07.2019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25-26. 06.2019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15-16.07.2019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30-31.07.2019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02CA1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102CA1" w:rsidRPr="00102C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02CA1" w:rsidRPr="00102C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соответствует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02CA1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1B69CE"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806E8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 w:rsidRPr="00806E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Степень выполнения ремонтных работ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Выполняются в соответствии с графиком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Выполняются с опозданием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 выполняются </w:t>
            </w:r>
          </w:p>
        </w:tc>
      </w:tr>
      <w:tr w:rsidR="001B69CE" w:rsidRPr="001B69CE" w:rsidTr="003C1D09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выполнены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69CE" w:rsidRPr="001B69CE" w:rsidTr="003C1D09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Финансирование ремонтных работ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Освоены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 выделены</w:t>
            </w:r>
          </w:p>
        </w:tc>
      </w:tr>
      <w:tr w:rsidR="001B69CE" w:rsidRPr="001B69CE" w:rsidTr="003C1D09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14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Требование к нормативно-правовой базе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На уровне образовательной организации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Документ разработан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Документ утвержден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Комментарии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Приказ утверждающий: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Положение о деятельности Центра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Кандидатуру руководителя Центра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82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Порядок решения вопросов мат</w:t>
            </w:r>
            <w:proofErr w:type="gramStart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.-</w:t>
            </w:r>
            <w:proofErr w:type="gramEnd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тех. и имущественного характера Центра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План мероприятий по созданию и функционированию Центра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73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План </w:t>
            </w:r>
            <w:proofErr w:type="spellStart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учебно</w:t>
            </w:r>
            <w:proofErr w:type="spellEnd"/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–воспитательных, внеурочных и социокультурных мероприятий в Центре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7F4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Внесены изменения в Устав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  <w:r w:rsidR="001B69CE"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  <w:r w:rsidR="001B69CE"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1020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Наличие приложения к лицензии с указанием подвида образования – «дополнительное образование детей и взрослых»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r w:rsidR="001B69CE"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F4BD6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r w:rsidR="001B69CE"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06E8E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14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Информация по педагогам, претендующим на должность работника Центра образования</w:t>
            </w:r>
          </w:p>
        </w:tc>
      </w:tr>
      <w:tr w:rsidR="001B69CE" w:rsidRPr="001B69CE" w:rsidTr="001B69CE">
        <w:trPr>
          <w:trHeight w:val="69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ФИО работника Центра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Соответствует квалификационным требованиям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Наличие сертификатов Курса повышения квалификации "Гибкие компетенции"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41F4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 Т.А.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41F4">
              <w:rPr>
                <w:rFonts w:ascii="Calibri" w:eastAsia="Times New Roman" w:hAnsi="Calibri" w:cs="Calibri"/>
                <w:color w:val="000000"/>
                <w:lang w:eastAsia="ru-RU"/>
              </w:rPr>
              <w:t>Меджидов Э.М.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7F4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41F4">
              <w:rPr>
                <w:rFonts w:ascii="Calibri" w:eastAsia="Times New Roman" w:hAnsi="Calibri" w:cs="Calibri"/>
                <w:color w:val="000000"/>
                <w:lang w:eastAsia="ru-RU"/>
              </w:rPr>
              <w:t>Бабаев Р.С.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F541F4">
              <w:rPr>
                <w:rFonts w:ascii="Calibri" w:eastAsia="Times New Roman" w:hAnsi="Calibri" w:cs="Calibri"/>
                <w:color w:val="000000"/>
                <w:lang w:eastAsia="ru-RU"/>
              </w:rPr>
              <w:t>Мурадагаев</w:t>
            </w:r>
            <w:proofErr w:type="spellEnd"/>
            <w:r w:rsidR="00F541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Ш.Д.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7F4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F224B2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Р.К.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>Эскендаров</w:t>
            </w:r>
            <w:proofErr w:type="spellEnd"/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Ш.К.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7F4BD6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300"/>
        </w:trPr>
        <w:tc>
          <w:tcPr>
            <w:tcW w:w="1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 настоящим Актом </w:t>
            </w:r>
            <w:proofErr w:type="gramStart"/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ознакомлен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должностного лица проводившего проверку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>Гебекова</w:t>
            </w:r>
            <w:proofErr w:type="spellEnd"/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А.Н.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B69CE" w:rsidRPr="001B69CE" w:rsidTr="001B69CE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руководителя образовательной организации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Подпись</w:t>
            </w:r>
          </w:p>
        </w:tc>
      </w:tr>
      <w:tr w:rsidR="001B69CE" w:rsidRPr="001B69CE" w:rsidTr="001B69C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80E56">
              <w:rPr>
                <w:rFonts w:ascii="Calibri" w:eastAsia="Times New Roman" w:hAnsi="Calibri" w:cs="Calibri"/>
                <w:color w:val="000000"/>
                <w:lang w:eastAsia="ru-RU"/>
              </w:rPr>
              <w:t>Османов Р.С.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9CE" w:rsidRPr="001B69CE" w:rsidRDefault="001B69CE" w:rsidP="001B6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69C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3C56A9" w:rsidRDefault="003C56A9"/>
    <w:sectPr w:rsidR="003C56A9" w:rsidSect="001B69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CE"/>
    <w:rsid w:val="000108D3"/>
    <w:rsid w:val="00102CA1"/>
    <w:rsid w:val="00174770"/>
    <w:rsid w:val="001B69CE"/>
    <w:rsid w:val="003C1AC2"/>
    <w:rsid w:val="003C1D09"/>
    <w:rsid w:val="003C56A9"/>
    <w:rsid w:val="00493EB1"/>
    <w:rsid w:val="006D452F"/>
    <w:rsid w:val="007F4BD6"/>
    <w:rsid w:val="00806E8E"/>
    <w:rsid w:val="00BD6ECF"/>
    <w:rsid w:val="00C80E56"/>
    <w:rsid w:val="00D02418"/>
    <w:rsid w:val="00F224B2"/>
    <w:rsid w:val="00F541F4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036D-BFFD-4D3D-B4B2-F261F83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Пользователь Windows</cp:lastModifiedBy>
  <cp:revision>15</cp:revision>
  <cp:lastPrinted>2019-07-29T06:17:00Z</cp:lastPrinted>
  <dcterms:created xsi:type="dcterms:W3CDTF">2019-07-13T15:06:00Z</dcterms:created>
  <dcterms:modified xsi:type="dcterms:W3CDTF">2019-07-29T06:28:00Z</dcterms:modified>
</cp:coreProperties>
</file>