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Pr="000E618A" w:rsidRDefault="008D0BD5" w:rsidP="00C57680">
      <w:pPr>
        <w:tabs>
          <w:tab w:val="left" w:pos="142"/>
          <w:tab w:val="left" w:pos="1843"/>
        </w:tabs>
        <w:autoSpaceDE w:val="0"/>
        <w:autoSpaceDN w:val="0"/>
        <w:adjustRightInd w:val="0"/>
        <w:ind w:left="-180"/>
        <w:jc w:val="both"/>
        <w:rPr>
          <w:color w:val="000000" w:themeColor="text1"/>
        </w:rPr>
      </w:pPr>
      <w:bookmarkStart w:id="0" w:name="_GoBack"/>
      <w:bookmarkEnd w:id="0"/>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3220720</wp:posOffset>
                </wp:positionH>
                <wp:positionV relativeFrom="paragraph">
                  <wp:posOffset>-383540</wp:posOffset>
                </wp:positionV>
                <wp:extent cx="3467735" cy="1725295"/>
                <wp:effectExtent l="11430" t="12700" r="6985"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735" cy="1725295"/>
                        </a:xfrm>
                        <a:prstGeom prst="rect">
                          <a:avLst/>
                        </a:prstGeom>
                        <a:solidFill>
                          <a:srgbClr val="FFFFFF"/>
                        </a:solidFill>
                        <a:ln w="9525">
                          <a:solidFill>
                            <a:schemeClr val="bg1">
                              <a:lumMod val="100000"/>
                              <a:lumOff val="0"/>
                            </a:schemeClr>
                          </a:solidFill>
                          <a:miter lim="800000"/>
                          <a:headEnd/>
                          <a:tailEnd/>
                        </a:ln>
                      </wps:spPr>
                      <wps:txbx>
                        <w:txbxContent>
                          <w:p w:rsidR="00691DE4" w:rsidRPr="00C57680" w:rsidRDefault="00691DE4">
                            <w:pPr>
                              <w:rPr>
                                <w:b/>
                                <w:color w:val="000000" w:themeColor="text1"/>
                              </w:rPr>
                            </w:pPr>
                            <w:r w:rsidRPr="00C57680">
                              <w:rPr>
                                <w:b/>
                                <w:color w:val="000000" w:themeColor="text1"/>
                              </w:rPr>
                              <w:t>Утвержден:</w:t>
                            </w:r>
                          </w:p>
                          <w:p w:rsidR="00691DE4" w:rsidRDefault="00691DE4">
                            <w:pPr>
                              <w:rPr>
                                <w:color w:val="000000" w:themeColor="text1"/>
                              </w:rPr>
                            </w:pPr>
                            <w:r w:rsidRPr="004E1137">
                              <w:rPr>
                                <w:color w:val="000000" w:themeColor="text1"/>
                              </w:rPr>
                              <w:t>Общим собранием коллектива</w:t>
                            </w:r>
                            <w:r>
                              <w:rPr>
                                <w:color w:val="000000" w:themeColor="text1"/>
                              </w:rPr>
                              <w:t xml:space="preserve"> Муниципального</w:t>
                            </w:r>
                          </w:p>
                          <w:p w:rsidR="00691DE4" w:rsidRDefault="00691DE4">
                            <w:pPr>
                              <w:rPr>
                                <w:color w:val="000000" w:themeColor="text1"/>
                              </w:rPr>
                            </w:pPr>
                            <w:r>
                              <w:rPr>
                                <w:color w:val="000000" w:themeColor="text1"/>
                              </w:rPr>
                              <w:t>МКОУ «Эминхюрская СОШ»  им А.Г. Саидова</w:t>
                            </w:r>
                          </w:p>
                          <w:p w:rsidR="00691DE4" w:rsidRPr="004E1137" w:rsidRDefault="00691DE4" w:rsidP="00C57680">
                            <w:pPr>
                              <w:pStyle w:val="ConsPlusNonformat"/>
                              <w:widowControl/>
                              <w:tabs>
                                <w:tab w:val="left" w:pos="1843"/>
                              </w:tabs>
                              <w:jc w:val="both"/>
                              <w:rPr>
                                <w:rFonts w:ascii="Times New Roman" w:hAnsi="Times New Roman" w:cs="Times New Roman"/>
                                <w:color w:val="000000" w:themeColor="text1"/>
                                <w:sz w:val="24"/>
                                <w:szCs w:val="24"/>
                              </w:rPr>
                            </w:pPr>
                            <w:r w:rsidRPr="004E1137">
                              <w:rPr>
                                <w:rFonts w:ascii="Times New Roman" w:hAnsi="Times New Roman" w:cs="Times New Roman"/>
                                <w:color w:val="000000" w:themeColor="text1"/>
                                <w:sz w:val="24"/>
                                <w:szCs w:val="24"/>
                              </w:rPr>
                              <w:t xml:space="preserve">Протокол № </w:t>
                            </w:r>
                            <w:r>
                              <w:rPr>
                                <w:rFonts w:ascii="Times New Roman" w:hAnsi="Times New Roman" w:cs="Times New Roman"/>
                                <w:color w:val="000000" w:themeColor="text1"/>
                                <w:sz w:val="24"/>
                                <w:szCs w:val="24"/>
                              </w:rPr>
                              <w:t xml:space="preserve">___  </w:t>
                            </w:r>
                            <w:r w:rsidRPr="004E1137">
                              <w:rPr>
                                <w:rFonts w:ascii="Times New Roman" w:hAnsi="Times New Roman" w:cs="Times New Roman"/>
                                <w:color w:val="000000" w:themeColor="text1"/>
                                <w:sz w:val="24"/>
                                <w:szCs w:val="24"/>
                              </w:rPr>
                              <w:t xml:space="preserve"> от «____»_______20</w:t>
                            </w:r>
                            <w:r>
                              <w:rPr>
                                <w:rFonts w:ascii="Times New Roman" w:hAnsi="Times New Roman" w:cs="Times New Roman"/>
                                <w:color w:val="000000" w:themeColor="text1"/>
                                <w:sz w:val="24"/>
                                <w:szCs w:val="24"/>
                              </w:rPr>
                              <w:t>__г.</w:t>
                            </w:r>
                          </w:p>
                          <w:p w:rsidR="00691DE4" w:rsidRPr="004E1137" w:rsidRDefault="00691DE4" w:rsidP="00C57680">
                            <w:pPr>
                              <w:pStyle w:val="ConsPlusNonformat"/>
                              <w:widowControl/>
                              <w:tabs>
                                <w:tab w:val="left" w:pos="184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Директор школы: ________</w:t>
                            </w:r>
                            <w:r w:rsidRPr="004E11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Османов Р.С.</w:t>
                            </w:r>
                          </w:p>
                          <w:p w:rsidR="00691DE4" w:rsidRDefault="00691DE4">
                            <w:pPr>
                              <w:rPr>
                                <w:color w:val="000000" w:themeColor="text1"/>
                              </w:rPr>
                            </w:pPr>
                          </w:p>
                          <w:p w:rsidR="00691DE4" w:rsidRDefault="00691DE4">
                            <w:r w:rsidRPr="00CC35AD">
                              <w:rPr>
                                <w:color w:val="000000" w:themeColor="text1"/>
                              </w:rPr>
                              <w:t>М.</w:t>
                            </w:r>
                            <w:r>
                              <w:rPr>
                                <w:color w:val="000000" w:themeColor="text1"/>
                              </w:rPr>
                              <w:t>п</w:t>
                            </w:r>
                            <w:r w:rsidRPr="00CC35AD">
                              <w:rPr>
                                <w:color w:val="000000" w:themeColor="text1"/>
                              </w:rPr>
                              <w:t>.</w:t>
                            </w:r>
                            <w:r>
                              <w:rPr>
                                <w:color w:val="000000" w:themeColor="text1"/>
                                <w:sz w:val="28"/>
                                <w:szCs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3.6pt;margin-top:-30.2pt;width:273.05pt;height:1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" strokecolor="white [3212]">
                <v:textbox>
                  <w:txbxContent>
                    <w:p w:rsidR="00691DE4" w:rsidRPr="00C57680" w:rsidRDefault="00691DE4">
                      <w:pPr>
                        <w:rPr>
                          <w:b/>
                          <w:color w:val="000000" w:themeColor="text1"/>
                        </w:rPr>
                      </w:pPr>
                      <w:r w:rsidRPr="00C57680">
                        <w:rPr>
                          <w:b/>
                          <w:color w:val="000000" w:themeColor="text1"/>
                        </w:rPr>
                        <w:t>Утвержден:</w:t>
                      </w:r>
                    </w:p>
                    <w:p w:rsidR="00691DE4" w:rsidRDefault="00691DE4">
                      <w:pPr>
                        <w:rPr>
                          <w:color w:val="000000" w:themeColor="text1"/>
                        </w:rPr>
                      </w:pPr>
                      <w:r w:rsidRPr="004E1137">
                        <w:rPr>
                          <w:color w:val="000000" w:themeColor="text1"/>
                        </w:rPr>
                        <w:t>Общим собранием коллектива</w:t>
                      </w:r>
                      <w:r>
                        <w:rPr>
                          <w:color w:val="000000" w:themeColor="text1"/>
                        </w:rPr>
                        <w:t xml:space="preserve"> Муниципального</w:t>
                      </w:r>
                    </w:p>
                    <w:p w:rsidR="00691DE4" w:rsidRDefault="00691DE4">
                      <w:pPr>
                        <w:rPr>
                          <w:color w:val="000000" w:themeColor="text1"/>
                        </w:rPr>
                      </w:pPr>
                      <w:r>
                        <w:rPr>
                          <w:color w:val="000000" w:themeColor="text1"/>
                        </w:rPr>
                        <w:t>МКОУ «Эминхюрская СОШ»  им А.Г. Саидова</w:t>
                      </w:r>
                    </w:p>
                    <w:p w:rsidR="00691DE4" w:rsidRPr="004E1137" w:rsidRDefault="00691DE4" w:rsidP="00C57680">
                      <w:pPr>
                        <w:pStyle w:val="ConsPlusNonformat"/>
                        <w:widowControl/>
                        <w:tabs>
                          <w:tab w:val="left" w:pos="1843"/>
                        </w:tabs>
                        <w:jc w:val="both"/>
                        <w:rPr>
                          <w:rFonts w:ascii="Times New Roman" w:hAnsi="Times New Roman" w:cs="Times New Roman"/>
                          <w:color w:val="000000" w:themeColor="text1"/>
                          <w:sz w:val="24"/>
                          <w:szCs w:val="24"/>
                        </w:rPr>
                      </w:pPr>
                      <w:r w:rsidRPr="004E1137">
                        <w:rPr>
                          <w:rFonts w:ascii="Times New Roman" w:hAnsi="Times New Roman" w:cs="Times New Roman"/>
                          <w:color w:val="000000" w:themeColor="text1"/>
                          <w:sz w:val="24"/>
                          <w:szCs w:val="24"/>
                        </w:rPr>
                        <w:t xml:space="preserve">Протокол № </w:t>
                      </w:r>
                      <w:r>
                        <w:rPr>
                          <w:rFonts w:ascii="Times New Roman" w:hAnsi="Times New Roman" w:cs="Times New Roman"/>
                          <w:color w:val="000000" w:themeColor="text1"/>
                          <w:sz w:val="24"/>
                          <w:szCs w:val="24"/>
                        </w:rPr>
                        <w:t xml:space="preserve">___  </w:t>
                      </w:r>
                      <w:r w:rsidRPr="004E1137">
                        <w:rPr>
                          <w:rFonts w:ascii="Times New Roman" w:hAnsi="Times New Roman" w:cs="Times New Roman"/>
                          <w:color w:val="000000" w:themeColor="text1"/>
                          <w:sz w:val="24"/>
                          <w:szCs w:val="24"/>
                        </w:rPr>
                        <w:t xml:space="preserve"> от «____»_______20</w:t>
                      </w:r>
                      <w:r>
                        <w:rPr>
                          <w:rFonts w:ascii="Times New Roman" w:hAnsi="Times New Roman" w:cs="Times New Roman"/>
                          <w:color w:val="000000" w:themeColor="text1"/>
                          <w:sz w:val="24"/>
                          <w:szCs w:val="24"/>
                        </w:rPr>
                        <w:t>__г.</w:t>
                      </w:r>
                    </w:p>
                    <w:p w:rsidR="00691DE4" w:rsidRPr="004E1137" w:rsidRDefault="00691DE4" w:rsidP="00C57680">
                      <w:pPr>
                        <w:pStyle w:val="ConsPlusNonformat"/>
                        <w:widowControl/>
                        <w:tabs>
                          <w:tab w:val="left" w:pos="184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Директор школы: ________</w:t>
                      </w:r>
                      <w:r w:rsidRPr="004E11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Османов Р.С.</w:t>
                      </w:r>
                    </w:p>
                    <w:p w:rsidR="00691DE4" w:rsidRDefault="00691DE4">
                      <w:pPr>
                        <w:rPr>
                          <w:color w:val="000000" w:themeColor="text1"/>
                        </w:rPr>
                      </w:pPr>
                    </w:p>
                    <w:p w:rsidR="00691DE4" w:rsidRDefault="00691DE4">
                      <w:r w:rsidRPr="00CC35AD">
                        <w:rPr>
                          <w:color w:val="000000" w:themeColor="text1"/>
                        </w:rPr>
                        <w:t>М.</w:t>
                      </w:r>
                      <w:r>
                        <w:rPr>
                          <w:color w:val="000000" w:themeColor="text1"/>
                        </w:rPr>
                        <w:t>п</w:t>
                      </w:r>
                      <w:r w:rsidRPr="00CC35AD">
                        <w:rPr>
                          <w:color w:val="000000" w:themeColor="text1"/>
                        </w:rPr>
                        <w:t>.</w:t>
                      </w:r>
                      <w:r>
                        <w:rPr>
                          <w:color w:val="000000" w:themeColor="text1"/>
                          <w:sz w:val="28"/>
                          <w:szCs w:val="28"/>
                        </w:rPr>
                        <w:tab/>
                      </w:r>
                    </w:p>
                  </w:txbxContent>
                </v:textbox>
              </v:rect>
            </w:pict>
          </mc:Fallback>
        </mc:AlternateContent>
      </w:r>
      <w:r>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54610</wp:posOffset>
                </wp:positionH>
                <wp:positionV relativeFrom="paragraph">
                  <wp:posOffset>-383540</wp:posOffset>
                </wp:positionV>
                <wp:extent cx="2682875" cy="1664970"/>
                <wp:effectExtent l="7620" t="12700" r="5080" b="82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664970"/>
                        </a:xfrm>
                        <a:prstGeom prst="rect">
                          <a:avLst/>
                        </a:prstGeom>
                        <a:solidFill>
                          <a:srgbClr val="FFFFFF"/>
                        </a:solidFill>
                        <a:ln w="9525">
                          <a:solidFill>
                            <a:schemeClr val="bg1">
                              <a:lumMod val="100000"/>
                              <a:lumOff val="0"/>
                            </a:schemeClr>
                          </a:solidFill>
                          <a:miter lim="800000"/>
                          <a:headEnd/>
                          <a:tailEnd/>
                        </a:ln>
                      </wps:spPr>
                      <wps:txbx>
                        <w:txbxContent>
                          <w:p w:rsidR="00691DE4" w:rsidRPr="00C57680" w:rsidRDefault="00691DE4">
                            <w:pPr>
                              <w:rPr>
                                <w:b/>
                                <w:color w:val="000000" w:themeColor="text1"/>
                              </w:rPr>
                            </w:pPr>
                            <w:r w:rsidRPr="00C57680">
                              <w:rPr>
                                <w:b/>
                                <w:color w:val="000000" w:themeColor="text1"/>
                              </w:rPr>
                              <w:t>Утвержден:</w:t>
                            </w:r>
                          </w:p>
                          <w:p w:rsidR="00691DE4" w:rsidRDefault="00691DE4">
                            <w:pPr>
                              <w:rPr>
                                <w:color w:val="000000" w:themeColor="text1"/>
                                <w:u w:val="single"/>
                              </w:rPr>
                            </w:pPr>
                            <w:r>
                              <w:rPr>
                                <w:color w:val="000000" w:themeColor="text1"/>
                              </w:rPr>
                              <w:t>Начальник Управления образования</w:t>
                            </w:r>
                            <w:r w:rsidRPr="00C57680">
                              <w:rPr>
                                <w:color w:val="000000" w:themeColor="text1"/>
                              </w:rPr>
                              <w:t xml:space="preserve"> района</w:t>
                            </w:r>
                          </w:p>
                          <w:p w:rsidR="00691DE4" w:rsidRDefault="00691DE4">
                            <w:pPr>
                              <w:rPr>
                                <w:color w:val="000000" w:themeColor="text1"/>
                              </w:rPr>
                            </w:pPr>
                            <w:r>
                              <w:rPr>
                                <w:color w:val="000000" w:themeColor="text1"/>
                              </w:rPr>
                              <w:t>«Сулейман-Стальский район</w:t>
                            </w:r>
                            <w:r w:rsidRPr="004E1137">
                              <w:rPr>
                                <w:color w:val="000000" w:themeColor="text1"/>
                              </w:rPr>
                              <w:t>»</w:t>
                            </w:r>
                          </w:p>
                          <w:p w:rsidR="00691DE4" w:rsidRDefault="00691DE4">
                            <w:pPr>
                              <w:rPr>
                                <w:color w:val="000000" w:themeColor="text1"/>
                              </w:rPr>
                            </w:pPr>
                            <w:r w:rsidRPr="004E1137">
                              <w:rPr>
                                <w:color w:val="000000" w:themeColor="text1"/>
                              </w:rPr>
                              <w:t>Аминов К.А</w:t>
                            </w:r>
                            <w:r>
                              <w:rPr>
                                <w:color w:val="000000" w:themeColor="text1"/>
                              </w:rPr>
                              <w:t>.</w:t>
                            </w:r>
                          </w:p>
                          <w:p w:rsidR="00691DE4" w:rsidRDefault="00691DE4">
                            <w:pPr>
                              <w:rPr>
                                <w:color w:val="000000" w:themeColor="text1"/>
                              </w:rPr>
                            </w:pPr>
                            <w:r w:rsidRPr="004E1137">
                              <w:rPr>
                                <w:color w:val="000000" w:themeColor="text1"/>
                              </w:rPr>
                              <w:t>«__»__________20___г.</w:t>
                            </w:r>
                          </w:p>
                          <w:p w:rsidR="00691DE4" w:rsidRDefault="00691DE4">
                            <w:pPr>
                              <w:rPr>
                                <w:color w:val="000000" w:themeColor="text1"/>
                                <w:sz w:val="22"/>
                                <w:szCs w:val="28"/>
                              </w:rPr>
                            </w:pPr>
                          </w:p>
                          <w:p w:rsidR="00691DE4" w:rsidRDefault="00691DE4">
                            <w:r>
                              <w:rPr>
                                <w:color w:val="000000" w:themeColor="text1"/>
                                <w:sz w:val="22"/>
                                <w:szCs w:val="28"/>
                              </w:rP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3pt;margin-top:-30.2pt;width:211.25pt;height:13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" strokecolor="white [3212]">
                <v:textbox>
                  <w:txbxContent>
                    <w:p w:rsidR="00691DE4" w:rsidRPr="00C57680" w:rsidRDefault="00691DE4">
                      <w:pPr>
                        <w:rPr>
                          <w:b/>
                          <w:color w:val="000000" w:themeColor="text1"/>
                        </w:rPr>
                      </w:pPr>
                      <w:r w:rsidRPr="00C57680">
                        <w:rPr>
                          <w:b/>
                          <w:color w:val="000000" w:themeColor="text1"/>
                        </w:rPr>
                        <w:t>Утвержден:</w:t>
                      </w:r>
                    </w:p>
                    <w:p w:rsidR="00691DE4" w:rsidRDefault="00691DE4">
                      <w:pPr>
                        <w:rPr>
                          <w:color w:val="000000" w:themeColor="text1"/>
                          <w:u w:val="single"/>
                        </w:rPr>
                      </w:pPr>
                      <w:r>
                        <w:rPr>
                          <w:color w:val="000000" w:themeColor="text1"/>
                        </w:rPr>
                        <w:t>Начальник Управления образования</w:t>
                      </w:r>
                      <w:r w:rsidRPr="00C57680">
                        <w:rPr>
                          <w:color w:val="000000" w:themeColor="text1"/>
                        </w:rPr>
                        <w:t xml:space="preserve"> района</w:t>
                      </w:r>
                    </w:p>
                    <w:p w:rsidR="00691DE4" w:rsidRDefault="00691DE4">
                      <w:pPr>
                        <w:rPr>
                          <w:color w:val="000000" w:themeColor="text1"/>
                        </w:rPr>
                      </w:pPr>
                      <w:r>
                        <w:rPr>
                          <w:color w:val="000000" w:themeColor="text1"/>
                        </w:rPr>
                        <w:t>«Сулейман-Стальский район</w:t>
                      </w:r>
                      <w:r w:rsidRPr="004E1137">
                        <w:rPr>
                          <w:color w:val="000000" w:themeColor="text1"/>
                        </w:rPr>
                        <w:t>»</w:t>
                      </w:r>
                    </w:p>
                    <w:p w:rsidR="00691DE4" w:rsidRDefault="00691DE4">
                      <w:pPr>
                        <w:rPr>
                          <w:color w:val="000000" w:themeColor="text1"/>
                        </w:rPr>
                      </w:pPr>
                      <w:r w:rsidRPr="004E1137">
                        <w:rPr>
                          <w:color w:val="000000" w:themeColor="text1"/>
                        </w:rPr>
                        <w:t>Аминов К.А</w:t>
                      </w:r>
                      <w:r>
                        <w:rPr>
                          <w:color w:val="000000" w:themeColor="text1"/>
                        </w:rPr>
                        <w:t>.</w:t>
                      </w:r>
                    </w:p>
                    <w:p w:rsidR="00691DE4" w:rsidRDefault="00691DE4">
                      <w:pPr>
                        <w:rPr>
                          <w:color w:val="000000" w:themeColor="text1"/>
                        </w:rPr>
                      </w:pPr>
                      <w:r w:rsidRPr="004E1137">
                        <w:rPr>
                          <w:color w:val="000000" w:themeColor="text1"/>
                        </w:rPr>
                        <w:t>«__»__________20___г.</w:t>
                      </w:r>
                    </w:p>
                    <w:p w:rsidR="00691DE4" w:rsidRDefault="00691DE4">
                      <w:pPr>
                        <w:rPr>
                          <w:color w:val="000000" w:themeColor="text1"/>
                          <w:sz w:val="22"/>
                          <w:szCs w:val="28"/>
                        </w:rPr>
                      </w:pPr>
                    </w:p>
                    <w:p w:rsidR="00691DE4" w:rsidRDefault="00691DE4">
                      <w:r>
                        <w:rPr>
                          <w:color w:val="000000" w:themeColor="text1"/>
                          <w:sz w:val="22"/>
                          <w:szCs w:val="28"/>
                        </w:rPr>
                        <w:t>М.п.</w:t>
                      </w:r>
                    </w:p>
                  </w:txbxContent>
                </v:textbox>
              </v:rect>
            </w:pict>
          </mc:Fallback>
        </mc:AlternateContent>
      </w:r>
      <w:r w:rsidR="004E1137">
        <w:rPr>
          <w:color w:val="000000" w:themeColor="text1"/>
        </w:rPr>
        <w:tab/>
      </w:r>
      <w:r w:rsidR="004E1137">
        <w:rPr>
          <w:color w:val="000000" w:themeColor="text1"/>
        </w:rPr>
        <w:tab/>
      </w:r>
    </w:p>
    <w:p w:rsidR="00F34393" w:rsidRPr="000E618A" w:rsidRDefault="00F34393" w:rsidP="001C3D71">
      <w:pPr>
        <w:tabs>
          <w:tab w:val="left" w:pos="1843"/>
        </w:tabs>
        <w:autoSpaceDE w:val="0"/>
        <w:autoSpaceDN w:val="0"/>
        <w:adjustRightInd w:val="0"/>
        <w:ind w:left="-180"/>
        <w:jc w:val="both"/>
        <w:rPr>
          <w:color w:val="000000" w:themeColor="text1"/>
        </w:rPr>
      </w:pPr>
    </w:p>
    <w:p w:rsidR="00F34393" w:rsidRPr="004E1137" w:rsidRDefault="00F34393" w:rsidP="001C3D71">
      <w:pPr>
        <w:tabs>
          <w:tab w:val="left" w:pos="1843"/>
        </w:tabs>
        <w:autoSpaceDE w:val="0"/>
        <w:autoSpaceDN w:val="0"/>
        <w:adjustRightInd w:val="0"/>
        <w:ind w:left="-180"/>
        <w:jc w:val="both"/>
        <w:rPr>
          <w:color w:val="FF0000"/>
        </w:rPr>
      </w:pPr>
    </w:p>
    <w:p w:rsidR="00C57680" w:rsidRDefault="00C57680" w:rsidP="004E1137">
      <w:pPr>
        <w:pStyle w:val="ConsPlusNonformat"/>
        <w:widowControl/>
        <w:tabs>
          <w:tab w:val="left" w:pos="1843"/>
        </w:tabs>
        <w:jc w:val="both"/>
        <w:rPr>
          <w:rFonts w:ascii="Times New Roman" w:hAnsi="Times New Roman" w:cs="Times New Roman"/>
          <w:color w:val="000000" w:themeColor="text1"/>
          <w:sz w:val="24"/>
          <w:szCs w:val="24"/>
        </w:rPr>
      </w:pPr>
    </w:p>
    <w:p w:rsidR="00C57680" w:rsidRDefault="00C57680" w:rsidP="004E1137">
      <w:pPr>
        <w:pStyle w:val="ConsPlusNonformat"/>
        <w:widowControl/>
        <w:tabs>
          <w:tab w:val="left" w:pos="1843"/>
        </w:tabs>
        <w:jc w:val="both"/>
        <w:rPr>
          <w:rFonts w:ascii="Times New Roman" w:hAnsi="Times New Roman" w:cs="Times New Roman"/>
          <w:color w:val="000000" w:themeColor="text1"/>
          <w:sz w:val="24"/>
          <w:szCs w:val="24"/>
        </w:rPr>
      </w:pPr>
    </w:p>
    <w:p w:rsidR="00C57680" w:rsidRDefault="00C57680" w:rsidP="004E1137">
      <w:pPr>
        <w:pStyle w:val="ConsPlusNonformat"/>
        <w:widowControl/>
        <w:tabs>
          <w:tab w:val="left" w:pos="1843"/>
        </w:tabs>
        <w:jc w:val="both"/>
        <w:rPr>
          <w:rFonts w:ascii="Times New Roman" w:hAnsi="Times New Roman" w:cs="Times New Roman"/>
          <w:color w:val="000000" w:themeColor="text1"/>
          <w:sz w:val="24"/>
          <w:szCs w:val="24"/>
        </w:rPr>
      </w:pPr>
    </w:p>
    <w:p w:rsidR="004E1137" w:rsidRPr="000E618A" w:rsidRDefault="00C57680"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3406A0" w:rsidRPr="003535EF" w:rsidRDefault="00F34393" w:rsidP="00E65CDE">
      <w:pPr>
        <w:pStyle w:val="ConsPlusNonformat"/>
        <w:widowControl/>
        <w:tabs>
          <w:tab w:val="left" w:pos="1843"/>
        </w:tabs>
        <w:jc w:val="center"/>
        <w:rPr>
          <w:rFonts w:ascii="Times New Roman" w:hAnsi="Times New Roman" w:cs="Times New Roman"/>
          <w:b/>
          <w:color w:val="000000" w:themeColor="text1"/>
          <w:sz w:val="96"/>
          <w:szCs w:val="96"/>
        </w:rPr>
      </w:pPr>
      <w:r w:rsidRPr="003406A0">
        <w:rPr>
          <w:rFonts w:ascii="Times New Roman" w:hAnsi="Times New Roman" w:cs="Times New Roman"/>
          <w:b/>
          <w:color w:val="000000" w:themeColor="text1"/>
          <w:sz w:val="96"/>
          <w:szCs w:val="96"/>
        </w:rPr>
        <w:t>УСТАВ</w:t>
      </w:r>
    </w:p>
    <w:p w:rsidR="009100A8" w:rsidRPr="00B66973" w:rsidRDefault="00B66973" w:rsidP="00E65CDE">
      <w:pPr>
        <w:pStyle w:val="ConsPlusNonformat"/>
        <w:widowControl/>
        <w:tabs>
          <w:tab w:val="left" w:pos="1843"/>
        </w:tabs>
        <w:jc w:val="center"/>
        <w:rPr>
          <w:rFonts w:ascii="Times New Roman" w:hAnsi="Times New Roman" w:cs="Times New Roman"/>
          <w:b/>
          <w:color w:val="000000" w:themeColor="text1"/>
          <w:sz w:val="48"/>
          <w:szCs w:val="48"/>
        </w:rPr>
      </w:pPr>
      <w:r w:rsidRPr="00B66973">
        <w:rPr>
          <w:rFonts w:ascii="Times New Roman" w:hAnsi="Times New Roman" w:cs="Times New Roman"/>
          <w:b/>
          <w:color w:val="000000" w:themeColor="text1"/>
          <w:sz w:val="48"/>
          <w:szCs w:val="48"/>
        </w:rPr>
        <w:t>М</w:t>
      </w:r>
      <w:r w:rsidR="009100A8" w:rsidRPr="00B66973">
        <w:rPr>
          <w:rFonts w:ascii="Times New Roman" w:hAnsi="Times New Roman" w:cs="Times New Roman"/>
          <w:b/>
          <w:color w:val="000000" w:themeColor="text1"/>
          <w:sz w:val="48"/>
          <w:szCs w:val="48"/>
        </w:rPr>
        <w:t>униципального</w:t>
      </w:r>
      <w:r w:rsidRPr="00B66973">
        <w:rPr>
          <w:rFonts w:ascii="Times New Roman" w:hAnsi="Times New Roman" w:cs="Times New Roman"/>
          <w:b/>
          <w:color w:val="000000" w:themeColor="text1"/>
          <w:sz w:val="48"/>
          <w:szCs w:val="48"/>
        </w:rPr>
        <w:t xml:space="preserve"> </w:t>
      </w:r>
      <w:r w:rsidR="00F34393" w:rsidRPr="00B66973">
        <w:rPr>
          <w:rFonts w:ascii="Times New Roman" w:hAnsi="Times New Roman" w:cs="Times New Roman"/>
          <w:b/>
          <w:color w:val="000000" w:themeColor="text1"/>
          <w:sz w:val="48"/>
          <w:szCs w:val="48"/>
        </w:rPr>
        <w:t>казенного об</w:t>
      </w:r>
      <w:r w:rsidR="009100A8" w:rsidRPr="00B66973">
        <w:rPr>
          <w:rFonts w:ascii="Times New Roman" w:hAnsi="Times New Roman" w:cs="Times New Roman"/>
          <w:b/>
          <w:color w:val="000000" w:themeColor="text1"/>
          <w:sz w:val="48"/>
          <w:szCs w:val="48"/>
        </w:rPr>
        <w:t>щеобразовательного учреждения</w:t>
      </w:r>
    </w:p>
    <w:p w:rsidR="00905E60" w:rsidRDefault="009100A8" w:rsidP="00E65CDE">
      <w:pPr>
        <w:pStyle w:val="ConsPlusNonformat"/>
        <w:widowControl/>
        <w:tabs>
          <w:tab w:val="left" w:pos="1843"/>
        </w:tabs>
        <w:jc w:val="center"/>
        <w:rPr>
          <w:rFonts w:ascii="Times New Roman" w:hAnsi="Times New Roman" w:cs="Times New Roman"/>
          <w:b/>
          <w:color w:val="000000" w:themeColor="text1"/>
          <w:sz w:val="48"/>
          <w:szCs w:val="48"/>
        </w:rPr>
      </w:pPr>
      <w:r w:rsidRPr="00B66973">
        <w:rPr>
          <w:rFonts w:ascii="Times New Roman" w:hAnsi="Times New Roman" w:cs="Times New Roman"/>
          <w:b/>
          <w:color w:val="000000" w:themeColor="text1"/>
          <w:sz w:val="48"/>
          <w:szCs w:val="48"/>
        </w:rPr>
        <w:t>«</w:t>
      </w:r>
      <w:r w:rsidR="00047411" w:rsidRPr="00B66973">
        <w:rPr>
          <w:rFonts w:ascii="Times New Roman" w:hAnsi="Times New Roman" w:cs="Times New Roman"/>
          <w:b/>
          <w:color w:val="000000" w:themeColor="text1"/>
          <w:sz w:val="48"/>
          <w:szCs w:val="48"/>
        </w:rPr>
        <w:t xml:space="preserve">Эминхюрская </w:t>
      </w:r>
      <w:r w:rsidR="00E548B5" w:rsidRPr="00B66973">
        <w:rPr>
          <w:rFonts w:ascii="Times New Roman" w:hAnsi="Times New Roman" w:cs="Times New Roman"/>
          <w:b/>
          <w:color w:val="000000" w:themeColor="text1"/>
          <w:sz w:val="48"/>
          <w:szCs w:val="48"/>
        </w:rPr>
        <w:t xml:space="preserve"> средняя общеобразовательная школа</w:t>
      </w:r>
      <w:r w:rsidRPr="00B66973">
        <w:rPr>
          <w:rFonts w:ascii="Times New Roman" w:hAnsi="Times New Roman" w:cs="Times New Roman"/>
          <w:b/>
          <w:color w:val="000000" w:themeColor="text1"/>
          <w:sz w:val="48"/>
          <w:szCs w:val="48"/>
        </w:rPr>
        <w:t>»</w:t>
      </w:r>
    </w:p>
    <w:p w:rsidR="009100A8" w:rsidRPr="00B66973" w:rsidRDefault="00E65CDE" w:rsidP="00E65CDE">
      <w:pPr>
        <w:pStyle w:val="ConsPlusNonformat"/>
        <w:widowControl/>
        <w:tabs>
          <w:tab w:val="left" w:pos="1843"/>
        </w:tabs>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 xml:space="preserve"> имени А.Г.</w:t>
      </w:r>
      <w:r w:rsidR="000A5B74">
        <w:rPr>
          <w:rFonts w:ascii="Times New Roman" w:hAnsi="Times New Roman" w:cs="Times New Roman"/>
          <w:b/>
          <w:color w:val="000000" w:themeColor="text1"/>
          <w:sz w:val="48"/>
          <w:szCs w:val="48"/>
        </w:rPr>
        <w:t xml:space="preserve"> </w:t>
      </w:r>
      <w:r>
        <w:rPr>
          <w:rFonts w:ascii="Times New Roman" w:hAnsi="Times New Roman" w:cs="Times New Roman"/>
          <w:b/>
          <w:color w:val="000000" w:themeColor="text1"/>
          <w:sz w:val="48"/>
          <w:szCs w:val="48"/>
        </w:rPr>
        <w:t>Саидова</w:t>
      </w:r>
    </w:p>
    <w:p w:rsidR="00F34393" w:rsidRPr="001873AE" w:rsidRDefault="00634C3B" w:rsidP="00E65CDE">
      <w:pPr>
        <w:pStyle w:val="ConsPlusNonformat"/>
        <w:widowControl/>
        <w:tabs>
          <w:tab w:val="left" w:pos="1843"/>
        </w:tabs>
        <w:jc w:val="center"/>
        <w:rPr>
          <w:rFonts w:ascii="Times New Roman" w:hAnsi="Times New Roman" w:cs="Times New Roman"/>
          <w:b/>
          <w:color w:val="000000" w:themeColor="text1"/>
          <w:sz w:val="28"/>
          <w:szCs w:val="48"/>
        </w:rPr>
      </w:pPr>
      <w:r w:rsidRPr="001873AE">
        <w:rPr>
          <w:rFonts w:ascii="Times New Roman" w:hAnsi="Times New Roman" w:cs="Times New Roman"/>
          <w:b/>
          <w:color w:val="000000" w:themeColor="text1"/>
          <w:sz w:val="28"/>
          <w:szCs w:val="48"/>
        </w:rPr>
        <w:t>(новая редакция)</w:t>
      </w:r>
    </w:p>
    <w:p w:rsidR="00F34393" w:rsidRPr="001873AE" w:rsidRDefault="00F34393" w:rsidP="001C3D71">
      <w:pPr>
        <w:pStyle w:val="ConsPlusNonformat"/>
        <w:widowControl/>
        <w:tabs>
          <w:tab w:val="left" w:pos="1843"/>
        </w:tabs>
        <w:jc w:val="both"/>
        <w:rPr>
          <w:rFonts w:ascii="Times New Roman" w:hAnsi="Times New Roman" w:cs="Times New Roman"/>
          <w:b/>
          <w:color w:val="000000" w:themeColor="text1"/>
          <w:sz w:val="16"/>
          <w:szCs w:val="28"/>
        </w:rPr>
      </w:pPr>
    </w:p>
    <w:p w:rsidR="001C3D71" w:rsidRPr="000E618A" w:rsidRDefault="001C3D71"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0F6C20" w:rsidRDefault="000F6C20" w:rsidP="001C3D71">
      <w:pPr>
        <w:pStyle w:val="ConsPlusNonformat"/>
        <w:widowControl/>
        <w:tabs>
          <w:tab w:val="left" w:pos="1843"/>
        </w:tabs>
        <w:jc w:val="both"/>
        <w:rPr>
          <w:rFonts w:ascii="Times New Roman" w:hAnsi="Times New Roman" w:cs="Times New Roman"/>
          <w:i/>
          <w:color w:val="000000" w:themeColor="text1"/>
          <w:sz w:val="28"/>
          <w:szCs w:val="28"/>
        </w:rPr>
      </w:pPr>
    </w:p>
    <w:p w:rsidR="00E65CDE" w:rsidRDefault="00E65CDE" w:rsidP="001C3D71">
      <w:pPr>
        <w:pStyle w:val="ConsPlusNonformat"/>
        <w:widowControl/>
        <w:tabs>
          <w:tab w:val="left" w:pos="1843"/>
        </w:tabs>
        <w:jc w:val="both"/>
        <w:rPr>
          <w:rFonts w:ascii="Times New Roman" w:hAnsi="Times New Roman" w:cs="Times New Roman"/>
          <w:i/>
          <w:color w:val="000000" w:themeColor="text1"/>
          <w:sz w:val="28"/>
          <w:szCs w:val="28"/>
        </w:rPr>
      </w:pPr>
    </w:p>
    <w:p w:rsidR="00E65CDE" w:rsidRPr="000E618A" w:rsidRDefault="00E65CDE" w:rsidP="001C3D71">
      <w:pPr>
        <w:pStyle w:val="ConsPlusNonformat"/>
        <w:widowControl/>
        <w:tabs>
          <w:tab w:val="left" w:pos="1843"/>
        </w:tabs>
        <w:jc w:val="both"/>
        <w:rPr>
          <w:rFonts w:ascii="Times New Roman" w:hAnsi="Times New Roman" w:cs="Times New Roman"/>
          <w:i/>
          <w:color w:val="000000" w:themeColor="text1"/>
          <w:sz w:val="28"/>
          <w:szCs w:val="28"/>
        </w:rPr>
      </w:pPr>
    </w:p>
    <w:p w:rsidR="00F34393" w:rsidRPr="000E618A" w:rsidRDefault="009100A8" w:rsidP="00E65CDE">
      <w:pPr>
        <w:pStyle w:val="ConsPlusNonformat"/>
        <w:widowControl/>
        <w:tabs>
          <w:tab w:val="left" w:pos="1843"/>
        </w:tabs>
        <w:jc w:val="center"/>
        <w:rPr>
          <w:rFonts w:ascii="Times New Roman" w:hAnsi="Times New Roman" w:cs="Times New Roman"/>
          <w:i/>
          <w:color w:val="000000" w:themeColor="text1"/>
          <w:sz w:val="28"/>
          <w:szCs w:val="28"/>
        </w:rPr>
      </w:pPr>
      <w:r w:rsidRPr="000E618A">
        <w:rPr>
          <w:rFonts w:ascii="Times New Roman" w:hAnsi="Times New Roman" w:cs="Times New Roman"/>
          <w:i/>
          <w:color w:val="000000" w:themeColor="text1"/>
          <w:sz w:val="28"/>
          <w:szCs w:val="28"/>
        </w:rPr>
        <w:t>с.</w:t>
      </w:r>
      <w:r w:rsidR="00047411">
        <w:rPr>
          <w:rFonts w:ascii="Times New Roman" w:hAnsi="Times New Roman" w:cs="Times New Roman"/>
          <w:i/>
          <w:color w:val="000000" w:themeColor="text1"/>
          <w:sz w:val="28"/>
          <w:szCs w:val="28"/>
        </w:rPr>
        <w:t>Эминхюр</w:t>
      </w:r>
      <w:r w:rsidRPr="000E618A">
        <w:rPr>
          <w:rFonts w:ascii="Times New Roman" w:hAnsi="Times New Roman" w:cs="Times New Roman"/>
          <w:i/>
          <w:color w:val="000000" w:themeColor="text1"/>
          <w:sz w:val="28"/>
          <w:szCs w:val="28"/>
        </w:rPr>
        <w:t>.</w:t>
      </w: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3E26CA" w:rsidRPr="000E618A" w:rsidRDefault="003E26CA" w:rsidP="001C3D71">
      <w:pPr>
        <w:pStyle w:val="ConsPlusNonformat"/>
        <w:widowControl/>
        <w:tabs>
          <w:tab w:val="left" w:pos="1843"/>
        </w:tabs>
        <w:jc w:val="both"/>
        <w:rPr>
          <w:rFonts w:ascii="Times New Roman" w:hAnsi="Times New Roman" w:cs="Times New Roman"/>
          <w:b/>
          <w:color w:val="000000" w:themeColor="text1"/>
          <w:sz w:val="28"/>
          <w:szCs w:val="28"/>
        </w:rPr>
      </w:pPr>
    </w:p>
    <w:p w:rsidR="004E1137" w:rsidRDefault="004E1137" w:rsidP="00FF0751">
      <w:pPr>
        <w:rPr>
          <w:color w:val="000000" w:themeColor="text1"/>
        </w:rPr>
      </w:pPr>
    </w:p>
    <w:p w:rsidR="00E65CDE" w:rsidRDefault="00E65CDE" w:rsidP="00FF0751">
      <w:pPr>
        <w:rPr>
          <w:color w:val="000000" w:themeColor="text1"/>
        </w:rPr>
      </w:pPr>
    </w:p>
    <w:p w:rsidR="00E65CDE" w:rsidRDefault="00E65CDE" w:rsidP="00FF0751">
      <w:pPr>
        <w:rPr>
          <w:color w:val="000000" w:themeColor="text1"/>
        </w:rPr>
      </w:pPr>
    </w:p>
    <w:p w:rsidR="00E65CDE" w:rsidRDefault="00E65CDE" w:rsidP="00FF0751">
      <w:pPr>
        <w:rPr>
          <w:color w:val="000000" w:themeColor="text1"/>
        </w:rPr>
      </w:pPr>
    </w:p>
    <w:p w:rsidR="003E26CA" w:rsidRPr="000E618A" w:rsidRDefault="00FF0751" w:rsidP="00E65CDE">
      <w:pPr>
        <w:ind w:left="1416" w:firstLine="708"/>
        <w:jc w:val="center"/>
        <w:rPr>
          <w:color w:val="000000" w:themeColor="text1"/>
          <w:sz w:val="36"/>
          <w:szCs w:val="36"/>
        </w:rPr>
      </w:pPr>
      <w:r w:rsidRPr="000E618A">
        <w:rPr>
          <w:color w:val="000000" w:themeColor="text1"/>
          <w:sz w:val="36"/>
          <w:szCs w:val="36"/>
        </w:rPr>
        <w:t>СОДЕРЖАНИЕ</w:t>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Общие положения………………………………………………</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…3</w:t>
      </w:r>
    </w:p>
    <w:p w:rsidR="00FF0751"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Правовое положение и ответственность</w:t>
      </w:r>
      <w:r w:rsidR="00CE603F"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казенного учрежден</w:t>
      </w:r>
      <w:r w:rsidR="00CE603F" w:rsidRPr="000E618A">
        <w:rPr>
          <w:rFonts w:ascii="Times New Roman" w:hAnsi="Times New Roman" w:cs="Times New Roman"/>
          <w:b/>
          <w:color w:val="000000" w:themeColor="text1"/>
          <w:sz w:val="28"/>
          <w:szCs w:val="28"/>
        </w:rPr>
        <w:t>ия..</w:t>
      </w:r>
      <w:r w:rsidR="009A5F05"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9A5F05" w:rsidRPr="000E618A">
        <w:rPr>
          <w:rFonts w:ascii="Times New Roman" w:hAnsi="Times New Roman" w:cs="Times New Roman"/>
          <w:b/>
          <w:color w:val="000000" w:themeColor="text1"/>
          <w:sz w:val="28"/>
          <w:szCs w:val="28"/>
        </w:rPr>
        <w:t>.5</w:t>
      </w:r>
    </w:p>
    <w:p w:rsidR="000E618A"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Цели и виды деятельности казенного учреждения………………</w:t>
      </w:r>
      <w:r w:rsidR="00E33DE7"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7</w:t>
      </w:r>
    </w:p>
    <w:p w:rsidR="009A5F05" w:rsidRPr="000E618A" w:rsidRDefault="00E65CDE" w:rsidP="00E65CDE">
      <w:pPr>
        <w:pStyle w:val="ConsPlusNonformat"/>
        <w:widowControl/>
        <w:numPr>
          <w:ilvl w:val="0"/>
          <w:numId w:val="8"/>
        </w:numPr>
        <w:tabs>
          <w:tab w:val="left" w:pos="1843"/>
        </w:tabs>
        <w:spacing w:after="24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Организация </w:t>
      </w:r>
      <w:r w:rsidR="009A5F05" w:rsidRPr="000E618A">
        <w:rPr>
          <w:rFonts w:ascii="Times New Roman" w:hAnsi="Times New Roman" w:cs="Times New Roman"/>
          <w:b/>
          <w:color w:val="000000" w:themeColor="text1"/>
          <w:sz w:val="28"/>
          <w:szCs w:val="28"/>
        </w:rPr>
        <w:t>деятельности учебно-воспитательного</w:t>
      </w:r>
      <w:r w:rsidR="00CE603F" w:rsidRPr="000E618A">
        <w:rPr>
          <w:rFonts w:ascii="Times New Roman" w:hAnsi="Times New Roman" w:cs="Times New Roman"/>
          <w:b/>
          <w:color w:val="000000" w:themeColor="text1"/>
          <w:sz w:val="28"/>
          <w:szCs w:val="28"/>
        </w:rPr>
        <w:t xml:space="preserve"> </w:t>
      </w:r>
      <w:r w:rsidR="00E33DE7" w:rsidRPr="000E618A">
        <w:rPr>
          <w:rFonts w:ascii="Times New Roman" w:hAnsi="Times New Roman" w:cs="Times New Roman"/>
          <w:b/>
          <w:color w:val="000000" w:themeColor="text1"/>
          <w:sz w:val="28"/>
          <w:szCs w:val="28"/>
        </w:rPr>
        <w:t>п</w:t>
      </w:r>
      <w:r w:rsidR="009A5F05" w:rsidRPr="000E618A">
        <w:rPr>
          <w:rFonts w:ascii="Times New Roman" w:hAnsi="Times New Roman" w:cs="Times New Roman"/>
          <w:b/>
          <w:color w:val="000000" w:themeColor="text1"/>
          <w:sz w:val="28"/>
          <w:szCs w:val="28"/>
        </w:rPr>
        <w:t>роцесс</w:t>
      </w:r>
      <w:r w:rsidR="00CE603F" w:rsidRPr="000E618A">
        <w:rPr>
          <w:rFonts w:ascii="Times New Roman" w:hAnsi="Times New Roman" w:cs="Times New Roman"/>
          <w:b/>
          <w:color w:val="000000" w:themeColor="text1"/>
          <w:sz w:val="28"/>
          <w:szCs w:val="28"/>
        </w:rPr>
        <w:t>а.....</w:t>
      </w:r>
      <w:r w:rsidR="00E33DE7" w:rsidRP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9</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5.</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Права и обязанности участников образовательного  процесса……14</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6.Имущество казенного учреждения……………………………………..20</w:t>
      </w:r>
    </w:p>
    <w:p w:rsidR="00E33DE7" w:rsidRPr="000E618A" w:rsidRDefault="00CE603F" w:rsidP="00E65CDE">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7.Распоряжение имуществом и средствами казенного учреждения…………………………………………………………………..21</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8.</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Организация деятельности казенного учреждения……………......22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9.Управление казенным учреждением…………………………………</w:t>
      </w:r>
      <w:r w:rsidR="000E618A">
        <w:rPr>
          <w:rFonts w:ascii="Times New Roman" w:hAnsi="Times New Roman" w:cs="Times New Roman"/>
          <w:b/>
          <w:color w:val="000000" w:themeColor="text1"/>
          <w:sz w:val="28"/>
          <w:szCs w:val="28"/>
        </w:rPr>
        <w:t>.</w:t>
      </w:r>
      <w:r w:rsidR="00BD2D7A">
        <w:rPr>
          <w:rFonts w:ascii="Times New Roman" w:hAnsi="Times New Roman" w:cs="Times New Roman"/>
          <w:b/>
          <w:color w:val="000000" w:themeColor="text1"/>
          <w:sz w:val="28"/>
          <w:szCs w:val="28"/>
        </w:rPr>
        <w:t>..26</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10.Учредитель казенного учреждения………………………………….</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.32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11.Учет, отчетность и контроль…………………………………………..33</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12.Хранение документов</w:t>
      </w:r>
      <w:r w:rsidR="000E618A">
        <w:rPr>
          <w:rFonts w:ascii="Times New Roman" w:hAnsi="Times New Roman" w:cs="Times New Roman"/>
          <w:b/>
          <w:color w:val="000000" w:themeColor="text1"/>
          <w:sz w:val="28"/>
          <w:szCs w:val="28"/>
        </w:rPr>
        <w:t xml:space="preserve"> казенного учреждения</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BD2D7A">
        <w:rPr>
          <w:rFonts w:ascii="Times New Roman" w:hAnsi="Times New Roman" w:cs="Times New Roman"/>
          <w:b/>
          <w:color w:val="000000" w:themeColor="text1"/>
          <w:sz w:val="28"/>
          <w:szCs w:val="28"/>
        </w:rPr>
        <w:t>.33</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13. Реорганизация и ликвидация казенного учреждения и изменение</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его типа………………………………………………………………………</w:t>
      </w:r>
      <w:r w:rsidR="000E618A">
        <w:rPr>
          <w:b/>
          <w:color w:val="000000" w:themeColor="text1"/>
          <w:sz w:val="28"/>
          <w:szCs w:val="28"/>
        </w:rPr>
        <w:t>.</w:t>
      </w:r>
      <w:r w:rsidRPr="000E618A">
        <w:rPr>
          <w:b/>
          <w:color w:val="000000" w:themeColor="text1"/>
          <w:sz w:val="28"/>
          <w:szCs w:val="28"/>
        </w:rPr>
        <w:t>34</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CC35AD" w:rsidRDefault="00CC35AD" w:rsidP="001C3D71">
      <w:pPr>
        <w:pStyle w:val="ConsPlusNonformat"/>
        <w:widowControl/>
        <w:tabs>
          <w:tab w:val="left" w:pos="1843"/>
        </w:tabs>
        <w:jc w:val="both"/>
        <w:rPr>
          <w:rFonts w:ascii="Times New Roman" w:hAnsi="Times New Roman" w:cs="Times New Roman"/>
          <w:b/>
          <w:color w:val="000000" w:themeColor="text1"/>
          <w:sz w:val="28"/>
          <w:szCs w:val="28"/>
          <w:lang w:val="en-US"/>
        </w:rPr>
      </w:pPr>
    </w:p>
    <w:p w:rsidR="003535EF" w:rsidRDefault="003535EF" w:rsidP="001C3D71">
      <w:pPr>
        <w:pStyle w:val="ConsPlusNonformat"/>
        <w:widowControl/>
        <w:tabs>
          <w:tab w:val="left" w:pos="1843"/>
        </w:tabs>
        <w:jc w:val="both"/>
        <w:rPr>
          <w:rFonts w:ascii="Times New Roman" w:hAnsi="Times New Roman" w:cs="Times New Roman"/>
          <w:b/>
          <w:color w:val="000000" w:themeColor="text1"/>
          <w:sz w:val="28"/>
          <w:szCs w:val="28"/>
          <w:lang w:val="en-US"/>
        </w:rPr>
      </w:pPr>
    </w:p>
    <w:p w:rsidR="003535EF" w:rsidRPr="003535EF" w:rsidRDefault="003535EF" w:rsidP="001C3D71">
      <w:pPr>
        <w:pStyle w:val="ConsPlusNonformat"/>
        <w:widowControl/>
        <w:tabs>
          <w:tab w:val="left" w:pos="1843"/>
        </w:tabs>
        <w:jc w:val="both"/>
        <w:rPr>
          <w:rFonts w:ascii="Times New Roman" w:hAnsi="Times New Roman" w:cs="Times New Roman"/>
          <w:b/>
          <w:color w:val="000000" w:themeColor="text1"/>
          <w:sz w:val="28"/>
          <w:szCs w:val="28"/>
          <w:lang w:val="en-US"/>
        </w:rPr>
      </w:pPr>
    </w:p>
    <w:p w:rsidR="00787D95"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1873AE" w:rsidRPr="000E618A" w:rsidRDefault="001873AE" w:rsidP="001C3D71">
      <w:pPr>
        <w:pStyle w:val="ConsPlusNonformat"/>
        <w:widowControl/>
        <w:tabs>
          <w:tab w:val="left" w:pos="1843"/>
        </w:tabs>
        <w:jc w:val="both"/>
        <w:rPr>
          <w:rFonts w:ascii="Times New Roman" w:hAnsi="Times New Roman" w:cs="Times New Roman"/>
          <w:b/>
          <w:color w:val="000000" w:themeColor="text1"/>
          <w:sz w:val="28"/>
          <w:szCs w:val="28"/>
        </w:rPr>
      </w:pPr>
    </w:p>
    <w:p w:rsidR="001873AE" w:rsidRDefault="001873AE"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1C3D71">
      <w:pPr>
        <w:pStyle w:val="ConsPlusNonformat"/>
        <w:widowControl/>
        <w:numPr>
          <w:ilvl w:val="1"/>
          <w:numId w:val="1"/>
        </w:numPr>
        <w:tabs>
          <w:tab w:val="left" w:pos="1843"/>
        </w:tabs>
        <w:ind w:left="0"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r w:rsidR="00047411">
        <w:rPr>
          <w:rFonts w:ascii="Times New Roman" w:hAnsi="Times New Roman" w:cs="Times New Roman"/>
          <w:color w:val="000000" w:themeColor="text1"/>
          <w:sz w:val="28"/>
          <w:szCs w:val="28"/>
        </w:rPr>
        <w:t xml:space="preserve">Эминхюрская </w:t>
      </w:r>
      <w:r w:rsidRPr="000E618A">
        <w:rPr>
          <w:rFonts w:ascii="Times New Roman" w:hAnsi="Times New Roman" w:cs="Times New Roman"/>
          <w:color w:val="000000" w:themeColor="text1"/>
          <w:sz w:val="28"/>
          <w:szCs w:val="28"/>
        </w:rPr>
        <w:t xml:space="preserve"> средня</w:t>
      </w:r>
      <w:r w:rsidR="00641DE0" w:rsidRPr="000E618A">
        <w:rPr>
          <w:rFonts w:ascii="Times New Roman" w:hAnsi="Times New Roman" w:cs="Times New Roman"/>
          <w:color w:val="000000" w:themeColor="text1"/>
          <w:sz w:val="28"/>
          <w:szCs w:val="28"/>
        </w:rPr>
        <w:t>я</w:t>
      </w:r>
      <w:r w:rsidRPr="000E618A">
        <w:rPr>
          <w:rFonts w:ascii="Times New Roman" w:hAnsi="Times New Roman" w:cs="Times New Roman"/>
          <w:color w:val="000000" w:themeColor="text1"/>
          <w:sz w:val="28"/>
          <w:szCs w:val="28"/>
        </w:rPr>
        <w:t xml:space="preserve"> общеобразовательная школа»</w:t>
      </w:r>
      <w:r w:rsidR="00E65CDE">
        <w:rPr>
          <w:rFonts w:ascii="Times New Roman" w:hAnsi="Times New Roman" w:cs="Times New Roman"/>
          <w:color w:val="000000" w:themeColor="text1"/>
          <w:sz w:val="28"/>
          <w:szCs w:val="28"/>
        </w:rPr>
        <w:t xml:space="preserve"> им.А.Г.Саидова</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 xml:space="preserve">Федеральным законом от 29.12.2012г. № 273-ФЗ «Об образовании в Российской Федерации», </w:t>
      </w:r>
      <w:r w:rsidR="00F34393" w:rsidRPr="000E618A">
        <w:rPr>
          <w:rFonts w:ascii="Times New Roman" w:hAnsi="Times New Roman" w:cs="Times New Roman"/>
          <w:color w:val="000000" w:themeColor="text1"/>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общеобразовательное учреждение «</w:t>
      </w:r>
      <w:r w:rsidR="00047411">
        <w:rPr>
          <w:rFonts w:ascii="Times New Roman" w:hAnsi="Times New Roman" w:cs="Times New Roman"/>
          <w:color w:val="000000" w:themeColor="text1"/>
          <w:sz w:val="28"/>
          <w:szCs w:val="28"/>
        </w:rPr>
        <w:t xml:space="preserve">Эминхюрская </w:t>
      </w:r>
      <w:r w:rsidRPr="000E618A">
        <w:rPr>
          <w:rFonts w:ascii="Times New Roman" w:hAnsi="Times New Roman" w:cs="Times New Roman"/>
          <w:color w:val="000000" w:themeColor="text1"/>
          <w:sz w:val="28"/>
          <w:szCs w:val="28"/>
        </w:rPr>
        <w:t xml:space="preserve"> средняя общеобразовательная школа»</w:t>
      </w:r>
      <w:r w:rsidR="00995166">
        <w:rPr>
          <w:rFonts w:ascii="Times New Roman" w:hAnsi="Times New Roman" w:cs="Times New Roman"/>
          <w:color w:val="000000" w:themeColor="text1"/>
          <w:sz w:val="28"/>
          <w:szCs w:val="28"/>
        </w:rPr>
        <w:t xml:space="preserve"> имени А.Г. Саидова</w:t>
      </w:r>
      <w:r w:rsidRPr="000E618A">
        <w:rPr>
          <w:rFonts w:ascii="Times New Roman" w:hAnsi="Times New Roman" w:cs="Times New Roman"/>
          <w:color w:val="000000" w:themeColor="text1"/>
          <w:sz w:val="28"/>
          <w:szCs w:val="28"/>
        </w:rPr>
        <w:t xml:space="preserve"> сокращенное: МКОУ «</w:t>
      </w:r>
      <w:r w:rsidR="00047411">
        <w:rPr>
          <w:rFonts w:ascii="Times New Roman" w:hAnsi="Times New Roman" w:cs="Times New Roman"/>
          <w:color w:val="000000" w:themeColor="text1"/>
          <w:sz w:val="28"/>
          <w:szCs w:val="28"/>
        </w:rPr>
        <w:t xml:space="preserve">Эминхюрская </w:t>
      </w:r>
      <w:r w:rsidRPr="000E618A">
        <w:rPr>
          <w:rFonts w:ascii="Times New Roman" w:hAnsi="Times New Roman" w:cs="Times New Roman"/>
          <w:color w:val="000000" w:themeColor="text1"/>
          <w:sz w:val="28"/>
          <w:szCs w:val="28"/>
        </w:rPr>
        <w:t xml:space="preserve"> СОШ»</w:t>
      </w:r>
      <w:r w:rsidR="00995166">
        <w:rPr>
          <w:rFonts w:ascii="Times New Roman" w:hAnsi="Times New Roman" w:cs="Times New Roman"/>
          <w:color w:val="000000" w:themeColor="text1"/>
          <w:sz w:val="28"/>
          <w:szCs w:val="28"/>
        </w:rPr>
        <w:t xml:space="preserve"> им</w:t>
      </w:r>
      <w:r w:rsidR="00BD2D7A">
        <w:rPr>
          <w:rFonts w:ascii="Times New Roman" w:hAnsi="Times New Roman" w:cs="Times New Roman"/>
          <w:color w:val="000000" w:themeColor="text1"/>
          <w:sz w:val="28"/>
          <w:szCs w:val="28"/>
        </w:rPr>
        <w:t>.</w:t>
      </w:r>
      <w:r w:rsidR="00995166">
        <w:rPr>
          <w:rFonts w:ascii="Times New Roman" w:hAnsi="Times New Roman" w:cs="Times New Roman"/>
          <w:color w:val="000000" w:themeColor="text1"/>
          <w:sz w:val="28"/>
          <w:szCs w:val="28"/>
        </w:rPr>
        <w:t xml:space="preserve"> А.Г. Саидова</w:t>
      </w:r>
      <w:r w:rsidRPr="000E618A">
        <w:rPr>
          <w:rFonts w:ascii="Times New Roman" w:hAnsi="Times New Roman" w:cs="Times New Roman"/>
          <w:color w:val="000000" w:themeColor="text1"/>
          <w:sz w:val="28"/>
          <w:szCs w:val="28"/>
        </w:rPr>
        <w:t xml:space="preserve">.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1.4. Юридический адрес: ул.</w:t>
      </w:r>
      <w:r w:rsidR="00967583">
        <w:rPr>
          <w:rFonts w:ascii="Times New Roman" w:hAnsi="Times New Roman" w:cs="Times New Roman"/>
          <w:color w:val="000000" w:themeColor="text1"/>
          <w:sz w:val="28"/>
          <w:szCs w:val="28"/>
        </w:rPr>
        <w:t xml:space="preserve"> Фабричная, 34</w:t>
      </w:r>
      <w:r w:rsidRPr="000E618A">
        <w:rPr>
          <w:rFonts w:ascii="Times New Roman" w:hAnsi="Times New Roman" w:cs="Times New Roman"/>
          <w:color w:val="000000" w:themeColor="text1"/>
          <w:sz w:val="28"/>
          <w:szCs w:val="28"/>
        </w:rPr>
        <w:t>, с.</w:t>
      </w:r>
      <w:r w:rsidR="00047411">
        <w:rPr>
          <w:rFonts w:ascii="Times New Roman" w:hAnsi="Times New Roman" w:cs="Times New Roman"/>
          <w:color w:val="000000" w:themeColor="text1"/>
          <w:sz w:val="28"/>
          <w:szCs w:val="28"/>
        </w:rPr>
        <w:t>Эминхюр</w:t>
      </w:r>
      <w:r w:rsidRPr="000E618A">
        <w:rPr>
          <w:rFonts w:ascii="Times New Roman" w:hAnsi="Times New Roman" w:cs="Times New Roman"/>
          <w:color w:val="000000" w:themeColor="text1"/>
          <w:sz w:val="28"/>
          <w:szCs w:val="28"/>
        </w:rPr>
        <w:t>, Сулейман-Стальский рай</w:t>
      </w:r>
      <w:r w:rsidR="00047411">
        <w:rPr>
          <w:rFonts w:ascii="Times New Roman" w:hAnsi="Times New Roman" w:cs="Times New Roman"/>
          <w:color w:val="000000" w:themeColor="text1"/>
          <w:sz w:val="28"/>
          <w:szCs w:val="28"/>
        </w:rPr>
        <w:t>он, Республика Дагестан, 368767</w:t>
      </w:r>
      <w:r w:rsidRPr="000E618A">
        <w:rPr>
          <w:rFonts w:ascii="Times New Roman" w:hAnsi="Times New Roman" w:cs="Times New Roman"/>
          <w:color w:val="000000" w:themeColor="text1"/>
          <w:sz w:val="28"/>
          <w:szCs w:val="28"/>
        </w:rPr>
        <w:t xml:space="preserve">; фактический адрес – </w:t>
      </w:r>
      <w:r w:rsidR="00967583">
        <w:rPr>
          <w:rFonts w:ascii="Times New Roman" w:hAnsi="Times New Roman" w:cs="Times New Roman"/>
          <w:color w:val="000000" w:themeColor="text1"/>
          <w:sz w:val="28"/>
          <w:szCs w:val="28"/>
        </w:rPr>
        <w:t>ул. Фабричная, 34</w:t>
      </w:r>
      <w:r w:rsidR="00CF3BB3" w:rsidRPr="000E618A">
        <w:rPr>
          <w:rFonts w:ascii="Times New Roman" w:hAnsi="Times New Roman" w:cs="Times New Roman"/>
          <w:color w:val="000000" w:themeColor="text1"/>
          <w:sz w:val="28"/>
          <w:szCs w:val="28"/>
        </w:rPr>
        <w:t>, с.</w:t>
      </w:r>
      <w:r w:rsidR="00047411">
        <w:rPr>
          <w:rFonts w:ascii="Times New Roman" w:hAnsi="Times New Roman" w:cs="Times New Roman"/>
          <w:color w:val="000000" w:themeColor="text1"/>
          <w:sz w:val="28"/>
          <w:szCs w:val="28"/>
        </w:rPr>
        <w:t>Эминхюр</w:t>
      </w:r>
      <w:r w:rsidR="00CF3BB3" w:rsidRPr="000E618A">
        <w:rPr>
          <w:rFonts w:ascii="Times New Roman" w:hAnsi="Times New Roman" w:cs="Times New Roman"/>
          <w:color w:val="000000" w:themeColor="text1"/>
          <w:sz w:val="28"/>
          <w:szCs w:val="28"/>
        </w:rPr>
        <w:t>, Сулейман-Стальский ра</w:t>
      </w:r>
      <w:r w:rsidR="00047411">
        <w:rPr>
          <w:rFonts w:ascii="Times New Roman" w:hAnsi="Times New Roman" w:cs="Times New Roman"/>
          <w:color w:val="000000" w:themeColor="text1"/>
          <w:sz w:val="28"/>
          <w:szCs w:val="28"/>
        </w:rPr>
        <w:t>йон, Республика Дагестан, 368767</w:t>
      </w:r>
      <w:r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0E618A" w:rsidRDefault="00641DE0"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казенное</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муниципальная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1.8. Вид – </w:t>
      </w:r>
      <w:r w:rsidR="0001061D">
        <w:rPr>
          <w:rFonts w:ascii="Times New Roman" w:hAnsi="Times New Roman" w:cs="Times New Roman"/>
          <w:color w:val="000000" w:themeColor="text1"/>
          <w:sz w:val="28"/>
          <w:szCs w:val="28"/>
        </w:rPr>
        <w:t>средняя</w:t>
      </w:r>
      <w:r w:rsidRPr="000E618A">
        <w:rPr>
          <w:rFonts w:ascii="Times New Roman" w:hAnsi="Times New Roman" w:cs="Times New Roman"/>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 xml:space="preserve">дминистрация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«Сулейман-Стальский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Дагестан</w:t>
      </w:r>
      <w:r w:rsidRPr="000E618A">
        <w:rPr>
          <w:rFonts w:ascii="Times New Roman" w:hAnsi="Times New Roman" w:cs="Times New Roman"/>
          <w:color w:val="000000" w:themeColor="text1"/>
          <w:sz w:val="28"/>
          <w:szCs w:val="28"/>
        </w:rPr>
        <w:t>,</w:t>
      </w:r>
      <w:r w:rsidR="00E65CDE">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Сулейман-Стальский район,</w:t>
      </w:r>
      <w:r w:rsidR="00E65CDE">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с.</w:t>
      </w:r>
      <w:r w:rsidR="00E65CDE">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 xml:space="preserve">Касумкент, </w:t>
      </w:r>
      <w:r w:rsidR="00E65CDE" w:rsidRPr="000E618A">
        <w:rPr>
          <w:rFonts w:ascii="Times New Roman" w:hAnsi="Times New Roman" w:cs="Times New Roman"/>
          <w:color w:val="000000" w:themeColor="text1"/>
          <w:sz w:val="28"/>
          <w:szCs w:val="28"/>
        </w:rPr>
        <w:t>ул. Ленина</w:t>
      </w:r>
      <w:r w:rsidR="00B27636" w:rsidRPr="000E618A">
        <w:rPr>
          <w:rFonts w:ascii="Times New Roman" w:hAnsi="Times New Roman" w:cs="Times New Roman"/>
          <w:color w:val="000000" w:themeColor="text1"/>
          <w:sz w:val="28"/>
          <w:szCs w:val="28"/>
        </w:rPr>
        <w:t>,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1.11</w:t>
      </w:r>
      <w:r w:rsidR="00B27636" w:rsidRPr="000E618A">
        <w:rPr>
          <w:rFonts w:ascii="Times New Roman" w:hAnsi="Times New Roman" w:cs="Times New Roman"/>
          <w:color w:val="000000" w:themeColor="text1"/>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00CF3BB3" w:rsidRPr="000E618A">
        <w:rPr>
          <w:rFonts w:ascii="Times New Roman" w:hAnsi="Times New Roman" w:cs="Times New Roman"/>
          <w:color w:val="000000" w:themeColor="text1"/>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AA5F59"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00CF3BB3"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B27636"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0B0574" w:rsidRDefault="000B0574" w:rsidP="001C3D71">
      <w:pPr>
        <w:tabs>
          <w:tab w:val="left" w:pos="1843"/>
        </w:tabs>
        <w:autoSpaceDE w:val="0"/>
        <w:autoSpaceDN w:val="0"/>
        <w:adjustRightInd w:val="0"/>
        <w:jc w:val="both"/>
        <w:rPr>
          <w:b/>
          <w:color w:val="000000" w:themeColor="text1"/>
          <w:sz w:val="28"/>
          <w:szCs w:val="28"/>
        </w:rPr>
      </w:pPr>
    </w:p>
    <w:p w:rsidR="000B0574" w:rsidRDefault="000B0574" w:rsidP="001C3D71">
      <w:pPr>
        <w:tabs>
          <w:tab w:val="left" w:pos="1843"/>
        </w:tabs>
        <w:autoSpaceDE w:val="0"/>
        <w:autoSpaceDN w:val="0"/>
        <w:adjustRightInd w:val="0"/>
        <w:jc w:val="both"/>
        <w:rPr>
          <w:b/>
          <w:color w:val="000000" w:themeColor="text1"/>
          <w:sz w:val="28"/>
          <w:szCs w:val="28"/>
        </w:rPr>
      </w:pPr>
    </w:p>
    <w:p w:rsidR="000B0574" w:rsidRDefault="000B0574"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2.8. Казенное учреждение может осуществлять приносящую доходы деятельность, только если такое право предусмотрено настоящим Уставом. </w:t>
      </w:r>
      <w:r w:rsidRPr="000E618A">
        <w:rPr>
          <w:color w:val="000000" w:themeColor="text1"/>
          <w:sz w:val="28"/>
          <w:szCs w:val="28"/>
        </w:rPr>
        <w:lastRenderedPageBreak/>
        <w:t>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9"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0B0574" w:rsidRDefault="000B0574" w:rsidP="001C3D71">
      <w:pPr>
        <w:tabs>
          <w:tab w:val="left" w:pos="1843"/>
        </w:tabs>
        <w:autoSpaceDE w:val="0"/>
        <w:autoSpaceDN w:val="0"/>
        <w:adjustRightInd w:val="0"/>
        <w:ind w:firstLine="540"/>
        <w:jc w:val="both"/>
        <w:outlineLvl w:val="2"/>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0B0574" w:rsidRDefault="000B0574"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благоприятных условий для разностороннего развития лично</w:t>
      </w:r>
      <w:r w:rsidRPr="000E618A">
        <w:rPr>
          <w:color w:val="000000" w:themeColor="text1"/>
          <w:sz w:val="28"/>
          <w:szCs w:val="28"/>
        </w:rPr>
        <w:softHyphen/>
        <w:t>сти, в том числе возможности удовлетворения потребности в самообра</w:t>
      </w:r>
      <w:r w:rsidRPr="000E618A">
        <w:rPr>
          <w:color w:val="000000" w:themeColor="text1"/>
          <w:sz w:val="28"/>
          <w:szCs w:val="28"/>
        </w:rPr>
        <w:softHyphen/>
        <w:t>зовании и получении дополнительного образования;</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адаптации обучающихся к жизни в обществе;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основы для осознанного выбора учащимися и последующего ос</w:t>
      </w:r>
      <w:r w:rsidRPr="000E618A">
        <w:rPr>
          <w:color w:val="000000" w:themeColor="text1"/>
          <w:sz w:val="28"/>
          <w:szCs w:val="28"/>
        </w:rPr>
        <w:softHyphen/>
        <w:t>воения ими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Pr="000E618A">
        <w:rPr>
          <w:color w:val="000000" w:themeColor="text1"/>
          <w:sz w:val="28"/>
          <w:szCs w:val="28"/>
        </w:rPr>
        <w:softHyphen/>
        <w:t>роде, Родине, семье;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основного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среднего (полного) общего образования;</w:t>
      </w:r>
    </w:p>
    <w:p w:rsidR="00F34393" w:rsidRPr="000E618A" w:rsidRDefault="00F34393" w:rsidP="001C3D71">
      <w:pPr>
        <w:pStyle w:val="aa"/>
        <w:tabs>
          <w:tab w:val="left" w:pos="1843"/>
        </w:tabs>
        <w:ind w:firstLine="708"/>
        <w:jc w:val="both"/>
        <w:rPr>
          <w:color w:val="000000" w:themeColor="text1"/>
          <w:sz w:val="28"/>
          <w:szCs w:val="28"/>
        </w:rPr>
      </w:pPr>
      <w:r w:rsidRPr="000E618A">
        <w:rPr>
          <w:color w:val="000000" w:themeColor="text1"/>
          <w:sz w:val="28"/>
          <w:szCs w:val="28"/>
        </w:rPr>
        <w:t>- программа начального общего и  основного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themeColor="text1"/>
          <w:sz w:val="28"/>
          <w:szCs w:val="28"/>
        </w:rPr>
        <w:t xml:space="preserve"> </w:t>
      </w:r>
      <w:r w:rsidR="005A1233" w:rsidRPr="000E618A">
        <w:rPr>
          <w:b/>
          <w:color w:val="000000" w:themeColor="text1"/>
          <w:sz w:val="28"/>
          <w:szCs w:val="28"/>
        </w:rPr>
        <w:t xml:space="preserve"> </w:t>
      </w:r>
      <w:r w:rsidR="005A1233" w:rsidRPr="000E618A">
        <w:rPr>
          <w:color w:val="000000" w:themeColor="text1"/>
          <w:sz w:val="28"/>
          <w:szCs w:val="28"/>
        </w:rPr>
        <w:t>Уставом и Федеральным Законом «Об образовании в РФ»</w:t>
      </w:r>
      <w:r w:rsidRPr="000E618A">
        <w:rPr>
          <w:color w:val="000000" w:themeColor="text1"/>
          <w:sz w:val="28"/>
          <w:szCs w:val="28"/>
        </w:rPr>
        <w:t>.</w:t>
      </w:r>
    </w:p>
    <w:p w:rsidR="000B0574" w:rsidRDefault="000B0574" w:rsidP="001C3D71">
      <w:pPr>
        <w:pStyle w:val="3"/>
        <w:tabs>
          <w:tab w:val="left" w:pos="1843"/>
        </w:tabs>
        <w:ind w:firstLine="720"/>
        <w:rPr>
          <w:color w:val="000000" w:themeColor="text1"/>
          <w:sz w:val="28"/>
          <w:szCs w:val="28"/>
        </w:rPr>
      </w:pPr>
    </w:p>
    <w:p w:rsidR="000B0574" w:rsidRDefault="000B0574" w:rsidP="001C3D71">
      <w:pPr>
        <w:pStyle w:val="3"/>
        <w:tabs>
          <w:tab w:val="left" w:pos="1843"/>
        </w:tabs>
        <w:ind w:firstLine="720"/>
        <w:rPr>
          <w:color w:val="000000" w:themeColor="text1"/>
          <w:sz w:val="28"/>
          <w:szCs w:val="28"/>
        </w:rPr>
      </w:pP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0B0D18" w:rsidRPr="000E618A">
        <w:rPr>
          <w:color w:val="000000" w:themeColor="text1"/>
          <w:sz w:val="28"/>
          <w:szCs w:val="28"/>
        </w:rPr>
        <w:t xml:space="preserve"> </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предоставление платных дополнительных образовательных услуг;</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второй  ступени - основное общее образование (нормативный срок освоения 5 лет)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третьей  ступени - среднее (полное) общее образование (нормативный срок освоения 2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F34393" w:rsidRPr="000E618A" w:rsidRDefault="00EA54C7" w:rsidP="001C3D71">
      <w:pPr>
        <w:tabs>
          <w:tab w:val="left" w:pos="1843"/>
        </w:tabs>
        <w:jc w:val="both"/>
        <w:rPr>
          <w:color w:val="000000" w:themeColor="text1"/>
          <w:sz w:val="28"/>
          <w:szCs w:val="28"/>
        </w:rPr>
      </w:pPr>
      <w:r w:rsidRPr="000E618A">
        <w:rPr>
          <w:color w:val="000000" w:themeColor="text1"/>
          <w:sz w:val="28"/>
          <w:szCs w:val="28"/>
        </w:rPr>
        <w:t>4.2</w:t>
      </w:r>
      <w:r w:rsidR="00F34393" w:rsidRPr="000E618A">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0B0574" w:rsidRDefault="000B0574" w:rsidP="001C3D71">
      <w:pPr>
        <w:tabs>
          <w:tab w:val="left" w:pos="1843"/>
        </w:tabs>
        <w:jc w:val="both"/>
        <w:rPr>
          <w:color w:val="000000" w:themeColor="text1"/>
          <w:sz w:val="28"/>
          <w:szCs w:val="28"/>
        </w:rPr>
      </w:pPr>
    </w:p>
    <w:p w:rsidR="000B0574" w:rsidRDefault="000B0574" w:rsidP="001C3D71">
      <w:pPr>
        <w:tabs>
          <w:tab w:val="left" w:pos="1843"/>
        </w:tabs>
        <w:jc w:val="both"/>
        <w:rPr>
          <w:color w:val="000000" w:themeColor="text1"/>
          <w:sz w:val="28"/>
          <w:szCs w:val="28"/>
        </w:rPr>
      </w:pPr>
    </w:p>
    <w:p w:rsidR="000B0574" w:rsidRDefault="000B0574"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w:t>
      </w:r>
      <w:r w:rsidR="00EA54C7" w:rsidRPr="000E618A">
        <w:rPr>
          <w:color w:val="000000" w:themeColor="text1"/>
          <w:sz w:val="28"/>
          <w:szCs w:val="28"/>
        </w:rPr>
        <w:t>а  как  обязательного  предмета.</w:t>
      </w:r>
      <w:r w:rsidRPr="000E618A">
        <w:rPr>
          <w:i/>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4.5. Формы организации обучения - уроки, кружки, самостоятельная работа обучающихся, индивидуальные и групповые консульта</w:t>
      </w:r>
      <w:r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Родители (законные представители) обучающихся обязаны создать условия для проведения занятий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медицинская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4.10. 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4.11.  Предельная наполняемость  классов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Для облегчения и сокращения периода адаптации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0B0574" w:rsidRDefault="000B0574" w:rsidP="001C3D71">
      <w:pPr>
        <w:pStyle w:val="aa"/>
        <w:tabs>
          <w:tab w:val="left" w:pos="1843"/>
        </w:tabs>
        <w:jc w:val="both"/>
        <w:rPr>
          <w:color w:val="000000" w:themeColor="text1"/>
          <w:sz w:val="28"/>
          <w:szCs w:val="28"/>
        </w:rPr>
      </w:pPr>
    </w:p>
    <w:p w:rsidR="000B0574" w:rsidRDefault="000B0574" w:rsidP="001C3D71">
      <w:pPr>
        <w:pStyle w:val="aa"/>
        <w:tabs>
          <w:tab w:val="left" w:pos="1843"/>
        </w:tabs>
        <w:jc w:val="both"/>
        <w:rPr>
          <w:color w:val="000000" w:themeColor="text1"/>
          <w:sz w:val="28"/>
          <w:szCs w:val="28"/>
        </w:rPr>
      </w:pP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0B0574" w:rsidRDefault="000B0574" w:rsidP="001C3D71">
      <w:pPr>
        <w:pStyle w:val="aa"/>
        <w:tabs>
          <w:tab w:val="left" w:pos="1843"/>
        </w:tabs>
        <w:jc w:val="both"/>
        <w:rPr>
          <w:color w:val="000000" w:themeColor="text1"/>
          <w:sz w:val="28"/>
          <w:szCs w:val="28"/>
        </w:rPr>
      </w:pP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Продолжительность урока во 2–11-х классах– не более 45 минут, в классах компенсирующего обучения – 40 минут. </w:t>
      </w:r>
    </w:p>
    <w:p w:rsidR="00F34393" w:rsidRPr="000E618A" w:rsidRDefault="001C3D71" w:rsidP="001C3D71">
      <w:pPr>
        <w:pStyle w:val="aa"/>
        <w:tabs>
          <w:tab w:val="left" w:pos="1843"/>
        </w:tabs>
        <w:jc w:val="both"/>
        <w:rPr>
          <w:color w:val="000000" w:themeColor="text1"/>
          <w:sz w:val="28"/>
          <w:szCs w:val="28"/>
        </w:rPr>
      </w:pPr>
      <w:r w:rsidRPr="000E618A">
        <w:rPr>
          <w:color w:val="000000" w:themeColor="text1"/>
          <w:sz w:val="28"/>
          <w:szCs w:val="28"/>
        </w:rPr>
        <w:tab/>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Начало учебных занятий  в 8.00.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Окончание учебных занятий – в 13.00.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оценки в баллах выставляются во 2-11-х классах  за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0B0574"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w:t>
      </w:r>
    </w:p>
    <w:p w:rsidR="000B0574" w:rsidRDefault="000B0574" w:rsidP="001C3D71">
      <w:pPr>
        <w:pStyle w:val="aa"/>
        <w:tabs>
          <w:tab w:val="left" w:pos="1843"/>
        </w:tabs>
        <w:jc w:val="both"/>
        <w:rPr>
          <w:color w:val="000000" w:themeColor="text1"/>
          <w:sz w:val="28"/>
          <w:szCs w:val="28"/>
        </w:rPr>
      </w:pP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соответствии с Положением о государственной (итоговой) аттестации выпускников общеобразовательных  учреждений РФ.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sidR="001873AE">
        <w:rPr>
          <w:color w:val="000000" w:themeColor="text1"/>
          <w:sz w:val="28"/>
          <w:szCs w:val="28"/>
        </w:rPr>
        <w:t xml:space="preserve"> </w:t>
      </w:r>
      <w:r w:rsidRPr="000E618A">
        <w:rPr>
          <w:color w:val="000000" w:themeColor="text1"/>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(полного)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Лицам, не завершившим основное общее, среднее (полное) общее образование, Казенным учреждением выдаются справки установленного образца.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4.26.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основного общего и среднего (полного) общего образования;</w:t>
      </w:r>
      <w:r w:rsidR="000C247F" w:rsidRPr="000E618A">
        <w:rPr>
          <w:color w:val="000000" w:themeColor="text1"/>
          <w:sz w:val="28"/>
          <w:szCs w:val="28"/>
        </w:rPr>
        <w:t xml:space="preserve"> </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0C247F" w:rsidRPr="000E618A" w:rsidRDefault="000C247F" w:rsidP="001C3D71">
      <w:pPr>
        <w:pStyle w:val="aa"/>
        <w:tabs>
          <w:tab w:val="left" w:pos="1843"/>
        </w:tabs>
        <w:jc w:val="both"/>
        <w:rPr>
          <w:color w:val="000000" w:themeColor="text1"/>
          <w:sz w:val="28"/>
          <w:szCs w:val="28"/>
        </w:rPr>
      </w:pPr>
    </w:p>
    <w:p w:rsidR="000B0574" w:rsidRDefault="000C247F" w:rsidP="001C3D71">
      <w:pPr>
        <w:tabs>
          <w:tab w:val="left" w:pos="708"/>
          <w:tab w:val="left" w:pos="1843"/>
          <w:tab w:val="left" w:pos="1965"/>
        </w:tabs>
        <w:jc w:val="both"/>
        <w:rPr>
          <w:color w:val="000000" w:themeColor="text1"/>
          <w:sz w:val="28"/>
          <w:szCs w:val="28"/>
        </w:rPr>
      </w:pPr>
      <w:r w:rsidRPr="000E618A">
        <w:rPr>
          <w:color w:val="000000" w:themeColor="text1"/>
          <w:sz w:val="28"/>
          <w:szCs w:val="28"/>
        </w:rPr>
        <w:tab/>
      </w:r>
    </w:p>
    <w:p w:rsidR="000B0574" w:rsidRDefault="000B0574" w:rsidP="001C3D71">
      <w:pPr>
        <w:tabs>
          <w:tab w:val="left" w:pos="708"/>
          <w:tab w:val="left" w:pos="1843"/>
          <w:tab w:val="left" w:pos="1965"/>
        </w:tabs>
        <w:jc w:val="both"/>
        <w:rPr>
          <w:color w:val="000000" w:themeColor="text1"/>
          <w:sz w:val="28"/>
          <w:szCs w:val="28"/>
        </w:rPr>
      </w:pPr>
    </w:p>
    <w:p w:rsidR="00F34393" w:rsidRPr="000E618A" w:rsidRDefault="000B0574" w:rsidP="001C3D71">
      <w:pPr>
        <w:tabs>
          <w:tab w:val="left" w:pos="708"/>
          <w:tab w:val="left" w:pos="1843"/>
          <w:tab w:val="left" w:pos="1965"/>
        </w:tabs>
        <w:jc w:val="both"/>
        <w:rPr>
          <w:color w:val="000000" w:themeColor="text1"/>
          <w:sz w:val="28"/>
          <w:szCs w:val="28"/>
        </w:rPr>
      </w:pPr>
      <w:r>
        <w:rPr>
          <w:color w:val="000000" w:themeColor="text1"/>
          <w:sz w:val="28"/>
          <w:szCs w:val="28"/>
        </w:rPr>
        <w:t xml:space="preserve">     </w:t>
      </w:r>
      <w:r w:rsidR="00F34393" w:rsidRPr="000E618A">
        <w:rPr>
          <w:b/>
          <w:color w:val="000000" w:themeColor="text1"/>
          <w:sz w:val="28"/>
          <w:szCs w:val="28"/>
        </w:rPr>
        <w:t>Права и обязанности участников образовательного процесса</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5.1. Участниками образовательного процесса в казенном учреждении являются учащиеся, педаго</w:t>
      </w:r>
      <w:r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5.3. Учащиеся в Казенном учреждении имеют право на:</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получение бесплатного начального общего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0B0574" w:rsidRDefault="000B0574" w:rsidP="001C3D71">
      <w:pPr>
        <w:tabs>
          <w:tab w:val="left" w:pos="1843"/>
        </w:tabs>
        <w:jc w:val="both"/>
        <w:rPr>
          <w:color w:val="000000" w:themeColor="text1"/>
          <w:sz w:val="28"/>
          <w:szCs w:val="28"/>
        </w:rPr>
      </w:pPr>
    </w:p>
    <w:p w:rsidR="000B0574" w:rsidRDefault="000B0574" w:rsidP="001C3D71">
      <w:pPr>
        <w:tabs>
          <w:tab w:val="left" w:pos="1843"/>
        </w:tabs>
        <w:jc w:val="both"/>
        <w:rPr>
          <w:color w:val="000000" w:themeColor="text1"/>
          <w:sz w:val="28"/>
          <w:szCs w:val="28"/>
        </w:rPr>
      </w:pP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обеспечение питанием в соответствии с утвержденными нормами и методическими рекомендация</w:t>
      </w:r>
      <w:r>
        <w:rPr>
          <w:color w:val="000000" w:themeColor="text1"/>
          <w:sz w:val="28"/>
          <w:szCs w:val="28"/>
        </w:rPr>
        <w:t>ми по организации питания;</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получение дополнительных образовательных услуг, в том числе платных;</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свободное посещение мероприятий, не предусмотренных учебным планом;</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защиту от применения методов физического и психического насилия;</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условия обучения, воспитания, гарантирующие охрану и укрепление здоровья;</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0E618A" w:rsidRDefault="00D909C8" w:rsidP="001C3D71">
      <w:pPr>
        <w:tabs>
          <w:tab w:val="left" w:pos="1843"/>
        </w:tabs>
        <w:jc w:val="both"/>
        <w:rPr>
          <w:color w:val="000000" w:themeColor="text1"/>
          <w:sz w:val="28"/>
          <w:szCs w:val="28"/>
        </w:rPr>
      </w:pPr>
      <w:r w:rsidRPr="000E618A">
        <w:rPr>
          <w:color w:val="000000" w:themeColor="text1"/>
          <w:sz w:val="28"/>
          <w:szCs w:val="28"/>
        </w:rPr>
        <w:t xml:space="preserve">5.3.1. Учащиеся с ограниченными возможностями </w:t>
      </w:r>
      <w:r w:rsidR="0065589B" w:rsidRPr="000E618A">
        <w:rPr>
          <w:color w:val="000000" w:themeColor="text1"/>
          <w:sz w:val="28"/>
          <w:szCs w:val="28"/>
        </w:rPr>
        <w:t xml:space="preserve"> здоровья </w:t>
      </w:r>
      <w:r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получение общего образования в соответствии с адаптированными образовательными программами и индивидуальны</w:t>
      </w:r>
      <w:r w:rsidR="001873AE">
        <w:rPr>
          <w:rStyle w:val="blk"/>
          <w:color w:val="000000" w:themeColor="text1"/>
          <w:sz w:val="28"/>
          <w:szCs w:val="28"/>
        </w:rPr>
        <w:t>ми программами реабилитации, аби</w:t>
      </w:r>
      <w:r w:rsidRPr="000E618A">
        <w:rPr>
          <w:rStyle w:val="blk"/>
          <w:color w:val="000000" w:themeColor="text1"/>
          <w:sz w:val="28"/>
          <w:szCs w:val="28"/>
        </w:rPr>
        <w:t>литации инвалидов.</w:t>
      </w:r>
    </w:p>
    <w:p w:rsidR="00D909C8" w:rsidRPr="000E618A" w:rsidRDefault="00B636A6" w:rsidP="001C3D71">
      <w:pPr>
        <w:tabs>
          <w:tab w:val="left" w:pos="1843"/>
        </w:tabs>
        <w:jc w:val="both"/>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10"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D909C8" w:rsidRPr="000E618A">
          <w:rPr>
            <w:rStyle w:val="a3"/>
            <w:color w:val="000000" w:themeColor="text1"/>
            <w:sz w:val="28"/>
            <w:szCs w:val="28"/>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оказание психолого-педагогическую поддержку при получении образования, в том числе при получении общего образования на дому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5.7. Учащиеся обязаны:</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соблюдать Устав казенного учреждения, Правила поведения учащихся;</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добросовестно учиться, не пропуская без уважительной причины занятия;</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lastRenderedPageBreak/>
        <w:t>-</w:t>
      </w:r>
      <w:r w:rsidR="00F34393"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5.8. Учащимся казенного учреждения запрещается:</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нарушать общественный порядок в казенном  учреждении;</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1873AE" w:rsidP="001C3D71">
      <w:pPr>
        <w:tabs>
          <w:tab w:val="left" w:pos="1843"/>
        </w:tabs>
        <w:jc w:val="both"/>
        <w:rPr>
          <w:color w:val="000000" w:themeColor="text1"/>
          <w:sz w:val="28"/>
          <w:szCs w:val="28"/>
        </w:rPr>
      </w:pPr>
      <w:r>
        <w:rPr>
          <w:color w:val="000000" w:themeColor="text1"/>
          <w:sz w:val="28"/>
          <w:szCs w:val="28"/>
        </w:rPr>
        <w:t>-</w:t>
      </w:r>
      <w:r w:rsidR="00F34393" w:rsidRPr="000E618A">
        <w:rPr>
          <w:color w:val="000000" w:themeColor="text1"/>
          <w:sz w:val="28"/>
          <w:szCs w:val="28"/>
        </w:rPr>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5.10. Родители (законные представители) несут ответственность за: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воспитание своих детей;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выбирать образовательные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защищать законные права и интересы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управлении Казенным учреждением в порядке, определенном настоящим Уставом;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работе педагогического совета при рассмотрении вопроса об успеваемости и поведении их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вносить добровольные пожертвования и целевые взносы для </w:t>
      </w:r>
      <w:r w:rsidRPr="000E618A">
        <w:rPr>
          <w:color w:val="000000" w:themeColor="text1"/>
          <w:sz w:val="28"/>
          <w:szCs w:val="28"/>
        </w:rPr>
        <w:lastRenderedPageBreak/>
        <w:t>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решения Совета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обеспечить получение детьми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665033" w:rsidRPr="000E618A" w:rsidRDefault="00665033" w:rsidP="001C3D71">
      <w:pPr>
        <w:tabs>
          <w:tab w:val="left" w:pos="1843"/>
        </w:tabs>
        <w:ind w:firstLine="708"/>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665033" w:rsidRDefault="00665033" w:rsidP="001C3D71">
      <w:pPr>
        <w:tabs>
          <w:tab w:val="left" w:pos="1843"/>
        </w:tabs>
        <w:ind w:firstLine="709"/>
        <w:jc w:val="both"/>
        <w:rPr>
          <w:color w:val="000000" w:themeColor="text1"/>
          <w:sz w:val="28"/>
          <w:szCs w:val="28"/>
        </w:rPr>
      </w:pPr>
    </w:p>
    <w:p w:rsidR="00665033" w:rsidRDefault="00665033" w:rsidP="001C3D71">
      <w:pPr>
        <w:tabs>
          <w:tab w:val="left" w:pos="1843"/>
        </w:tabs>
        <w:ind w:firstLine="709"/>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соответствовать требованиям квалификационных характеристик;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трудового распорядка работников, должностные обязанности;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условия трудового договора;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проходить периодические бесплатные медицинские обследования, которые проводятся за счет средств Учредителя;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 соблюдать педагогическую этику;</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повторное в течение года грубое нарушение Устава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0E618A" w:rsidRDefault="00F34393" w:rsidP="001C3D71">
      <w:pPr>
        <w:widowControl w:val="0"/>
        <w:numPr>
          <w:ilvl w:val="0"/>
          <w:numId w:val="4"/>
        </w:numPr>
        <w:tabs>
          <w:tab w:val="left" w:pos="1843"/>
        </w:tabs>
        <w:autoSpaceDE w:val="0"/>
        <w:autoSpaceDN w:val="0"/>
        <w:adjustRightInd w:val="0"/>
        <w:ind w:left="0" w:firstLine="540"/>
        <w:jc w:val="both"/>
        <w:rPr>
          <w:color w:val="000000" w:themeColor="text1"/>
          <w:sz w:val="28"/>
          <w:szCs w:val="28"/>
        </w:rPr>
      </w:pPr>
      <w:r w:rsidRPr="000E618A">
        <w:rPr>
          <w:color w:val="000000" w:themeColor="text1"/>
          <w:sz w:val="28"/>
          <w:szCs w:val="28"/>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Default="00F34393" w:rsidP="001C3D71">
      <w:pPr>
        <w:tabs>
          <w:tab w:val="left" w:pos="1843"/>
        </w:tabs>
        <w:autoSpaceDE w:val="0"/>
        <w:autoSpaceDN w:val="0"/>
        <w:adjustRightInd w:val="0"/>
        <w:jc w:val="both"/>
        <w:rPr>
          <w:color w:val="000000" w:themeColor="text1"/>
          <w:sz w:val="28"/>
          <w:szCs w:val="28"/>
        </w:rPr>
      </w:pPr>
    </w:p>
    <w:p w:rsidR="00665033" w:rsidRDefault="00665033" w:rsidP="001C3D71">
      <w:pPr>
        <w:tabs>
          <w:tab w:val="left" w:pos="1843"/>
        </w:tabs>
        <w:autoSpaceDE w:val="0"/>
        <w:autoSpaceDN w:val="0"/>
        <w:adjustRightInd w:val="0"/>
        <w:jc w:val="both"/>
        <w:rPr>
          <w:color w:val="000000" w:themeColor="text1"/>
          <w:sz w:val="28"/>
          <w:szCs w:val="28"/>
        </w:rPr>
      </w:pPr>
    </w:p>
    <w:p w:rsidR="00665033" w:rsidRPr="000E618A" w:rsidRDefault="0066503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i/>
          <w:color w:val="000000" w:themeColor="text1"/>
          <w:sz w:val="28"/>
          <w:szCs w:val="28"/>
        </w:rPr>
      </w:pPr>
      <w:r w:rsidRPr="000E618A">
        <w:rPr>
          <w:b/>
          <w:color w:val="000000" w:themeColor="text1"/>
          <w:sz w:val="28"/>
          <w:szCs w:val="28"/>
        </w:rPr>
        <w:lastRenderedPageBreak/>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6.3. Право о</w:t>
      </w:r>
      <w:r w:rsidR="00F747F7">
        <w:rPr>
          <w:color w:val="000000" w:themeColor="text1"/>
          <w:sz w:val="28"/>
          <w:szCs w:val="28"/>
        </w:rPr>
        <w:t>перативного управления Казенным  учреждением</w:t>
      </w:r>
      <w:r w:rsidRPr="000E618A">
        <w:rPr>
          <w:color w:val="000000" w:themeColor="text1"/>
          <w:sz w:val="28"/>
          <w:szCs w:val="28"/>
        </w:rPr>
        <w:t xml:space="preserve"> </w:t>
      </w:r>
      <w:r w:rsidR="00F747F7">
        <w:rPr>
          <w:color w:val="000000" w:themeColor="text1"/>
          <w:sz w:val="28"/>
          <w:szCs w:val="28"/>
        </w:rPr>
        <w:t xml:space="preserve"> и находящ</w:t>
      </w:r>
      <w:r w:rsidR="00D419F5">
        <w:rPr>
          <w:color w:val="000000" w:themeColor="text1"/>
          <w:sz w:val="28"/>
          <w:szCs w:val="28"/>
        </w:rPr>
        <w:t>им</w:t>
      </w:r>
      <w:r w:rsidR="00F747F7">
        <w:rPr>
          <w:color w:val="000000" w:themeColor="text1"/>
          <w:sz w:val="28"/>
          <w:szCs w:val="28"/>
        </w:rPr>
        <w:t xml:space="preserve">ся на балансе  школы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6.6. Источниками формирования имущества Казенного учреждения в денежной и иных формах являются: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D419F5">
        <w:rPr>
          <w:color w:val="000000" w:themeColor="text1"/>
          <w:sz w:val="28"/>
          <w:szCs w:val="28"/>
        </w:rPr>
        <w:t xml:space="preserve"> приносящих доход </w:t>
      </w:r>
      <w:r w:rsidRPr="000E618A">
        <w:rPr>
          <w:color w:val="000000" w:themeColor="text1"/>
          <w:sz w:val="28"/>
          <w:szCs w:val="28"/>
        </w:rPr>
        <w:t xml:space="preserve">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другие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7. Распоряжение имуществом и средствами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665033" w:rsidRDefault="00665033" w:rsidP="001C3D71">
      <w:pPr>
        <w:tabs>
          <w:tab w:val="left" w:pos="1843"/>
        </w:tabs>
        <w:autoSpaceDE w:val="0"/>
        <w:autoSpaceDN w:val="0"/>
        <w:adjustRightInd w:val="0"/>
        <w:ind w:firstLine="540"/>
        <w:jc w:val="both"/>
        <w:rPr>
          <w:color w:val="000000" w:themeColor="text1"/>
          <w:sz w:val="28"/>
          <w:szCs w:val="28"/>
        </w:rPr>
      </w:pPr>
    </w:p>
    <w:p w:rsidR="00665033" w:rsidRDefault="0066503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665033" w:rsidRDefault="00665033" w:rsidP="001C3D71">
      <w:pPr>
        <w:tabs>
          <w:tab w:val="left" w:pos="1843"/>
        </w:tabs>
        <w:autoSpaceDE w:val="0"/>
        <w:autoSpaceDN w:val="0"/>
        <w:adjustRightInd w:val="0"/>
        <w:jc w:val="both"/>
        <w:rPr>
          <w:b/>
          <w:color w:val="000000" w:themeColor="text1"/>
          <w:sz w:val="28"/>
          <w:szCs w:val="28"/>
        </w:rPr>
      </w:pPr>
    </w:p>
    <w:p w:rsidR="00F34393" w:rsidRPr="000E618A" w:rsidRDefault="00665033" w:rsidP="001C3D71">
      <w:pPr>
        <w:tabs>
          <w:tab w:val="left" w:pos="1843"/>
        </w:tabs>
        <w:autoSpaceDE w:val="0"/>
        <w:autoSpaceDN w:val="0"/>
        <w:adjustRightInd w:val="0"/>
        <w:jc w:val="both"/>
        <w:rPr>
          <w:b/>
          <w:color w:val="000000" w:themeColor="text1"/>
          <w:sz w:val="28"/>
          <w:szCs w:val="28"/>
        </w:rPr>
      </w:pPr>
      <w:r>
        <w:rPr>
          <w:b/>
          <w:color w:val="000000" w:themeColor="text1"/>
          <w:sz w:val="28"/>
          <w:szCs w:val="28"/>
        </w:rPr>
        <w:t xml:space="preserve">    </w:t>
      </w:r>
      <w:r w:rsidR="00F34393" w:rsidRPr="000E618A">
        <w:rPr>
          <w:b/>
          <w:color w:val="000000" w:themeColor="text1"/>
          <w:sz w:val="28"/>
          <w:szCs w:val="28"/>
        </w:rPr>
        <w:t>8. Организация деятельности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К компетенции Казенного учреждения относятся: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xml:space="preserve">    -  подбор, прием на работу и расстановка кадров, ответственность за уровень их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F34393" w:rsidP="001C3D71">
      <w:pPr>
        <w:tabs>
          <w:tab w:val="left" w:pos="1843"/>
        </w:tabs>
        <w:jc w:val="both"/>
        <w:rPr>
          <w:color w:val="000000" w:themeColor="text1"/>
          <w:sz w:val="28"/>
          <w:szCs w:val="28"/>
          <w:u w:val="single"/>
        </w:rPr>
      </w:pPr>
      <w:r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0E618A">
        <w:rPr>
          <w:color w:val="000000" w:themeColor="text1"/>
          <w:sz w:val="28"/>
          <w:szCs w:val="28"/>
        </w:rPr>
        <w:t xml:space="preserve"> Уставом</w:t>
      </w:r>
      <w:r w:rsidR="001C3D71" w:rsidRPr="000E618A">
        <w:rPr>
          <w:color w:val="000000" w:themeColor="text1"/>
          <w:sz w:val="28"/>
          <w:szCs w:val="28"/>
        </w:rPr>
        <w:t xml:space="preserve"> </w:t>
      </w:r>
      <w:r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665033" w:rsidRDefault="00F34393" w:rsidP="001C3D71">
      <w:pPr>
        <w:tabs>
          <w:tab w:val="left" w:pos="1843"/>
        </w:tabs>
        <w:jc w:val="both"/>
        <w:rPr>
          <w:color w:val="000000" w:themeColor="text1"/>
          <w:sz w:val="28"/>
          <w:szCs w:val="28"/>
        </w:rPr>
      </w:pPr>
      <w:r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обеспечение функционирования системы внутреннего мониторинга качества образования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8.6. Казенное учреждение несет ответственность в соответствии с действующим законодательством за: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невыполнение функций, отнесенных к компетенции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качество образования  выпускников;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8.11.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3) отчета о результатах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665033" w:rsidRDefault="0066503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9. Управление Казенным учреждением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665033" w:rsidRDefault="00665033" w:rsidP="001C3D71">
      <w:pPr>
        <w:tabs>
          <w:tab w:val="left" w:pos="1843"/>
        </w:tabs>
        <w:ind w:firstLine="540"/>
        <w:jc w:val="both"/>
        <w:rPr>
          <w:color w:val="000000" w:themeColor="text1"/>
          <w:sz w:val="28"/>
          <w:szCs w:val="28"/>
        </w:rPr>
      </w:pP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9.1. Казенное учреждение</w:t>
      </w:r>
      <w:r w:rsidR="001873AE">
        <w:rPr>
          <w:color w:val="000000" w:themeColor="text1"/>
          <w:sz w:val="28"/>
          <w:szCs w:val="28"/>
        </w:rPr>
        <w:t xml:space="preserve"> </w:t>
      </w:r>
      <w:r w:rsidRPr="000E618A">
        <w:rPr>
          <w:color w:val="000000" w:themeColor="text1"/>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«Сулейман-Стальский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9.5. Прекращение (расторжение) трудового договора с Руководителем Казенного учреждения осуществляется по основаниям и в порядке, </w:t>
      </w:r>
      <w:r w:rsidRPr="000E618A">
        <w:rPr>
          <w:color w:val="000000" w:themeColor="text1"/>
          <w:sz w:val="28"/>
          <w:szCs w:val="28"/>
        </w:rPr>
        <w:lastRenderedPageBreak/>
        <w:t>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665033" w:rsidRDefault="0066503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обязательны к исполнению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665033" w:rsidRDefault="00665033" w:rsidP="001C3D71">
      <w:pPr>
        <w:tabs>
          <w:tab w:val="left" w:pos="1843"/>
        </w:tabs>
        <w:autoSpaceDE w:val="0"/>
        <w:autoSpaceDN w:val="0"/>
        <w:adjustRightInd w:val="0"/>
        <w:ind w:firstLine="540"/>
        <w:jc w:val="both"/>
        <w:rPr>
          <w:color w:val="000000" w:themeColor="text1"/>
          <w:sz w:val="28"/>
          <w:szCs w:val="28"/>
        </w:rPr>
      </w:pPr>
    </w:p>
    <w:p w:rsidR="00665033" w:rsidRDefault="00665033" w:rsidP="001C3D71">
      <w:pPr>
        <w:tabs>
          <w:tab w:val="left" w:pos="1843"/>
        </w:tabs>
        <w:autoSpaceDE w:val="0"/>
        <w:autoSpaceDN w:val="0"/>
        <w:adjustRightInd w:val="0"/>
        <w:ind w:firstLine="540"/>
        <w:jc w:val="both"/>
        <w:rPr>
          <w:color w:val="000000" w:themeColor="text1"/>
          <w:sz w:val="28"/>
          <w:szCs w:val="28"/>
        </w:rPr>
      </w:pPr>
    </w:p>
    <w:p w:rsidR="00665033" w:rsidRDefault="0066503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9.14.4. Совет собирается председателем по мере надобности, но не реже одного раза в квартал.</w:t>
      </w:r>
      <w:r w:rsidR="001873AE">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Процедура голосования определяется  Регламентом,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определение основных направлений развития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665033" w:rsidRDefault="0066503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p>
    <w:p w:rsidR="00665033" w:rsidRDefault="0066503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принятие решения о необходимости  введения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д)  решает вопрос о переводе и выпуске учащихся, их представления к награждению золотой или  </w:t>
      </w:r>
      <w:r w:rsidR="00B85DC1" w:rsidRPr="000E618A">
        <w:rPr>
          <w:rFonts w:ascii="Times New Roman" w:hAnsi="Times New Roman" w:cs="Times New Roman"/>
          <w:color w:val="000000" w:themeColor="text1"/>
          <w:sz w:val="28"/>
          <w:szCs w:val="28"/>
        </w:rPr>
        <w:t>серебряной</w:t>
      </w:r>
      <w:r w:rsidRPr="000E618A">
        <w:rPr>
          <w:rFonts w:ascii="Times New Roman" w:hAnsi="Times New Roman" w:cs="Times New Roman"/>
          <w:color w:val="000000" w:themeColor="text1"/>
          <w:sz w:val="28"/>
          <w:szCs w:val="28"/>
        </w:rPr>
        <w:t xml:space="preserve"> медалью, вручении аттестатов с отличием;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  утверждает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9.15.2. Педагогический  Совет созывается директором по мере необходимости, но не  pеже 4 pаз в год. Внеочередные заседания </w:t>
      </w:r>
      <w:r w:rsidRPr="000E618A">
        <w:rPr>
          <w:rFonts w:ascii="Times New Roman" w:hAnsi="Times New Roman" w:cs="Times New Roman"/>
          <w:color w:val="000000" w:themeColor="text1"/>
          <w:sz w:val="28"/>
          <w:szCs w:val="28"/>
        </w:rPr>
        <w:lastRenderedPageBreak/>
        <w:t>Педагогического Совета проводятся по требованию не  менее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9.16.2. К исключительной компетенции Общего собрания трудового коллектива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утверждение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665033" w:rsidRDefault="00665033" w:rsidP="001C3D71">
      <w:pPr>
        <w:tabs>
          <w:tab w:val="left" w:pos="1843"/>
        </w:tabs>
        <w:autoSpaceDE w:val="0"/>
        <w:autoSpaceDN w:val="0"/>
        <w:adjustRightInd w:val="0"/>
        <w:ind w:firstLine="708"/>
        <w:jc w:val="both"/>
        <w:rPr>
          <w:b/>
          <w:bCs/>
          <w:color w:val="000000" w:themeColor="text1"/>
          <w:sz w:val="28"/>
          <w:szCs w:val="28"/>
        </w:rPr>
      </w:pPr>
    </w:p>
    <w:p w:rsidR="00665033" w:rsidRDefault="00665033" w:rsidP="001C3D71">
      <w:pPr>
        <w:tabs>
          <w:tab w:val="left" w:pos="1843"/>
        </w:tabs>
        <w:autoSpaceDE w:val="0"/>
        <w:autoSpaceDN w:val="0"/>
        <w:adjustRightInd w:val="0"/>
        <w:ind w:firstLine="708"/>
        <w:jc w:val="both"/>
        <w:rPr>
          <w:b/>
          <w:bCs/>
          <w:color w:val="000000" w:themeColor="text1"/>
          <w:sz w:val="28"/>
          <w:szCs w:val="28"/>
        </w:rPr>
      </w:pPr>
    </w:p>
    <w:p w:rsidR="00665033" w:rsidRDefault="00665033" w:rsidP="001C3D71">
      <w:pPr>
        <w:tabs>
          <w:tab w:val="left" w:pos="1843"/>
        </w:tabs>
        <w:autoSpaceDE w:val="0"/>
        <w:autoSpaceDN w:val="0"/>
        <w:adjustRightInd w:val="0"/>
        <w:ind w:firstLine="708"/>
        <w:jc w:val="both"/>
        <w:rPr>
          <w:b/>
          <w:bCs/>
          <w:color w:val="000000" w:themeColor="text1"/>
          <w:sz w:val="28"/>
          <w:szCs w:val="28"/>
        </w:rPr>
      </w:pPr>
    </w:p>
    <w:p w:rsidR="00665033" w:rsidRDefault="00665033" w:rsidP="001C3D71">
      <w:pPr>
        <w:tabs>
          <w:tab w:val="left" w:pos="1843"/>
        </w:tabs>
        <w:autoSpaceDE w:val="0"/>
        <w:autoSpaceDN w:val="0"/>
        <w:adjustRightInd w:val="0"/>
        <w:ind w:firstLine="708"/>
        <w:jc w:val="both"/>
        <w:rPr>
          <w:b/>
          <w:bCs/>
          <w:color w:val="000000" w:themeColor="text1"/>
          <w:sz w:val="28"/>
          <w:szCs w:val="28"/>
        </w:rPr>
      </w:pPr>
    </w:p>
    <w:p w:rsidR="00665033" w:rsidRDefault="00665033" w:rsidP="001C3D71">
      <w:pPr>
        <w:tabs>
          <w:tab w:val="left" w:pos="1843"/>
        </w:tabs>
        <w:autoSpaceDE w:val="0"/>
        <w:autoSpaceDN w:val="0"/>
        <w:adjustRightInd w:val="0"/>
        <w:ind w:firstLine="708"/>
        <w:jc w:val="both"/>
        <w:rPr>
          <w:b/>
          <w:bCs/>
          <w:color w:val="000000" w:themeColor="text1"/>
          <w:sz w:val="28"/>
          <w:szCs w:val="28"/>
        </w:rPr>
      </w:pPr>
    </w:p>
    <w:p w:rsidR="00665033" w:rsidRDefault="00665033" w:rsidP="001C3D71">
      <w:pPr>
        <w:tabs>
          <w:tab w:val="left" w:pos="1843"/>
        </w:tabs>
        <w:autoSpaceDE w:val="0"/>
        <w:autoSpaceDN w:val="0"/>
        <w:adjustRightInd w:val="0"/>
        <w:ind w:firstLine="708"/>
        <w:jc w:val="both"/>
        <w:rPr>
          <w:b/>
          <w:bCs/>
          <w:color w:val="000000" w:themeColor="text1"/>
          <w:sz w:val="28"/>
          <w:szCs w:val="28"/>
        </w:rPr>
      </w:pPr>
    </w:p>
    <w:p w:rsidR="00665033" w:rsidRDefault="00665033" w:rsidP="001C3D71">
      <w:pPr>
        <w:tabs>
          <w:tab w:val="left" w:pos="1843"/>
        </w:tabs>
        <w:autoSpaceDE w:val="0"/>
        <w:autoSpaceDN w:val="0"/>
        <w:adjustRightInd w:val="0"/>
        <w:ind w:firstLine="708"/>
        <w:jc w:val="both"/>
        <w:rPr>
          <w:b/>
          <w:bCs/>
          <w:color w:val="000000" w:themeColor="text1"/>
          <w:sz w:val="28"/>
          <w:szCs w:val="28"/>
        </w:rPr>
      </w:pPr>
    </w:p>
    <w:p w:rsidR="00F34393" w:rsidRPr="000E618A" w:rsidRDefault="00F34393" w:rsidP="001C3D71">
      <w:pPr>
        <w:tabs>
          <w:tab w:val="left" w:pos="1843"/>
        </w:tabs>
        <w:autoSpaceDE w:val="0"/>
        <w:autoSpaceDN w:val="0"/>
        <w:adjustRightInd w:val="0"/>
        <w:ind w:firstLine="708"/>
        <w:jc w:val="both"/>
        <w:rPr>
          <w:b/>
          <w:bCs/>
          <w:color w:val="000000" w:themeColor="text1"/>
          <w:sz w:val="28"/>
          <w:szCs w:val="28"/>
        </w:rPr>
      </w:pPr>
      <w:r w:rsidRPr="000E618A">
        <w:rPr>
          <w:b/>
          <w:bCs/>
          <w:color w:val="000000" w:themeColor="text1"/>
          <w:sz w:val="28"/>
          <w:szCs w:val="28"/>
        </w:rPr>
        <w:lastRenderedPageBreak/>
        <w:t>10. Учредитель казенного учреждения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CE650C">
        <w:rPr>
          <w:color w:val="000000" w:themeColor="text1"/>
          <w:sz w:val="28"/>
          <w:szCs w:val="28"/>
        </w:rPr>
        <w:t xml:space="preserve"> </w:t>
      </w:r>
      <w:r w:rsidRPr="000E618A">
        <w:rPr>
          <w:color w:val="000000" w:themeColor="text1"/>
          <w:sz w:val="28"/>
          <w:szCs w:val="28"/>
        </w:rPr>
        <w:t xml:space="preserve">  </w:t>
      </w:r>
      <w:r w:rsidR="004E1137">
        <w:rPr>
          <w:color w:val="000000" w:themeColor="text1"/>
          <w:sz w:val="28"/>
          <w:szCs w:val="28"/>
        </w:rPr>
        <w:t xml:space="preserve"> </w:t>
      </w: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школы,  </w:t>
      </w:r>
      <w:r w:rsidRPr="000E618A">
        <w:rPr>
          <w:color w:val="000000" w:themeColor="text1"/>
          <w:sz w:val="28"/>
          <w:szCs w:val="28"/>
        </w:rPr>
        <w:t xml:space="preserve">осуществляет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же  обустройство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lastRenderedPageBreak/>
        <w:t>10.4</w:t>
      </w:r>
      <w:r w:rsidR="00F34393" w:rsidRPr="000E618A">
        <w:rPr>
          <w:bCs/>
          <w:color w:val="000000" w:themeColor="text1"/>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11. Учет, отчетность и контроль</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665033" w:rsidRDefault="00665033" w:rsidP="001C3D71">
      <w:pPr>
        <w:tabs>
          <w:tab w:val="left" w:pos="1843"/>
        </w:tabs>
        <w:autoSpaceDE w:val="0"/>
        <w:autoSpaceDN w:val="0"/>
        <w:adjustRightInd w:val="0"/>
        <w:jc w:val="both"/>
        <w:rPr>
          <w:b/>
          <w:color w:val="000000" w:themeColor="text1"/>
          <w:sz w:val="28"/>
          <w:szCs w:val="28"/>
        </w:rPr>
      </w:pPr>
    </w:p>
    <w:p w:rsidR="00665033" w:rsidRDefault="0066503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12. Хранение документов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665033" w:rsidRDefault="0066503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665033" w:rsidRDefault="0066503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13. Реорганизация и ликвидация казенного учреждения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и изменение его типа</w:t>
      </w:r>
    </w:p>
    <w:p w:rsidR="00F34393" w:rsidRDefault="00F34393" w:rsidP="001C3D71">
      <w:pPr>
        <w:tabs>
          <w:tab w:val="left" w:pos="1843"/>
        </w:tabs>
        <w:autoSpaceDE w:val="0"/>
        <w:autoSpaceDN w:val="0"/>
        <w:adjustRightInd w:val="0"/>
        <w:jc w:val="both"/>
        <w:rPr>
          <w:b/>
          <w:color w:val="000000" w:themeColor="text1"/>
          <w:sz w:val="28"/>
          <w:szCs w:val="28"/>
        </w:rPr>
      </w:pPr>
    </w:p>
    <w:p w:rsidR="00665033" w:rsidRPr="000E618A" w:rsidRDefault="0066503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1"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w:t>
      </w:r>
      <w:r w:rsidRPr="000E618A">
        <w:rPr>
          <w:color w:val="000000" w:themeColor="text1"/>
          <w:sz w:val="28"/>
          <w:szCs w:val="28"/>
        </w:rPr>
        <w:lastRenderedPageBreak/>
        <w:t>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Default="00F34393"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Default="00691DE4" w:rsidP="001C3D71">
      <w:pPr>
        <w:tabs>
          <w:tab w:val="left" w:pos="1843"/>
        </w:tabs>
        <w:autoSpaceDE w:val="0"/>
        <w:autoSpaceDN w:val="0"/>
        <w:adjustRightInd w:val="0"/>
        <w:ind w:firstLine="540"/>
        <w:jc w:val="both"/>
        <w:rPr>
          <w:color w:val="000000" w:themeColor="text1"/>
          <w:sz w:val="28"/>
          <w:szCs w:val="28"/>
        </w:rPr>
      </w:pPr>
    </w:p>
    <w:p w:rsidR="00691DE4" w:rsidRPr="000E618A" w:rsidRDefault="008D0BD5" w:rsidP="001C3D71">
      <w:pPr>
        <w:tabs>
          <w:tab w:val="left" w:pos="1843"/>
        </w:tabs>
        <w:autoSpaceDE w:val="0"/>
        <w:autoSpaceDN w:val="0"/>
        <w:adjustRightInd w:val="0"/>
        <w:ind w:firstLine="540"/>
        <w:jc w:val="both"/>
        <w:rPr>
          <w:color w:val="000000" w:themeColor="text1"/>
          <w:sz w:val="28"/>
          <w:szCs w:val="28"/>
        </w:rPr>
      </w:pPr>
      <w:r>
        <w:rPr>
          <w:noProof/>
          <w:color w:val="000000" w:themeColor="text1"/>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-410210</wp:posOffset>
                </wp:positionH>
                <wp:positionV relativeFrom="paragraph">
                  <wp:posOffset>-310515</wp:posOffset>
                </wp:positionV>
                <wp:extent cx="3362325" cy="2581275"/>
                <wp:effectExtent l="9525" t="9525" r="9525"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2581275"/>
                        </a:xfrm>
                        <a:prstGeom prst="rect">
                          <a:avLst/>
                        </a:prstGeom>
                        <a:solidFill>
                          <a:srgbClr val="FFFFFF"/>
                        </a:solidFill>
                        <a:ln w="9525">
                          <a:solidFill>
                            <a:srgbClr val="000000"/>
                          </a:solidFill>
                          <a:miter lim="800000"/>
                          <a:headEnd/>
                          <a:tailEnd/>
                        </a:ln>
                      </wps:spPr>
                      <wps:txbx>
                        <w:txbxContent>
                          <w:p w:rsidR="00691DE4" w:rsidRPr="00691DE4" w:rsidRDefault="00691DE4">
                            <w:pPr>
                              <w:rPr>
                                <w:sz w:val="32"/>
                              </w:rPr>
                            </w:pPr>
                            <w:r w:rsidRPr="00691DE4">
                              <w:rPr>
                                <w:sz w:val="32"/>
                              </w:rPr>
                              <w:t xml:space="preserve">Пронумеровано </w:t>
                            </w:r>
                          </w:p>
                          <w:p w:rsidR="00691DE4" w:rsidRPr="00691DE4" w:rsidRDefault="00691DE4">
                            <w:pPr>
                              <w:rPr>
                                <w:sz w:val="32"/>
                              </w:rPr>
                            </w:pPr>
                            <w:r w:rsidRPr="00691DE4">
                              <w:rPr>
                                <w:sz w:val="32"/>
                              </w:rPr>
                              <w:t>и прошнуровано 35</w:t>
                            </w:r>
                          </w:p>
                          <w:p w:rsidR="00691DE4" w:rsidRPr="00691DE4" w:rsidRDefault="00691DE4">
                            <w:pPr>
                              <w:rPr>
                                <w:sz w:val="32"/>
                              </w:rPr>
                            </w:pPr>
                            <w:r w:rsidRPr="00691DE4">
                              <w:rPr>
                                <w:sz w:val="32"/>
                              </w:rPr>
                              <w:t xml:space="preserve">(тридцать пять) листов </w:t>
                            </w:r>
                          </w:p>
                          <w:p w:rsidR="00691DE4" w:rsidRPr="00691DE4" w:rsidRDefault="00691DE4">
                            <w:pPr>
                              <w:rPr>
                                <w:sz w:val="32"/>
                              </w:rPr>
                            </w:pPr>
                          </w:p>
                          <w:p w:rsidR="00691DE4" w:rsidRPr="00691DE4" w:rsidRDefault="00691DE4">
                            <w:pPr>
                              <w:rPr>
                                <w:sz w:val="32"/>
                              </w:rPr>
                            </w:pPr>
                          </w:p>
                          <w:p w:rsidR="00691DE4" w:rsidRPr="00691DE4" w:rsidRDefault="00691DE4">
                            <w:pPr>
                              <w:rPr>
                                <w:sz w:val="32"/>
                              </w:rPr>
                            </w:pPr>
                            <w:r w:rsidRPr="00691DE4">
                              <w:rPr>
                                <w:sz w:val="32"/>
                              </w:rPr>
                              <w:t>Директор СОШ</w:t>
                            </w:r>
                          </w:p>
                          <w:p w:rsidR="00691DE4" w:rsidRPr="00691DE4" w:rsidRDefault="00691DE4">
                            <w:pPr>
                              <w:rPr>
                                <w:sz w:val="32"/>
                              </w:rPr>
                            </w:pPr>
                            <w:r w:rsidRPr="00691DE4">
                              <w:rPr>
                                <w:sz w:val="32"/>
                              </w:rPr>
                              <w:t xml:space="preserve"> </w:t>
                            </w:r>
                          </w:p>
                          <w:p w:rsidR="00691DE4" w:rsidRPr="00691DE4" w:rsidRDefault="00691DE4">
                            <w:pPr>
                              <w:rPr>
                                <w:sz w:val="32"/>
                              </w:rPr>
                            </w:pPr>
                            <w:r w:rsidRPr="00691DE4">
                              <w:rPr>
                                <w:sz w:val="32"/>
                              </w:rPr>
                              <w:t>________________Османов Р.С.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2.3pt;margin-top:-24.45pt;width:264.75pt;height:20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">
                <v:textbox>
                  <w:txbxContent>
                    <w:p w:rsidR="00691DE4" w:rsidRPr="00691DE4" w:rsidRDefault="00691DE4">
                      <w:pPr>
                        <w:rPr>
                          <w:sz w:val="32"/>
                        </w:rPr>
                      </w:pPr>
                      <w:r w:rsidRPr="00691DE4">
                        <w:rPr>
                          <w:sz w:val="32"/>
                        </w:rPr>
                        <w:t xml:space="preserve">Пронумеровано </w:t>
                      </w:r>
                    </w:p>
                    <w:p w:rsidR="00691DE4" w:rsidRPr="00691DE4" w:rsidRDefault="00691DE4">
                      <w:pPr>
                        <w:rPr>
                          <w:sz w:val="32"/>
                        </w:rPr>
                      </w:pPr>
                      <w:r w:rsidRPr="00691DE4">
                        <w:rPr>
                          <w:sz w:val="32"/>
                        </w:rPr>
                        <w:t>и прошнуровано 35</w:t>
                      </w:r>
                    </w:p>
                    <w:p w:rsidR="00691DE4" w:rsidRPr="00691DE4" w:rsidRDefault="00691DE4">
                      <w:pPr>
                        <w:rPr>
                          <w:sz w:val="32"/>
                        </w:rPr>
                      </w:pPr>
                      <w:r w:rsidRPr="00691DE4">
                        <w:rPr>
                          <w:sz w:val="32"/>
                        </w:rPr>
                        <w:t xml:space="preserve">(тридцать пять) листов </w:t>
                      </w:r>
                    </w:p>
                    <w:p w:rsidR="00691DE4" w:rsidRPr="00691DE4" w:rsidRDefault="00691DE4">
                      <w:pPr>
                        <w:rPr>
                          <w:sz w:val="32"/>
                        </w:rPr>
                      </w:pPr>
                    </w:p>
                    <w:p w:rsidR="00691DE4" w:rsidRPr="00691DE4" w:rsidRDefault="00691DE4">
                      <w:pPr>
                        <w:rPr>
                          <w:sz w:val="32"/>
                        </w:rPr>
                      </w:pPr>
                    </w:p>
                    <w:p w:rsidR="00691DE4" w:rsidRPr="00691DE4" w:rsidRDefault="00691DE4">
                      <w:pPr>
                        <w:rPr>
                          <w:sz w:val="32"/>
                        </w:rPr>
                      </w:pPr>
                      <w:r w:rsidRPr="00691DE4">
                        <w:rPr>
                          <w:sz w:val="32"/>
                        </w:rPr>
                        <w:t>Директор СОШ</w:t>
                      </w:r>
                    </w:p>
                    <w:p w:rsidR="00691DE4" w:rsidRPr="00691DE4" w:rsidRDefault="00691DE4">
                      <w:pPr>
                        <w:rPr>
                          <w:sz w:val="32"/>
                        </w:rPr>
                      </w:pPr>
                      <w:r w:rsidRPr="00691DE4">
                        <w:rPr>
                          <w:sz w:val="32"/>
                        </w:rPr>
                        <w:t xml:space="preserve"> </w:t>
                      </w:r>
                    </w:p>
                    <w:p w:rsidR="00691DE4" w:rsidRPr="00691DE4" w:rsidRDefault="00691DE4">
                      <w:pPr>
                        <w:rPr>
                          <w:sz w:val="32"/>
                        </w:rPr>
                      </w:pPr>
                      <w:r w:rsidRPr="00691DE4">
                        <w:rPr>
                          <w:sz w:val="32"/>
                        </w:rPr>
                        <w:t>________________Османов Р.С.</w:t>
                      </w:r>
                    </w:p>
                  </w:txbxContent>
                </v:textbox>
              </v:rect>
            </w:pict>
          </mc:Fallback>
        </mc:AlternateConten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691DE4" w:rsidRDefault="00691DE4" w:rsidP="001C3D71">
      <w:pPr>
        <w:tabs>
          <w:tab w:val="left" w:pos="1843"/>
        </w:tabs>
        <w:jc w:val="both"/>
        <w:rPr>
          <w:color w:val="000000" w:themeColor="text1"/>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8D0BD5" w:rsidP="00691DE4">
      <w:pPr>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-410210</wp:posOffset>
                </wp:positionH>
                <wp:positionV relativeFrom="paragraph">
                  <wp:posOffset>3175</wp:posOffset>
                </wp:positionV>
                <wp:extent cx="3362325" cy="2590800"/>
                <wp:effectExtent l="9525" t="9525"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2590800"/>
                        </a:xfrm>
                        <a:prstGeom prst="rect">
                          <a:avLst/>
                        </a:prstGeom>
                        <a:solidFill>
                          <a:srgbClr val="FFFFFF"/>
                        </a:solidFill>
                        <a:ln w="9525">
                          <a:solidFill>
                            <a:srgbClr val="000000"/>
                          </a:solidFill>
                          <a:miter lim="800000"/>
                          <a:headEnd/>
                          <a:tailEnd/>
                        </a:ln>
                      </wps:spPr>
                      <wps:txbx>
                        <w:txbxContent>
                          <w:p w:rsidR="00691DE4" w:rsidRPr="00691DE4" w:rsidRDefault="00691DE4" w:rsidP="00691DE4">
                            <w:pPr>
                              <w:rPr>
                                <w:sz w:val="32"/>
                              </w:rPr>
                            </w:pPr>
                            <w:r w:rsidRPr="00691DE4">
                              <w:rPr>
                                <w:sz w:val="32"/>
                              </w:rPr>
                              <w:t xml:space="preserve">Пронумеровано </w:t>
                            </w:r>
                          </w:p>
                          <w:p w:rsidR="00691DE4" w:rsidRPr="00691DE4" w:rsidRDefault="00691DE4" w:rsidP="00691DE4">
                            <w:pPr>
                              <w:rPr>
                                <w:sz w:val="32"/>
                              </w:rPr>
                            </w:pPr>
                            <w:r w:rsidRPr="00691DE4">
                              <w:rPr>
                                <w:sz w:val="32"/>
                              </w:rPr>
                              <w:t>и прошнуровано 35</w:t>
                            </w:r>
                          </w:p>
                          <w:p w:rsidR="00691DE4" w:rsidRPr="00691DE4" w:rsidRDefault="00691DE4" w:rsidP="00691DE4">
                            <w:pPr>
                              <w:rPr>
                                <w:sz w:val="32"/>
                              </w:rPr>
                            </w:pPr>
                            <w:r w:rsidRPr="00691DE4">
                              <w:rPr>
                                <w:sz w:val="32"/>
                              </w:rPr>
                              <w:t xml:space="preserve">(тридцать пять) листов </w:t>
                            </w:r>
                          </w:p>
                          <w:p w:rsidR="00691DE4" w:rsidRPr="00691DE4" w:rsidRDefault="00691DE4" w:rsidP="00691DE4">
                            <w:pPr>
                              <w:rPr>
                                <w:sz w:val="32"/>
                              </w:rPr>
                            </w:pPr>
                          </w:p>
                          <w:p w:rsidR="00691DE4" w:rsidRPr="00691DE4" w:rsidRDefault="00691DE4" w:rsidP="00691DE4">
                            <w:pPr>
                              <w:rPr>
                                <w:sz w:val="32"/>
                              </w:rPr>
                            </w:pPr>
                          </w:p>
                          <w:p w:rsidR="00691DE4" w:rsidRPr="00691DE4" w:rsidRDefault="00691DE4" w:rsidP="00691DE4">
                            <w:pPr>
                              <w:rPr>
                                <w:sz w:val="32"/>
                              </w:rPr>
                            </w:pPr>
                            <w:r w:rsidRPr="00691DE4">
                              <w:rPr>
                                <w:sz w:val="32"/>
                              </w:rPr>
                              <w:t>Директор СОШ</w:t>
                            </w:r>
                          </w:p>
                          <w:p w:rsidR="00691DE4" w:rsidRPr="00691DE4" w:rsidRDefault="00691DE4" w:rsidP="00691DE4">
                            <w:pPr>
                              <w:rPr>
                                <w:sz w:val="32"/>
                              </w:rPr>
                            </w:pPr>
                            <w:r w:rsidRPr="00691DE4">
                              <w:rPr>
                                <w:sz w:val="32"/>
                              </w:rPr>
                              <w:t xml:space="preserve"> </w:t>
                            </w:r>
                          </w:p>
                          <w:p w:rsidR="00691DE4" w:rsidRPr="00691DE4" w:rsidRDefault="00691DE4" w:rsidP="00691DE4">
                            <w:pPr>
                              <w:rPr>
                                <w:sz w:val="32"/>
                              </w:rPr>
                            </w:pPr>
                            <w:r w:rsidRPr="00691DE4">
                              <w:rPr>
                                <w:sz w:val="32"/>
                              </w:rPr>
                              <w:t>________________Османов Р.С.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32.3pt;margin-top:.25pt;width:264.7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">
                <v:textbox>
                  <w:txbxContent>
                    <w:p w:rsidR="00691DE4" w:rsidRPr="00691DE4" w:rsidRDefault="00691DE4" w:rsidP="00691DE4">
                      <w:pPr>
                        <w:rPr>
                          <w:sz w:val="32"/>
                        </w:rPr>
                      </w:pPr>
                      <w:r w:rsidRPr="00691DE4">
                        <w:rPr>
                          <w:sz w:val="32"/>
                        </w:rPr>
                        <w:t xml:space="preserve">Пронумеровано </w:t>
                      </w:r>
                    </w:p>
                    <w:p w:rsidR="00691DE4" w:rsidRPr="00691DE4" w:rsidRDefault="00691DE4" w:rsidP="00691DE4">
                      <w:pPr>
                        <w:rPr>
                          <w:sz w:val="32"/>
                        </w:rPr>
                      </w:pPr>
                      <w:r w:rsidRPr="00691DE4">
                        <w:rPr>
                          <w:sz w:val="32"/>
                        </w:rPr>
                        <w:t>и прошнуровано 35</w:t>
                      </w:r>
                    </w:p>
                    <w:p w:rsidR="00691DE4" w:rsidRPr="00691DE4" w:rsidRDefault="00691DE4" w:rsidP="00691DE4">
                      <w:pPr>
                        <w:rPr>
                          <w:sz w:val="32"/>
                        </w:rPr>
                      </w:pPr>
                      <w:r w:rsidRPr="00691DE4">
                        <w:rPr>
                          <w:sz w:val="32"/>
                        </w:rPr>
                        <w:t xml:space="preserve">(тридцать пять) листов </w:t>
                      </w:r>
                    </w:p>
                    <w:p w:rsidR="00691DE4" w:rsidRPr="00691DE4" w:rsidRDefault="00691DE4" w:rsidP="00691DE4">
                      <w:pPr>
                        <w:rPr>
                          <w:sz w:val="32"/>
                        </w:rPr>
                      </w:pPr>
                    </w:p>
                    <w:p w:rsidR="00691DE4" w:rsidRPr="00691DE4" w:rsidRDefault="00691DE4" w:rsidP="00691DE4">
                      <w:pPr>
                        <w:rPr>
                          <w:sz w:val="32"/>
                        </w:rPr>
                      </w:pPr>
                    </w:p>
                    <w:p w:rsidR="00691DE4" w:rsidRPr="00691DE4" w:rsidRDefault="00691DE4" w:rsidP="00691DE4">
                      <w:pPr>
                        <w:rPr>
                          <w:sz w:val="32"/>
                        </w:rPr>
                      </w:pPr>
                      <w:r w:rsidRPr="00691DE4">
                        <w:rPr>
                          <w:sz w:val="32"/>
                        </w:rPr>
                        <w:t>Директор СОШ</w:t>
                      </w:r>
                    </w:p>
                    <w:p w:rsidR="00691DE4" w:rsidRPr="00691DE4" w:rsidRDefault="00691DE4" w:rsidP="00691DE4">
                      <w:pPr>
                        <w:rPr>
                          <w:sz w:val="32"/>
                        </w:rPr>
                      </w:pPr>
                      <w:r w:rsidRPr="00691DE4">
                        <w:rPr>
                          <w:sz w:val="32"/>
                        </w:rPr>
                        <w:t xml:space="preserve"> </w:t>
                      </w:r>
                    </w:p>
                    <w:p w:rsidR="00691DE4" w:rsidRPr="00691DE4" w:rsidRDefault="00691DE4" w:rsidP="00691DE4">
                      <w:pPr>
                        <w:rPr>
                          <w:sz w:val="32"/>
                        </w:rPr>
                      </w:pPr>
                      <w:r w:rsidRPr="00691DE4">
                        <w:rPr>
                          <w:sz w:val="32"/>
                        </w:rPr>
                        <w:t>________________Османов Р.С.</w:t>
                      </w:r>
                    </w:p>
                  </w:txbxContent>
                </v:textbox>
              </v:rect>
            </w:pict>
          </mc:Fallback>
        </mc:AlternateContent>
      </w:r>
    </w:p>
    <w:p w:rsidR="00691DE4" w:rsidRDefault="00691DE4" w:rsidP="00691DE4">
      <w:pPr>
        <w:rPr>
          <w:sz w:val="28"/>
          <w:szCs w:val="28"/>
        </w:rPr>
      </w:pPr>
    </w:p>
    <w:p w:rsid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Pr="00691DE4" w:rsidRDefault="00691DE4" w:rsidP="00691DE4">
      <w:pPr>
        <w:rPr>
          <w:sz w:val="28"/>
          <w:szCs w:val="28"/>
        </w:rPr>
      </w:pPr>
    </w:p>
    <w:p w:rsidR="00691DE4" w:rsidRDefault="00691DE4" w:rsidP="00691DE4">
      <w:pPr>
        <w:rPr>
          <w:sz w:val="28"/>
          <w:szCs w:val="28"/>
        </w:rPr>
      </w:pPr>
    </w:p>
    <w:p w:rsidR="00691DE4" w:rsidRDefault="00691DE4" w:rsidP="00691DE4">
      <w:pPr>
        <w:rPr>
          <w:sz w:val="28"/>
          <w:szCs w:val="28"/>
        </w:rPr>
      </w:pPr>
    </w:p>
    <w:p w:rsidR="00691DE4" w:rsidRDefault="008D0BD5" w:rsidP="00691DE4">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-410210</wp:posOffset>
                </wp:positionH>
                <wp:positionV relativeFrom="paragraph">
                  <wp:posOffset>146050</wp:posOffset>
                </wp:positionV>
                <wp:extent cx="3362325" cy="2619375"/>
                <wp:effectExtent l="9525" t="8890" r="9525" b="1016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2619375"/>
                        </a:xfrm>
                        <a:prstGeom prst="rect">
                          <a:avLst/>
                        </a:prstGeom>
                        <a:solidFill>
                          <a:srgbClr val="FFFFFF"/>
                        </a:solidFill>
                        <a:ln w="9525">
                          <a:solidFill>
                            <a:srgbClr val="000000"/>
                          </a:solidFill>
                          <a:miter lim="800000"/>
                          <a:headEnd/>
                          <a:tailEnd/>
                        </a:ln>
                      </wps:spPr>
                      <wps:txbx>
                        <w:txbxContent>
                          <w:p w:rsidR="00691DE4" w:rsidRPr="00691DE4" w:rsidRDefault="00691DE4" w:rsidP="00691DE4">
                            <w:pPr>
                              <w:rPr>
                                <w:sz w:val="32"/>
                              </w:rPr>
                            </w:pPr>
                            <w:r w:rsidRPr="00691DE4">
                              <w:rPr>
                                <w:sz w:val="32"/>
                              </w:rPr>
                              <w:t xml:space="preserve">Пронумеровано </w:t>
                            </w:r>
                          </w:p>
                          <w:p w:rsidR="00691DE4" w:rsidRPr="00691DE4" w:rsidRDefault="00691DE4" w:rsidP="00691DE4">
                            <w:pPr>
                              <w:rPr>
                                <w:sz w:val="32"/>
                              </w:rPr>
                            </w:pPr>
                            <w:r w:rsidRPr="00691DE4">
                              <w:rPr>
                                <w:sz w:val="32"/>
                              </w:rPr>
                              <w:t>и прошнуровано 35</w:t>
                            </w:r>
                          </w:p>
                          <w:p w:rsidR="00691DE4" w:rsidRPr="00691DE4" w:rsidRDefault="00691DE4" w:rsidP="00691DE4">
                            <w:pPr>
                              <w:rPr>
                                <w:sz w:val="32"/>
                              </w:rPr>
                            </w:pPr>
                            <w:r w:rsidRPr="00691DE4">
                              <w:rPr>
                                <w:sz w:val="32"/>
                              </w:rPr>
                              <w:t xml:space="preserve">(тридцать пять) листов </w:t>
                            </w:r>
                          </w:p>
                          <w:p w:rsidR="00691DE4" w:rsidRPr="00691DE4" w:rsidRDefault="00691DE4" w:rsidP="00691DE4">
                            <w:pPr>
                              <w:rPr>
                                <w:sz w:val="32"/>
                              </w:rPr>
                            </w:pPr>
                          </w:p>
                          <w:p w:rsidR="00691DE4" w:rsidRPr="00691DE4" w:rsidRDefault="00691DE4" w:rsidP="00691DE4">
                            <w:pPr>
                              <w:rPr>
                                <w:sz w:val="32"/>
                              </w:rPr>
                            </w:pPr>
                          </w:p>
                          <w:p w:rsidR="00691DE4" w:rsidRPr="00691DE4" w:rsidRDefault="00691DE4" w:rsidP="00691DE4">
                            <w:pPr>
                              <w:rPr>
                                <w:sz w:val="32"/>
                              </w:rPr>
                            </w:pPr>
                            <w:r w:rsidRPr="00691DE4">
                              <w:rPr>
                                <w:sz w:val="32"/>
                              </w:rPr>
                              <w:t>Директор СОШ</w:t>
                            </w:r>
                          </w:p>
                          <w:p w:rsidR="00691DE4" w:rsidRPr="00691DE4" w:rsidRDefault="00691DE4" w:rsidP="00691DE4">
                            <w:pPr>
                              <w:rPr>
                                <w:sz w:val="32"/>
                              </w:rPr>
                            </w:pPr>
                            <w:r w:rsidRPr="00691DE4">
                              <w:rPr>
                                <w:sz w:val="32"/>
                              </w:rPr>
                              <w:t xml:space="preserve"> </w:t>
                            </w:r>
                          </w:p>
                          <w:p w:rsidR="00691DE4" w:rsidRPr="00691DE4" w:rsidRDefault="00691DE4" w:rsidP="00691DE4">
                            <w:pPr>
                              <w:rPr>
                                <w:sz w:val="32"/>
                              </w:rPr>
                            </w:pPr>
                            <w:r w:rsidRPr="00691DE4">
                              <w:rPr>
                                <w:sz w:val="32"/>
                              </w:rPr>
                              <w:t>________________Османов Р.С.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32.3pt;margin-top:11.5pt;width:264.75pt;height:20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">
                <v:textbox>
                  <w:txbxContent>
                    <w:p w:rsidR="00691DE4" w:rsidRPr="00691DE4" w:rsidRDefault="00691DE4" w:rsidP="00691DE4">
                      <w:pPr>
                        <w:rPr>
                          <w:sz w:val="32"/>
                        </w:rPr>
                      </w:pPr>
                      <w:r w:rsidRPr="00691DE4">
                        <w:rPr>
                          <w:sz w:val="32"/>
                        </w:rPr>
                        <w:t xml:space="preserve">Пронумеровано </w:t>
                      </w:r>
                    </w:p>
                    <w:p w:rsidR="00691DE4" w:rsidRPr="00691DE4" w:rsidRDefault="00691DE4" w:rsidP="00691DE4">
                      <w:pPr>
                        <w:rPr>
                          <w:sz w:val="32"/>
                        </w:rPr>
                      </w:pPr>
                      <w:r w:rsidRPr="00691DE4">
                        <w:rPr>
                          <w:sz w:val="32"/>
                        </w:rPr>
                        <w:t>и прошнуровано 35</w:t>
                      </w:r>
                    </w:p>
                    <w:p w:rsidR="00691DE4" w:rsidRPr="00691DE4" w:rsidRDefault="00691DE4" w:rsidP="00691DE4">
                      <w:pPr>
                        <w:rPr>
                          <w:sz w:val="32"/>
                        </w:rPr>
                      </w:pPr>
                      <w:r w:rsidRPr="00691DE4">
                        <w:rPr>
                          <w:sz w:val="32"/>
                        </w:rPr>
                        <w:t xml:space="preserve">(тридцать пять) листов </w:t>
                      </w:r>
                    </w:p>
                    <w:p w:rsidR="00691DE4" w:rsidRPr="00691DE4" w:rsidRDefault="00691DE4" w:rsidP="00691DE4">
                      <w:pPr>
                        <w:rPr>
                          <w:sz w:val="32"/>
                        </w:rPr>
                      </w:pPr>
                    </w:p>
                    <w:p w:rsidR="00691DE4" w:rsidRPr="00691DE4" w:rsidRDefault="00691DE4" w:rsidP="00691DE4">
                      <w:pPr>
                        <w:rPr>
                          <w:sz w:val="32"/>
                        </w:rPr>
                      </w:pPr>
                    </w:p>
                    <w:p w:rsidR="00691DE4" w:rsidRPr="00691DE4" w:rsidRDefault="00691DE4" w:rsidP="00691DE4">
                      <w:pPr>
                        <w:rPr>
                          <w:sz w:val="32"/>
                        </w:rPr>
                      </w:pPr>
                      <w:r w:rsidRPr="00691DE4">
                        <w:rPr>
                          <w:sz w:val="32"/>
                        </w:rPr>
                        <w:t>Директор СОШ</w:t>
                      </w:r>
                    </w:p>
                    <w:p w:rsidR="00691DE4" w:rsidRPr="00691DE4" w:rsidRDefault="00691DE4" w:rsidP="00691DE4">
                      <w:pPr>
                        <w:rPr>
                          <w:sz w:val="32"/>
                        </w:rPr>
                      </w:pPr>
                      <w:r w:rsidRPr="00691DE4">
                        <w:rPr>
                          <w:sz w:val="32"/>
                        </w:rPr>
                        <w:t xml:space="preserve"> </w:t>
                      </w:r>
                    </w:p>
                    <w:p w:rsidR="00691DE4" w:rsidRPr="00691DE4" w:rsidRDefault="00691DE4" w:rsidP="00691DE4">
                      <w:pPr>
                        <w:rPr>
                          <w:sz w:val="32"/>
                        </w:rPr>
                      </w:pPr>
                      <w:r w:rsidRPr="00691DE4">
                        <w:rPr>
                          <w:sz w:val="32"/>
                        </w:rPr>
                        <w:t>________________Османов Р.С.</w:t>
                      </w:r>
                    </w:p>
                  </w:txbxContent>
                </v:textbox>
              </v:rect>
            </w:pict>
          </mc:Fallback>
        </mc:AlternateContent>
      </w:r>
    </w:p>
    <w:p w:rsidR="00691DE4" w:rsidRDefault="00691DE4" w:rsidP="00691DE4">
      <w:pPr>
        <w:rPr>
          <w:sz w:val="28"/>
          <w:szCs w:val="28"/>
        </w:rPr>
      </w:pPr>
    </w:p>
    <w:p w:rsidR="00C23CB2" w:rsidRPr="00691DE4" w:rsidRDefault="00C23CB2" w:rsidP="00691DE4">
      <w:pPr>
        <w:ind w:firstLine="708"/>
        <w:rPr>
          <w:sz w:val="28"/>
          <w:szCs w:val="28"/>
        </w:rPr>
      </w:pPr>
    </w:p>
    <w:sectPr w:rsidR="00C23CB2" w:rsidRPr="00691DE4" w:rsidSect="000B0574">
      <w:footerReference w:type="default" r:id="rId12"/>
      <w:pgSz w:w="11906" w:h="16838"/>
      <w:pgMar w:top="1134" w:right="849" w:bottom="1418" w:left="1276"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3F" w:rsidRDefault="00C8423F" w:rsidP="00787D95">
      <w:r>
        <w:separator/>
      </w:r>
    </w:p>
  </w:endnote>
  <w:endnote w:type="continuationSeparator" w:id="0">
    <w:p w:rsidR="00C8423F" w:rsidRDefault="00C8423F" w:rsidP="007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54"/>
    </w:sdtPr>
    <w:sdtEndPr/>
    <w:sdtContent>
      <w:p w:rsidR="00691DE4" w:rsidRDefault="00691DE4">
        <w:pPr>
          <w:pStyle w:val="ad"/>
          <w:jc w:val="center"/>
        </w:pPr>
        <w:r>
          <w:fldChar w:fldCharType="begin"/>
        </w:r>
        <w:r>
          <w:instrText xml:space="preserve"> PAGE   \* MERGEFORMAT </w:instrText>
        </w:r>
        <w:r>
          <w:fldChar w:fldCharType="separate"/>
        </w:r>
        <w:r w:rsidR="008D0BD5">
          <w:rPr>
            <w:noProof/>
          </w:rPr>
          <w:t>1</w:t>
        </w:r>
        <w:r>
          <w:rPr>
            <w:noProof/>
          </w:rPr>
          <w:fldChar w:fldCharType="end"/>
        </w:r>
      </w:p>
    </w:sdtContent>
  </w:sdt>
  <w:p w:rsidR="00691DE4" w:rsidRDefault="00691DE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3F" w:rsidRDefault="00C8423F" w:rsidP="00787D95">
      <w:r>
        <w:separator/>
      </w:r>
    </w:p>
  </w:footnote>
  <w:footnote w:type="continuationSeparator" w:id="0">
    <w:p w:rsidR="00C8423F" w:rsidRDefault="00C8423F" w:rsidP="0078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5">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1A"/>
    <w:rsid w:val="0001061D"/>
    <w:rsid w:val="00015BCF"/>
    <w:rsid w:val="00047411"/>
    <w:rsid w:val="00094F7A"/>
    <w:rsid w:val="000A5B74"/>
    <w:rsid w:val="000B0574"/>
    <w:rsid w:val="000B0D18"/>
    <w:rsid w:val="000C247F"/>
    <w:rsid w:val="000D5052"/>
    <w:rsid w:val="000D7137"/>
    <w:rsid w:val="000E618A"/>
    <w:rsid w:val="000F6C20"/>
    <w:rsid w:val="00107095"/>
    <w:rsid w:val="00160EE1"/>
    <w:rsid w:val="0018007A"/>
    <w:rsid w:val="001873AE"/>
    <w:rsid w:val="001A713F"/>
    <w:rsid w:val="001C3D71"/>
    <w:rsid w:val="001E124B"/>
    <w:rsid w:val="00201692"/>
    <w:rsid w:val="0020627C"/>
    <w:rsid w:val="00265AA8"/>
    <w:rsid w:val="003406A0"/>
    <w:rsid w:val="00347B11"/>
    <w:rsid w:val="003535EF"/>
    <w:rsid w:val="003A3F72"/>
    <w:rsid w:val="003B7C00"/>
    <w:rsid w:val="003E26CA"/>
    <w:rsid w:val="003F57DB"/>
    <w:rsid w:val="004E1137"/>
    <w:rsid w:val="004F6FE0"/>
    <w:rsid w:val="00500069"/>
    <w:rsid w:val="00506103"/>
    <w:rsid w:val="00522050"/>
    <w:rsid w:val="00545DFE"/>
    <w:rsid w:val="00554136"/>
    <w:rsid w:val="005577CB"/>
    <w:rsid w:val="005A1233"/>
    <w:rsid w:val="005D5C1F"/>
    <w:rsid w:val="005E4400"/>
    <w:rsid w:val="00615BBF"/>
    <w:rsid w:val="00634C3B"/>
    <w:rsid w:val="00641DE0"/>
    <w:rsid w:val="00646341"/>
    <w:rsid w:val="0065589B"/>
    <w:rsid w:val="00664B27"/>
    <w:rsid w:val="00665033"/>
    <w:rsid w:val="00674424"/>
    <w:rsid w:val="00691DE4"/>
    <w:rsid w:val="006B7D4B"/>
    <w:rsid w:val="0071091A"/>
    <w:rsid w:val="00787D95"/>
    <w:rsid w:val="007A42E2"/>
    <w:rsid w:val="007E4A8E"/>
    <w:rsid w:val="00816C51"/>
    <w:rsid w:val="00817D1C"/>
    <w:rsid w:val="008D0BD5"/>
    <w:rsid w:val="00905E60"/>
    <w:rsid w:val="009100A8"/>
    <w:rsid w:val="00922E01"/>
    <w:rsid w:val="00923386"/>
    <w:rsid w:val="00967583"/>
    <w:rsid w:val="00995166"/>
    <w:rsid w:val="009A5F05"/>
    <w:rsid w:val="009A799E"/>
    <w:rsid w:val="009D7091"/>
    <w:rsid w:val="009E6E6D"/>
    <w:rsid w:val="00A40908"/>
    <w:rsid w:val="00A45D2F"/>
    <w:rsid w:val="00A96DBE"/>
    <w:rsid w:val="00AA5F59"/>
    <w:rsid w:val="00AC0914"/>
    <w:rsid w:val="00AD7FDE"/>
    <w:rsid w:val="00AF79D0"/>
    <w:rsid w:val="00B02E28"/>
    <w:rsid w:val="00B23044"/>
    <w:rsid w:val="00B24DD9"/>
    <w:rsid w:val="00B27636"/>
    <w:rsid w:val="00B37C47"/>
    <w:rsid w:val="00B636A6"/>
    <w:rsid w:val="00B64153"/>
    <w:rsid w:val="00B65606"/>
    <w:rsid w:val="00B66973"/>
    <w:rsid w:val="00B85DC1"/>
    <w:rsid w:val="00BC5A87"/>
    <w:rsid w:val="00BD2D7A"/>
    <w:rsid w:val="00BF24BA"/>
    <w:rsid w:val="00BF7D10"/>
    <w:rsid w:val="00C23CB2"/>
    <w:rsid w:val="00C4558C"/>
    <w:rsid w:val="00C458F6"/>
    <w:rsid w:val="00C57680"/>
    <w:rsid w:val="00C6036A"/>
    <w:rsid w:val="00C810EC"/>
    <w:rsid w:val="00C8423F"/>
    <w:rsid w:val="00C90D3C"/>
    <w:rsid w:val="00CC35AD"/>
    <w:rsid w:val="00CD3219"/>
    <w:rsid w:val="00CE603F"/>
    <w:rsid w:val="00CE650C"/>
    <w:rsid w:val="00CF3BB3"/>
    <w:rsid w:val="00D078C6"/>
    <w:rsid w:val="00D328D5"/>
    <w:rsid w:val="00D419F5"/>
    <w:rsid w:val="00D909C8"/>
    <w:rsid w:val="00DA4A45"/>
    <w:rsid w:val="00E22273"/>
    <w:rsid w:val="00E33DE7"/>
    <w:rsid w:val="00E548B5"/>
    <w:rsid w:val="00E65CDE"/>
    <w:rsid w:val="00E7143C"/>
    <w:rsid w:val="00EA54C7"/>
    <w:rsid w:val="00ED79A5"/>
    <w:rsid w:val="00F34393"/>
    <w:rsid w:val="00F747F7"/>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183;fld=134;dst=100082" TargetMode="External"/><Relationship Id="rId5" Type="http://schemas.openxmlformats.org/officeDocument/2006/relationships/settings" Target="settings.xml"/><Relationship Id="rId10" Type="http://schemas.openxmlformats.org/officeDocument/2006/relationships/hyperlink" Target="http://www.consultant.ru/document/cons_doc_LAW_99661/" TargetMode="External"/><Relationship Id="rId4" Type="http://schemas.microsoft.com/office/2007/relationships/stylesWithEffects" Target="stylesWithEffects.xml"/><Relationship Id="rId9" Type="http://schemas.openxmlformats.org/officeDocument/2006/relationships/hyperlink" Target="consultantplus://offline/main?base=LAW;n=100596;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6104-8391-423D-9F48-C52E0FFC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11867</Words>
  <Characters>67644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45</cp:lastModifiedBy>
  <cp:revision>2</cp:revision>
  <cp:lastPrinted>2019-03-11T09:09:00Z</cp:lastPrinted>
  <dcterms:created xsi:type="dcterms:W3CDTF">2001-12-31T21:14:00Z</dcterms:created>
  <dcterms:modified xsi:type="dcterms:W3CDTF">2001-12-31T21:14:00Z</dcterms:modified>
</cp:coreProperties>
</file>